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98BC" w14:textId="77777777" w:rsidR="009D3E47" w:rsidRPr="003978C9" w:rsidRDefault="009D3E47" w:rsidP="009D3E4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978C9">
        <w:rPr>
          <w:rFonts w:ascii="Arial Black" w:hAnsi="Arial Black" w:cs="Times New Roman"/>
          <w:sz w:val="24"/>
          <w:szCs w:val="24"/>
        </w:rPr>
        <w:t>MODELO DE PETIÇÃO</w:t>
      </w:r>
    </w:p>
    <w:p w14:paraId="01DA706B" w14:textId="093067F6" w:rsidR="009859AA" w:rsidRPr="003978C9" w:rsidRDefault="009E4783" w:rsidP="009D3E4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978C9">
        <w:rPr>
          <w:rFonts w:ascii="Arial Black" w:hAnsi="Arial Black"/>
          <w:b/>
          <w:sz w:val="24"/>
          <w:szCs w:val="24"/>
        </w:rPr>
        <w:t xml:space="preserve">PROCESSO CIVIL. </w:t>
      </w:r>
      <w:r w:rsidR="009859AA" w:rsidRPr="003978C9">
        <w:rPr>
          <w:rFonts w:ascii="Arial Black" w:hAnsi="Arial Black" w:cs="Times New Roman"/>
          <w:sz w:val="24"/>
          <w:szCs w:val="24"/>
        </w:rPr>
        <w:t>SUBSTITUIÇÃO PROCESSUAL. MORTE DA PARTE</w:t>
      </w:r>
      <w:r w:rsidR="009D3E47" w:rsidRPr="003978C9">
        <w:rPr>
          <w:rFonts w:ascii="Arial Black" w:hAnsi="Arial Black" w:cs="Times New Roman"/>
          <w:sz w:val="24"/>
          <w:szCs w:val="24"/>
        </w:rPr>
        <w:t>. EMBARGOS DE TERCEIRO</w:t>
      </w:r>
    </w:p>
    <w:p w14:paraId="34175FC3" w14:textId="77777777" w:rsidR="009D3E47" w:rsidRPr="003978C9" w:rsidRDefault="009D3E47" w:rsidP="009D3E47">
      <w:pPr>
        <w:ind w:left="284" w:right="-286"/>
        <w:jc w:val="right"/>
        <w:rPr>
          <w:rFonts w:ascii="Arial Black" w:hAnsi="Arial Black"/>
          <w:b/>
          <w:sz w:val="24"/>
          <w:szCs w:val="24"/>
        </w:rPr>
      </w:pPr>
      <w:r w:rsidRPr="003978C9">
        <w:rPr>
          <w:rFonts w:ascii="Arial Black" w:hAnsi="Arial Black"/>
          <w:b/>
          <w:sz w:val="24"/>
          <w:szCs w:val="24"/>
        </w:rPr>
        <w:t>Rénan Kfuri Lopes</w:t>
      </w:r>
    </w:p>
    <w:p w14:paraId="7FC179BB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859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CENTRASE Cível da Comarca de ...</w:t>
      </w:r>
    </w:p>
    <w:p w14:paraId="3C67ED20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859AA">
        <w:rPr>
          <w:rFonts w:ascii="Times New Roman" w:hAnsi="Times New Roman" w:cs="Times New Roman"/>
          <w:sz w:val="24"/>
          <w:szCs w:val="24"/>
        </w:rPr>
        <w:t xml:space="preserve">embargos de terceiro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A00B791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859AA">
        <w:rPr>
          <w:rFonts w:ascii="Times New Roman" w:hAnsi="Times New Roman" w:cs="Times New Roman"/>
          <w:sz w:val="24"/>
          <w:szCs w:val="24"/>
        </w:rPr>
        <w:t>embargante:</w:t>
      </w:r>
      <w:r w:rsidRPr="0098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88F38CE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859AA">
        <w:rPr>
          <w:rFonts w:ascii="Times New Roman" w:hAnsi="Times New Roman" w:cs="Times New Roman"/>
          <w:sz w:val="24"/>
          <w:szCs w:val="24"/>
        </w:rPr>
        <w:t>embargados:</w:t>
      </w:r>
      <w:r w:rsidRPr="0098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982E583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859AA">
        <w:rPr>
          <w:rFonts w:ascii="Times New Roman" w:hAnsi="Times New Roman" w:cs="Times New Roman"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9AA">
        <w:rPr>
          <w:rFonts w:ascii="Times New Roman" w:hAnsi="Times New Roman" w:cs="Times New Roman"/>
          <w:sz w:val="24"/>
          <w:szCs w:val="24"/>
        </w:rPr>
        <w:t xml:space="preserve">, por sua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9AA">
        <w:rPr>
          <w:rFonts w:ascii="Times New Roman" w:hAnsi="Times New Roman" w:cs="Times New Roman"/>
          <w:sz w:val="24"/>
          <w:szCs w:val="24"/>
        </w:rPr>
        <w:t xml:space="preserve">, através do advogado </w:t>
      </w:r>
      <w:r w:rsidRPr="009859AA">
        <w:rPr>
          <w:rFonts w:ascii="Times New Roman" w:hAnsi="Times New Roman" w:cs="Times New Roman"/>
          <w:i/>
          <w:sz w:val="24"/>
          <w:szCs w:val="24"/>
        </w:rPr>
        <w:t>in fine</w:t>
      </w:r>
      <w:r w:rsidRPr="009859AA">
        <w:rPr>
          <w:rFonts w:ascii="Times New Roman" w:hAnsi="Times New Roman" w:cs="Times New Roman"/>
          <w:sz w:val="24"/>
          <w:szCs w:val="24"/>
        </w:rPr>
        <w:t xml:space="preserve"> assinado,</w:t>
      </w:r>
      <w:r w:rsidRPr="009859AA">
        <w:rPr>
          <w:rFonts w:ascii="Times New Roman" w:hAnsi="Times New Roman" w:cs="Times New Roman"/>
          <w:i/>
          <w:sz w:val="24"/>
          <w:szCs w:val="24"/>
        </w:rPr>
        <w:t xml:space="preserve"> ut</w:t>
      </w:r>
      <w:r w:rsidRPr="009859AA">
        <w:rPr>
          <w:rFonts w:ascii="Times New Roman" w:hAnsi="Times New Roman" w:cs="Times New Roman"/>
          <w:sz w:val="24"/>
          <w:szCs w:val="24"/>
        </w:rPr>
        <w:t xml:space="preserve"> procuração em anexo [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Pr="009859AA">
        <w:rPr>
          <w:rFonts w:ascii="Times New Roman" w:hAnsi="Times New Roman" w:cs="Times New Roman"/>
          <w:sz w:val="24"/>
          <w:szCs w:val="24"/>
        </w:rPr>
        <w:t>], nos autos epigrafados, vem, respeito</w:t>
      </w:r>
      <w:r>
        <w:rPr>
          <w:rFonts w:ascii="Times New Roman" w:hAnsi="Times New Roman" w:cs="Times New Roman"/>
          <w:sz w:val="24"/>
          <w:szCs w:val="24"/>
        </w:rPr>
        <w:t>samente, aduzir o que se segue:</w:t>
      </w:r>
    </w:p>
    <w:p w14:paraId="2DABD903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9859AA">
        <w:rPr>
          <w:rFonts w:ascii="Times New Roman" w:hAnsi="Times New Roman" w:cs="Times New Roman"/>
          <w:sz w:val="24"/>
          <w:szCs w:val="24"/>
        </w:rPr>
        <w:t>FALECIMENTO DO AUTOR/EMBARGANTE - INVENTÁRIO</w:t>
      </w:r>
    </w:p>
    <w:p w14:paraId="34B11CD6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59AA">
        <w:rPr>
          <w:rFonts w:ascii="Times New Roman" w:hAnsi="Times New Roman" w:cs="Times New Roman"/>
          <w:sz w:val="24"/>
          <w:szCs w:val="24"/>
        </w:rPr>
        <w:t xml:space="preserve">Conforme noticiado nos autos, o autor/embargante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9AA">
        <w:rPr>
          <w:rFonts w:ascii="Times New Roman" w:hAnsi="Times New Roman" w:cs="Times New Roman"/>
          <w:sz w:val="24"/>
          <w:szCs w:val="24"/>
        </w:rPr>
        <w:t xml:space="preserve"> faleceu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9AA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9AA">
        <w:rPr>
          <w:rFonts w:ascii="Times New Roman" w:hAnsi="Times New Roman" w:cs="Times New Roman"/>
          <w:sz w:val="24"/>
          <w:szCs w:val="24"/>
        </w:rPr>
        <w:t>].</w:t>
      </w:r>
    </w:p>
    <w:p w14:paraId="09AC01EE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59AA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i aberto perante o d. juízo da ...</w:t>
      </w:r>
      <w:r w:rsidRPr="009859AA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9AA">
        <w:rPr>
          <w:rFonts w:ascii="Times New Roman" w:hAnsi="Times New Roman" w:cs="Times New Roman"/>
          <w:sz w:val="24"/>
          <w:szCs w:val="24"/>
        </w:rPr>
        <w:t xml:space="preserve"> [processo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9AA">
        <w:rPr>
          <w:rFonts w:ascii="Times New Roman" w:hAnsi="Times New Roman" w:cs="Times New Roman"/>
          <w:sz w:val="24"/>
          <w:szCs w:val="24"/>
        </w:rPr>
        <w:t xml:space="preserve">] o inventário do autor/embargante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9AA">
        <w:rPr>
          <w:rFonts w:ascii="Times New Roman" w:hAnsi="Times New Roman" w:cs="Times New Roman"/>
          <w:sz w:val="24"/>
          <w:szCs w:val="24"/>
        </w:rPr>
        <w:t xml:space="preserve">, tendo sido nomeado como inventariante a sua esposa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9AA">
        <w:rPr>
          <w:rFonts w:ascii="Times New Roman" w:hAnsi="Times New Roman" w:cs="Times New Roman"/>
          <w:sz w:val="24"/>
          <w:szCs w:val="24"/>
        </w:rPr>
        <w:t xml:space="preserve"> [Inicial e Nomeação de Inventariante em anexo].</w:t>
      </w:r>
    </w:p>
    <w:p w14:paraId="26D2C62E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59AA">
        <w:rPr>
          <w:rFonts w:ascii="Times New Roman" w:hAnsi="Times New Roman" w:cs="Times New Roman"/>
          <w:sz w:val="24"/>
          <w:szCs w:val="24"/>
        </w:rPr>
        <w:t xml:space="preserve">Destarte, necessário proceder-se à presente habilitação do Espólio para que seja regularizada a representação processual da parte falecida [CPC, </w:t>
      </w:r>
      <w:proofErr w:type="spellStart"/>
      <w:r w:rsidRPr="009859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75, VII; 110; 687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segs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</w:p>
    <w:p w14:paraId="7F098775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9859AA">
        <w:rPr>
          <w:rFonts w:ascii="Times New Roman" w:hAnsi="Times New Roman" w:cs="Times New Roman"/>
          <w:sz w:val="24"/>
          <w:szCs w:val="24"/>
        </w:rPr>
        <w:t>PEDIDO</w:t>
      </w:r>
    </w:p>
    <w:p w14:paraId="2B9E8EEA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859AA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9859AA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a inventariante requer:</w:t>
      </w:r>
    </w:p>
    <w:p w14:paraId="7CDD60C6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859AA">
        <w:rPr>
          <w:rFonts w:ascii="Times New Roman" w:hAnsi="Times New Roman" w:cs="Times New Roman"/>
          <w:sz w:val="24"/>
          <w:szCs w:val="24"/>
        </w:rPr>
        <w:t xml:space="preserve">seja deferida a presente habilitação para fins de sucessão processual do falecido, passando o polo ativo a ser ocupado pelo ESPÓLIO DE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53D68DDB" w14:textId="77777777" w:rsidR="009859AA" w:rsidRPr="009859AA" w:rsidRDefault="009859AA" w:rsidP="009859A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859AA">
        <w:rPr>
          <w:rFonts w:ascii="Times New Roman" w:hAnsi="Times New Roman" w:cs="Times New Roman"/>
          <w:sz w:val="24"/>
          <w:szCs w:val="24"/>
        </w:rPr>
        <w:t>seja procedida à alteração no cartório distribuidor do nome da parte autora e cadastramento do advogado signatário para que seja intimado das vindouras publicações [CP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>. 270, 271 e 272, § 5º].</w:t>
      </w:r>
    </w:p>
    <w:p w14:paraId="690CE332" w14:textId="77777777" w:rsidR="009D3E47" w:rsidRDefault="009D3E47" w:rsidP="009D3E4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E74F0CC" w14:textId="77777777" w:rsidR="009859AA" w:rsidRPr="009859AA" w:rsidRDefault="009859AA" w:rsidP="009D3E4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9859AA">
        <w:rPr>
          <w:rFonts w:ascii="Times New Roman" w:hAnsi="Times New Roman" w:cs="Times New Roman"/>
          <w:sz w:val="24"/>
          <w:szCs w:val="24"/>
        </w:rPr>
        <w:t>P. Deferimento.</w:t>
      </w:r>
    </w:p>
    <w:p w14:paraId="574690B5" w14:textId="77777777" w:rsidR="00370D8E" w:rsidRDefault="009859AA" w:rsidP="009D3E4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92A5E59" w14:textId="77777777" w:rsidR="009859AA" w:rsidRPr="009859AA" w:rsidRDefault="009859AA" w:rsidP="009D3E4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859AA" w:rsidRPr="0098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9AA"/>
    <w:rsid w:val="00370D8E"/>
    <w:rsid w:val="003978C9"/>
    <w:rsid w:val="006F7D03"/>
    <w:rsid w:val="009859AA"/>
    <w:rsid w:val="009D3E47"/>
    <w:rsid w:val="009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20EF"/>
  <w15:docId w15:val="{BAFD4401-C434-4142-BE81-7E4D7AD2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6</cp:revision>
  <dcterms:created xsi:type="dcterms:W3CDTF">2020-07-20T20:38:00Z</dcterms:created>
  <dcterms:modified xsi:type="dcterms:W3CDTF">2020-08-28T02:18:00Z</dcterms:modified>
</cp:coreProperties>
</file>