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9410" w14:textId="77777777" w:rsidR="00B54433" w:rsidRPr="00B54433" w:rsidRDefault="00B54433" w:rsidP="00B5443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54433">
        <w:rPr>
          <w:rFonts w:ascii="Arial Black" w:hAnsi="Arial Black" w:cs="Times New Roman"/>
          <w:sz w:val="24"/>
          <w:szCs w:val="24"/>
        </w:rPr>
        <w:t>MODELO DE PETIÇÃO</w:t>
      </w:r>
    </w:p>
    <w:p w14:paraId="6D82FF09" w14:textId="77777777" w:rsidR="00B54433" w:rsidRPr="00B54433" w:rsidRDefault="00B54433" w:rsidP="00B5443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54433">
        <w:rPr>
          <w:rFonts w:ascii="Arial Black" w:hAnsi="Arial Black" w:cs="Times New Roman"/>
          <w:sz w:val="24"/>
          <w:szCs w:val="24"/>
        </w:rPr>
        <w:t>FALÊNCIA. RELATÓRIO E EXPOSIÇÃO CIRCUNSTANCIADA</w:t>
      </w:r>
    </w:p>
    <w:p w14:paraId="79846732" w14:textId="0401D623" w:rsidR="00B54433" w:rsidRDefault="00B54433" w:rsidP="00B54433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B54433">
        <w:rPr>
          <w:rFonts w:ascii="Arial Black" w:hAnsi="Arial Black" w:cs="Times New Roman"/>
          <w:sz w:val="24"/>
          <w:szCs w:val="24"/>
        </w:rPr>
        <w:t>Rénan Kfuri Lopes</w:t>
      </w:r>
    </w:p>
    <w:p w14:paraId="5580A1CE" w14:textId="77777777" w:rsidR="00B54433" w:rsidRPr="00B54433" w:rsidRDefault="00B54433" w:rsidP="00B5443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</w:p>
    <w:p w14:paraId="1283072F" w14:textId="77777777" w:rsidR="00BF1164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E</w:t>
      </w:r>
      <w:r w:rsidR="00BF1164">
        <w:rPr>
          <w:rFonts w:ascii="Times New Roman" w:hAnsi="Times New Roman" w:cs="Times New Roman"/>
          <w:sz w:val="24"/>
          <w:szCs w:val="24"/>
        </w:rPr>
        <w:t>xma. Sra. Juíza de Direito da ... Vara de Falências e Recuperações Judiciais da Comarca de ...</w:t>
      </w:r>
    </w:p>
    <w:p w14:paraId="1016DB1A" w14:textId="011B062C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Autos </w:t>
      </w:r>
      <w:r w:rsidR="00BF1164">
        <w:rPr>
          <w:rFonts w:ascii="Times New Roman" w:hAnsi="Times New Roman" w:cs="Times New Roman"/>
          <w:sz w:val="24"/>
          <w:szCs w:val="24"/>
        </w:rPr>
        <w:t>...</w:t>
      </w:r>
    </w:p>
    <w:p w14:paraId="244CB728" w14:textId="3963C29E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MASSA FALIDA DE </w:t>
      </w:r>
      <w:r w:rsidR="00BF116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(anteriormente denominada </w:t>
      </w:r>
      <w:r w:rsidR="00BF116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),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por seu Administrador Judicial </w:t>
      </w:r>
      <w:r w:rsidR="00BF116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advogado inscrito na OAB/</w:t>
      </w:r>
      <w:r w:rsidR="00BF116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sob o nº </w:t>
      </w:r>
      <w:r w:rsidR="00BF116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com endereço na </w:t>
      </w:r>
      <w:r w:rsidR="00BF116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CEP </w:t>
      </w:r>
      <w:r w:rsidR="00BF116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</w:t>
      </w:r>
      <w:r w:rsidR="00BF116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</w:t>
      </w:r>
      <w:r w:rsidR="00BF116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vem, com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devido respeito e acatamento, à presença de Vossa Excelência, nos presentes autos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de FALÊNCIA de </w:t>
      </w:r>
      <w:r w:rsidR="00BF116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apresentar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Relatório e Exposição Circunstanciada, e o faz nos seguintes termos:</w:t>
      </w:r>
    </w:p>
    <w:p w14:paraId="4A45DD0A" w14:textId="6D9BBF49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F1164">
        <w:rPr>
          <w:rFonts w:ascii="Times New Roman" w:hAnsi="Times New Roman" w:cs="Times New Roman"/>
          <w:sz w:val="24"/>
          <w:szCs w:val="24"/>
        </w:rPr>
        <w:t>RELATÓRIO e EXPOSIÇÃO CIRCUNSTANCIADA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IDENTIFICAÇÃO: </w:t>
      </w:r>
      <w:r w:rsidR="00BF1164">
        <w:rPr>
          <w:rFonts w:ascii="Times New Roman" w:hAnsi="Times New Roman" w:cs="Times New Roman"/>
          <w:sz w:val="24"/>
          <w:szCs w:val="24"/>
        </w:rPr>
        <w:t>...</w:t>
      </w:r>
    </w:p>
    <w:p w14:paraId="753DB5CD" w14:textId="66BC7861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CNPJ: </w:t>
      </w:r>
      <w:r w:rsidR="00BF1164">
        <w:rPr>
          <w:rFonts w:ascii="Times New Roman" w:hAnsi="Times New Roman" w:cs="Times New Roman"/>
          <w:sz w:val="24"/>
          <w:szCs w:val="24"/>
        </w:rPr>
        <w:t>...</w:t>
      </w:r>
    </w:p>
    <w:p w14:paraId="5B746C43" w14:textId="5CE4BE3C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Antiga Sede: </w:t>
      </w:r>
      <w:r w:rsidR="00BF1164">
        <w:rPr>
          <w:rFonts w:ascii="Times New Roman" w:hAnsi="Times New Roman" w:cs="Times New Roman"/>
          <w:sz w:val="24"/>
          <w:szCs w:val="24"/>
        </w:rPr>
        <w:t>...</w:t>
      </w:r>
    </w:p>
    <w:p w14:paraId="70259469" w14:textId="18541AFB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1. Como adiante restará demonstrado, o feito demanda a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tomada de algumas providências de natureza urgente. Nada obstante, trata-se, 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primeiro relatório do atual Administrador Judicial, de peça minuciosa, elaborado não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apenas a partir da leitura dos autos de Falências e outros envolvendo a Massa Falida,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mas também após a coleta de elementos em reuniões junto a todos aqueles que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possuem relevância para o bom desenrolar da Falência, motivo pelo qual utilizou-se de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prazo mais delongado para sua conclusão.</w:t>
      </w:r>
    </w:p>
    <w:p w14:paraId="6CBB7D0C" w14:textId="77777777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I – HISTÓRICO PORMENORIZADO</w:t>
      </w:r>
    </w:p>
    <w:p w14:paraId="339C7C16" w14:textId="1F99C4E7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2. Sendo esta</w:t>
      </w:r>
      <w:r w:rsidR="00EA090B">
        <w:rPr>
          <w:rFonts w:ascii="Times New Roman" w:hAnsi="Times New Roman" w:cs="Times New Roman"/>
          <w:sz w:val="24"/>
          <w:szCs w:val="24"/>
        </w:rPr>
        <w:t>,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 primeira manifestação do atual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Administrador Judicial, faz-se necessário um breve relato dos acontecimentos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processuais mais relevantes, com intuito de destacar as possíveis providências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cabíveis para cada uma das situações.</w:t>
      </w:r>
    </w:p>
    <w:p w14:paraId="72D74D84" w14:textId="4D886512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3. O pedido de tutela antecipada de urgência. 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B54433">
        <w:rPr>
          <w:rFonts w:ascii="Times New Roman" w:hAnsi="Times New Roman" w:cs="Times New Roman"/>
          <w:sz w:val="24"/>
          <w:szCs w:val="24"/>
        </w:rPr>
        <w:t>hoje Falida</w:t>
      </w:r>
      <w:proofErr w:type="gramEnd"/>
      <w:r w:rsidR="00EA090B">
        <w:rPr>
          <w:rFonts w:ascii="Times New Roman" w:hAnsi="Times New Roman" w:cs="Times New Roman"/>
          <w:sz w:val="24"/>
          <w:szCs w:val="24"/>
        </w:rPr>
        <w:t>,</w:t>
      </w:r>
      <w:r w:rsidRPr="00B54433">
        <w:rPr>
          <w:rFonts w:ascii="Times New Roman" w:hAnsi="Times New Roman" w:cs="Times New Roman"/>
          <w:sz w:val="24"/>
          <w:szCs w:val="24"/>
        </w:rPr>
        <w:t xml:space="preserve"> ingressou em Juízo postulando medida urgente visando evitar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 alienação extrajudicial de seu imóvel sede 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66DB5050" w14:textId="45D00062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4. Explanou que apesar de se tratar de empresa com exatos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110 anos de história, havia sido acometida, desde algum tempo, por crise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econômicofinanceira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>, e dentre outras obrigações que possuía, havia celebrado contrato de mútuo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junto ao Banco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garantido por alienação fiduciária de seu imóvel sede, objeto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da matrícula nº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da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ª Circunscrição de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</w:p>
    <w:p w14:paraId="10F46E79" w14:textId="0D9B3BC6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5. Não tendo condições de pagar o empréstimo, o Banco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havia consolidado a propriedade imobiliária e estava em vias de alienar 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imóvel extrajudicialmente, por valor muito inferior ao seu valor de mercado, o que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impossibilitaria o pagamento de outros credores com o valor de venda, senão do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próprio Banco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tudo isto levando ao pedido de tutela antecipada de urgência,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com anúncio, já nesta petição, de que o pedido principal, posteriormente, seria de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autofalência.</w:t>
      </w:r>
    </w:p>
    <w:p w14:paraId="719EF406" w14:textId="1671295E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6. O deferimento o pedido e tutela antecipada de caráter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antecedente. Em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Juízo então competente deferiu o pedido de tutela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antecipada de caráter antecedente, “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determinando a expedição de intimação ao Banco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090B" w:rsidRPr="00EA090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, na pessoa do gerente geral da agência </w:t>
      </w:r>
      <w:r w:rsidR="00EA090B" w:rsidRPr="00EA090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, para que se abstenha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de realizar o leilão extrajudicial e/ou qualquer ato de alienação do bem imóvel descrito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à inicial</w:t>
      </w:r>
      <w:r w:rsidRPr="00B54433">
        <w:rPr>
          <w:rFonts w:ascii="Times New Roman" w:hAnsi="Times New Roman" w:cs="Times New Roman"/>
          <w:sz w:val="24"/>
          <w:szCs w:val="24"/>
        </w:rPr>
        <w:t>” 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5C56C4A6" w14:textId="0E174585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7. O pedido de autofalência. Em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a hoje </w:t>
      </w:r>
      <w:proofErr w:type="gramStart"/>
      <w:r w:rsidRPr="00B54433">
        <w:rPr>
          <w:rFonts w:ascii="Times New Roman" w:hAnsi="Times New Roman" w:cs="Times New Roman"/>
          <w:sz w:val="24"/>
          <w:szCs w:val="24"/>
        </w:rPr>
        <w:t>Falida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="00EA090B">
        <w:rPr>
          <w:rFonts w:ascii="Times New Roman" w:hAnsi="Times New Roman" w:cs="Times New Roman"/>
          <w:sz w:val="24"/>
          <w:szCs w:val="24"/>
        </w:rPr>
        <w:t>,</w:t>
      </w:r>
      <w:r w:rsidRPr="00B54433">
        <w:rPr>
          <w:rFonts w:ascii="Times New Roman" w:hAnsi="Times New Roman" w:cs="Times New Roman"/>
          <w:sz w:val="24"/>
          <w:szCs w:val="24"/>
        </w:rPr>
        <w:t>aditou</w:t>
      </w:r>
      <w:proofErr w:type="gramEnd"/>
      <w:r w:rsidRPr="00B54433">
        <w:rPr>
          <w:rFonts w:ascii="Times New Roman" w:hAnsi="Times New Roman" w:cs="Times New Roman"/>
          <w:sz w:val="24"/>
          <w:szCs w:val="24"/>
        </w:rPr>
        <w:t xml:space="preserve"> o pedido de tutela antecipada de caráter antecedente, requerendo fosse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decretada sua falência 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6D5F2761" w14:textId="0CAD4A1E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lastRenderedPageBreak/>
        <w:t>8. O ingresso do Banco</w:t>
      </w:r>
      <w:r w:rsidR="00EA090B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no processo e a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manutenção da decisão que impedia a alienação do imóvel. Sequentemente, 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Banco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noticiou a interposição de Agravo de Instrumento em face da decisão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de </w:t>
      </w:r>
      <w:r w:rsidR="00EA090B">
        <w:rPr>
          <w:rFonts w:ascii="Times New Roman" w:hAnsi="Times New Roman" w:cs="Times New Roman"/>
          <w:sz w:val="24"/>
          <w:szCs w:val="24"/>
        </w:rPr>
        <w:t>fls. n.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Pr="00B54433">
        <w:rPr>
          <w:rFonts w:ascii="Times New Roman" w:hAnsi="Times New Roman" w:cs="Times New Roman"/>
          <w:sz w:val="24"/>
          <w:szCs w:val="24"/>
        </w:rPr>
        <w:t>), tendo o Tribunal de Justiça, contudo, indeferido o pedido de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efeito suspensivo, concluindo que a alienação seria irreversível, ao contrário do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impedimento, ainda que momentâneo, de sua realização 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33C6C8E1" w14:textId="4CEED2A4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9. O processo antes da decretação da falência. Tendo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seguimento o feito, determinou-se fosse certificado acerca da apresentação dos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documentos elencados no art. 105 da lei 11.101/2005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</w:t>
      </w:r>
      <w:r w:rsidR="00EA090B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foram apresentados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documentos adicionais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</w:t>
      </w:r>
      <w:r w:rsidR="00EA090B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o Juízo determinou a apresentação de informações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complementares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</w:t>
      </w:r>
      <w:r w:rsidR="00EA090B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 xml:space="preserve">e sobreveio nova manifestação da hoje falida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</w:t>
      </w:r>
      <w:r w:rsidR="00EA090B">
        <w:rPr>
          <w:rFonts w:ascii="Times New Roman" w:hAnsi="Times New Roman" w:cs="Times New Roman"/>
          <w:sz w:val="24"/>
          <w:szCs w:val="24"/>
        </w:rPr>
        <w:t>.</w:t>
      </w:r>
    </w:p>
    <w:p w14:paraId="6A85FAF9" w14:textId="4CA800B3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10. A decretação da Falência. Em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foi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proferida Sentença decretando a Falência de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(anteriormente denominada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),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nomeando como Administrador Judicial o advogado </w:t>
      </w:r>
      <w:r w:rsidR="00EA090B">
        <w:rPr>
          <w:rFonts w:ascii="Times New Roman" w:hAnsi="Times New Roman" w:cs="Times New Roman"/>
          <w:sz w:val="24"/>
          <w:szCs w:val="24"/>
        </w:rPr>
        <w:t xml:space="preserve">...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33BA2551" w14:textId="4A8DE1CC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11. As providências imediatas pós falência. A decretação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da Falência foi comunicada aos Cartórios do Foro Judicial de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e ao Juízo da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ª Vara Cível de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proofErr w:type="gramStart"/>
      <w:r w:rsidR="00EA090B" w:rsidRPr="00B54433">
        <w:rPr>
          <w:rFonts w:ascii="Times New Roman" w:hAnsi="Times New Roman" w:cs="Times New Roman"/>
          <w:sz w:val="24"/>
          <w:szCs w:val="24"/>
        </w:rPr>
        <w:t>)</w:t>
      </w:r>
      <w:r w:rsidR="00EA090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à</w:t>
      </w:r>
      <w:proofErr w:type="spellEnd"/>
      <w:proofErr w:type="gramEnd"/>
      <w:r w:rsidRPr="00B54433">
        <w:rPr>
          <w:rFonts w:ascii="Times New Roman" w:hAnsi="Times New Roman" w:cs="Times New Roman"/>
          <w:sz w:val="24"/>
          <w:szCs w:val="24"/>
        </w:rPr>
        <w:t xml:space="preserve"> Junta Comercial do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).</w:t>
      </w:r>
      <w:r w:rsidR="00EA090B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aos Cartórios de Registro de Imóveis de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</w:t>
      </w:r>
      <w:r w:rsidR="00EA090B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 xml:space="preserve">às Varas do Trabalho de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</w:t>
      </w:r>
      <w:r w:rsidR="00EA090B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certificando-se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ainda a consulta aos sistemas BACENJUD, INFOJUD e RENAJUD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4346FE10" w14:textId="096DDFD7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12. O Município de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manifestou-se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informando acerca da existência de dívidas a título de IPTU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</w:t>
      </w:r>
      <w:r w:rsidR="00EA090B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e os dois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Ofícios de Registro de Imóveis de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informaram inexistirem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imóveis de propriedade da Falida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091D092F" w14:textId="0CE708AA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13. A relação de credores da Massa Falida. A Falida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apresentou relação nominal dos credores, indicando endereço, importância, natureza 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classificação dos respectivos créditos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5ECA9657" w14:textId="3265F41E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14. A publicação do Edital do art. 99, parágrafo único, da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lei 11.101/2005 (“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edital contendo a íntegra da decisão que decreta a falência e a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relação de credores</w:t>
      </w:r>
      <w:r w:rsidRPr="00B54433">
        <w:rPr>
          <w:rFonts w:ascii="Times New Roman" w:hAnsi="Times New Roman" w:cs="Times New Roman"/>
          <w:sz w:val="24"/>
          <w:szCs w:val="24"/>
        </w:rPr>
        <w:t xml:space="preserve">”). Em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certificou-se que fora encaminhado o “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edital ao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Diário da Justiça Eletrônico (E-DJ), com previsão para publicação para o dia </w:t>
      </w:r>
      <w:r w:rsidR="00EA090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”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</w:t>
      </w:r>
      <w:r w:rsidR="00EA090B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tendo se anexado a minuta do Edital</w:t>
      </w:r>
      <w:r w:rsidR="00EA090B">
        <w:rPr>
          <w:rFonts w:ascii="Times New Roman" w:hAnsi="Times New Roman" w:cs="Times New Roman"/>
          <w:sz w:val="24"/>
          <w:szCs w:val="24"/>
        </w:rPr>
        <w:t xml:space="preserve">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</w:t>
      </w:r>
      <w:r w:rsidR="00EA090B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mas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não há nos autos o comprovante da efetiva veiculação.</w:t>
      </w:r>
    </w:p>
    <w:p w14:paraId="1DC538BD" w14:textId="338A9415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15. A entrega dos livros obrigatórios (Termo de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Comparecimento da Falida) e o respectivo Termo de Entrega destes ao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Administrador Judicial. Em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lavrou-se Termo de Comparecimento da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Falida, certificando-se na oportunidade que fora entregue um </w:t>
      </w:r>
      <w:proofErr w:type="spellStart"/>
      <w:r w:rsidRPr="00EA090B">
        <w:rPr>
          <w:rFonts w:ascii="Times New Roman" w:hAnsi="Times New Roman" w:cs="Times New Roman"/>
          <w:i/>
          <w:iCs/>
          <w:sz w:val="24"/>
          <w:szCs w:val="24"/>
        </w:rPr>
        <w:t>pendrive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 contendo os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documentos contábeis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</w:t>
      </w:r>
      <w:r w:rsidR="00EA090B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 xml:space="preserve">sendo que em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lavrou Termo de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Entrega dos Livros Obrigatórios, certificando-se a entrega do </w:t>
      </w:r>
      <w:proofErr w:type="spellStart"/>
      <w:r w:rsidRPr="00EA090B">
        <w:rPr>
          <w:rFonts w:ascii="Times New Roman" w:hAnsi="Times New Roman" w:cs="Times New Roman"/>
          <w:i/>
          <w:iCs/>
          <w:sz w:val="24"/>
          <w:szCs w:val="24"/>
        </w:rPr>
        <w:t>pendrive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 ao então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Administrador Judicial </w:t>
      </w:r>
      <w:r w:rsidR="00EA090B">
        <w:rPr>
          <w:rFonts w:ascii="Times New Roman" w:hAnsi="Times New Roman" w:cs="Times New Roman"/>
          <w:sz w:val="24"/>
          <w:szCs w:val="24"/>
        </w:rPr>
        <w:t xml:space="preserve">...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524B2FC1" w14:textId="71EE05F9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16. A arrecadação de bens, contratação de auxiliares 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fixação dos honorários do Administrador Judicial. Em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então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Administrador Judicial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apresentou manifestação informando que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enviara correspondências aos credores em atendimento ao art. 22, I, “a”, da lei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11.101/2005, informando que procedera à arrecadação de bens e documentos da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Falida e aduzindo que o imóvel sede da Falida estava abandonado e invadido por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moradores de rua, sendo necessário acompanhamento policial para que se procedesse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à lacração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6363BCC8" w14:textId="506A3296" w:rsidR="009662AE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17. O então Administrador Judicial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apresentou ainda avalição do imóvel (R$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) e informou que estava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contratando:</w:t>
      </w:r>
    </w:p>
    <w:p w14:paraId="152389E0" w14:textId="48F21DEB" w:rsidR="00EA090B" w:rsidRPr="00B54433" w:rsidRDefault="00EA090B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(descrever os auxiliares contratados e valores)</w:t>
      </w:r>
    </w:p>
    <w:p w14:paraId="69D0712F" w14:textId="023790A0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lastRenderedPageBreak/>
        <w:t>18. Ainda, sugeriu “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Fixar a remuneração do administrador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judicial em 3% (três por cento) dos ativos realizados, sendo 40% (quarenta por cento)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na realização dos ativos e o saldo de 60% (sessenta por cento) ao final, tudo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conforme os artigos 24, § 1º e 2º, da Lei nº 11.101/05 – LFRE</w:t>
      </w:r>
      <w:r w:rsidRPr="00B54433">
        <w:rPr>
          <w:rFonts w:ascii="Times New Roman" w:hAnsi="Times New Roman" w:cs="Times New Roman"/>
          <w:sz w:val="24"/>
          <w:szCs w:val="24"/>
        </w:rPr>
        <w:t>”, pedindo a aprovação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das contratações dos profissionais indicados nos itens “5a” a 5d”, mediante as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remunerações ali referidas, e pediu ao Juízo para “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fixar a remuneração deste auxiliar,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conforme sugerido no</w:t>
      </w:r>
      <w:r w:rsid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item – </w:t>
      </w:r>
      <w:r w:rsidR="00EA090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, salientando, desde já, que todas as contratações e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respectivas remunerações foram previamente definidas com os falidos e seus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representantes legais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38E44BAF" w14:textId="1D023BEB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19. Pediu, ainda a venda antecipada do terreno pela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avaliação de R$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em Leilão Judicial, salientando que com o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“produto da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venda será de imediato quitado o CO-PROPRIETÁRIO e CREDOR com garantia real –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BANCO </w:t>
      </w:r>
      <w:r w:rsidR="00EA090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, pelo valor de R$ </w:t>
      </w:r>
      <w:r w:rsidR="00EA090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EA090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) apontado pela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Falida </w:t>
      </w:r>
      <w:r w:rsidR="00EA090B" w:rsidRPr="00EA090B">
        <w:rPr>
          <w:rFonts w:ascii="Times New Roman" w:hAnsi="Times New Roman" w:cs="Times New Roman"/>
          <w:i/>
          <w:iCs/>
          <w:sz w:val="24"/>
          <w:szCs w:val="24"/>
        </w:rPr>
        <w:t>(doc. n. ...)</w:t>
      </w:r>
      <w:r w:rsidR="00EA09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em </w:t>
      </w:r>
      <w:r w:rsidR="00EA090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, cujo valor deverá ser atualizado até a data do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efetivo pagamento</w:t>
      </w:r>
      <w:r w:rsidRPr="00B54433">
        <w:rPr>
          <w:rFonts w:ascii="Times New Roman" w:hAnsi="Times New Roman" w:cs="Times New Roman"/>
          <w:sz w:val="24"/>
          <w:szCs w:val="24"/>
        </w:rPr>
        <w:t>” e consignando que “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O saldo remanescente deverá ser depositado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em conta poupança, até a consolidação do Quadro Geral de Credores, de acordo com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o art.18, LFRE, quando poderá ser iniciado o pagamento para os credores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extraconcursais e da falência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35EBB060" w14:textId="76E5F314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20. No 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encontra-se o “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inventário</w:t>
      </w:r>
      <w:r w:rsidRPr="00B54433">
        <w:rPr>
          <w:rFonts w:ascii="Times New Roman" w:hAnsi="Times New Roman" w:cs="Times New Roman"/>
          <w:sz w:val="24"/>
          <w:szCs w:val="24"/>
        </w:rPr>
        <w:t>” dos documentos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entregues ao então Administrador Judicial e no 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encontram-se as fotos dos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documentos arrecadados.</w:t>
      </w:r>
    </w:p>
    <w:p w14:paraId="70CD2AAE" w14:textId="138E2859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21. A discussão sobre a venda do imóvel sede nos autos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 Falência. Determinou-se a intimação do “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credor fiduciário, Banco </w:t>
      </w:r>
      <w:r w:rsidR="00EA090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>para que, no prazo de 05 (cinco) dias, manifeste-se, acerca do pedido de venda</w:t>
      </w:r>
      <w:r w:rsidR="00BF1164"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90B">
        <w:rPr>
          <w:rFonts w:ascii="Times New Roman" w:hAnsi="Times New Roman" w:cs="Times New Roman"/>
          <w:i/>
          <w:iCs/>
          <w:sz w:val="24"/>
          <w:szCs w:val="24"/>
        </w:rPr>
        <w:t xml:space="preserve">antecipada do bem objeto da matrícula sob nº </w:t>
      </w:r>
      <w:r w:rsidR="00EA090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”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</w:t>
      </w:r>
      <w:r w:rsidR="00EA090B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ao que este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replicou que não se podia falar em arrecadação do bem ante a consolidação da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propriedade fiduciária, que havia mera expectativa de direito sobre eventual saldo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sobejante do produto de sua arrematação, caso fosse suficiente para quitar a dívida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existente com o Banco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manifestando seu interesse na venda antecipada do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imóvel, para que, se frustrado o leilão falimentar, num prazo de 60 (sessenta) dias,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retornasse o imóvel à exclusiva guarda e responsabilidade do Banco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o qual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poderia então dar prosseguimento à execução (e venda) extrajudicial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51BB8E73" w14:textId="559A2FE2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22. Débitos fiscais estaduais. O Estado do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apresentou manifestação informando a relação de débitos, os quais somavam R$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) em </w:t>
      </w:r>
      <w:r w:rsidR="00EA090B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</w:t>
      </w:r>
      <w:r w:rsidR="00EA090B" w:rsidRPr="00B54433">
        <w:rPr>
          <w:rFonts w:ascii="Times New Roman" w:hAnsi="Times New Roman" w:cs="Times New Roman"/>
          <w:sz w:val="24"/>
          <w:szCs w:val="24"/>
        </w:rPr>
        <w:t>(</w:t>
      </w:r>
      <w:r w:rsidR="00EA090B">
        <w:rPr>
          <w:rFonts w:ascii="Times New Roman" w:hAnsi="Times New Roman" w:cs="Times New Roman"/>
          <w:sz w:val="24"/>
          <w:szCs w:val="24"/>
        </w:rPr>
        <w:t>doc. n. ...</w:t>
      </w:r>
      <w:r w:rsidR="00EA090B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32577BE2" w14:textId="10FED388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23. A concordância da Falida referente às contratações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de auxiliares e venda antecipada do imóvel. Em </w:t>
      </w:r>
      <w:r w:rsidR="00F112A2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a Falida manifestou-se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concordando 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com as contratações requeridas pelo Sr. Administrador Judicial, bem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como com a avaliação do imóvel, sua arrecadação e, especialmente, sua venda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antecipada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29C5329A" w14:textId="02DF6259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24. A homologação do 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valor acordado entre as partes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referente à remuneração do administrador judicial</w:t>
      </w:r>
      <w:r w:rsidRPr="00B54433">
        <w:rPr>
          <w:rFonts w:ascii="Times New Roman" w:hAnsi="Times New Roman" w:cs="Times New Roman"/>
          <w:sz w:val="24"/>
          <w:szCs w:val="24"/>
        </w:rPr>
        <w:t>” o deferimento do pedido de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contratação dos auxiliares do Administrador Judicial e a ordem de venda do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imóvel sede. Em </w:t>
      </w:r>
      <w:r w:rsidR="00F112A2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Juízo falimentar decidiu que 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homologo o valor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acordado entre as partes referente à remuneração do administrador judicial de </w:t>
      </w:r>
      <w:r w:rsidR="00F112A2">
        <w:rPr>
          <w:rFonts w:ascii="Times New Roman" w:hAnsi="Times New Roman" w:cs="Times New Roman"/>
          <w:i/>
          <w:iCs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>”, deferiu 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o pedido das contratações e remunerações constantes do item 5 do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petitório de </w:t>
      </w:r>
      <w:r w:rsidR="00F112A2">
        <w:rPr>
          <w:rFonts w:ascii="Times New Roman" w:hAnsi="Times New Roman" w:cs="Times New Roman"/>
          <w:i/>
          <w:iCs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>”, indeferiu o pedido de arrecadação do imóvel sede 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eis que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não mais integra o quadro de bens de propriedade da falida</w:t>
      </w:r>
      <w:r w:rsidRPr="00B54433">
        <w:rPr>
          <w:rFonts w:ascii="Times New Roman" w:hAnsi="Times New Roman" w:cs="Times New Roman"/>
          <w:sz w:val="24"/>
          <w:szCs w:val="24"/>
        </w:rPr>
        <w:t>” e deferiu 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o pleito para a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venda antecipada do imóvel objeto da matrícula sob nº </w:t>
      </w:r>
      <w:r w:rsidR="00F112A2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r w:rsidR="00F112A2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º Registro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Imobiliário desta Comarca, devendo serem resguardados os créditos do credor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fiduciário</w:t>
      </w:r>
      <w:r w:rsidRPr="00B54433">
        <w:rPr>
          <w:rFonts w:ascii="Times New Roman" w:hAnsi="Times New Roman" w:cs="Times New Roman"/>
          <w:sz w:val="24"/>
          <w:szCs w:val="24"/>
        </w:rPr>
        <w:t xml:space="preserve">”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</w:t>
      </w:r>
      <w:r w:rsidR="00F112A2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sendo posteriormente fixada a comissão do leiloeiro designado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em 5% (cinco por cento) sobre o valor da arrematação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77AC3F29" w14:textId="649D8B73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25. Em </w:t>
      </w:r>
      <w:r w:rsidR="00F112A2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veiculou-se no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 o Edital de Leilão do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imóvel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4BB6AAF1" w14:textId="4271164C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lastRenderedPageBreak/>
        <w:t>26. A publicação do Edital contendo a relação de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credores elaborado pelo Administrador Judic</w:t>
      </w:r>
      <w:r w:rsidR="00BF1164">
        <w:rPr>
          <w:rFonts w:ascii="Times New Roman" w:hAnsi="Times New Roman" w:cs="Times New Roman"/>
          <w:sz w:val="24"/>
          <w:szCs w:val="24"/>
        </w:rPr>
        <w:t>i</w:t>
      </w:r>
      <w:r w:rsidRPr="00B54433">
        <w:rPr>
          <w:rFonts w:ascii="Times New Roman" w:hAnsi="Times New Roman" w:cs="Times New Roman"/>
          <w:sz w:val="24"/>
          <w:szCs w:val="24"/>
        </w:rPr>
        <w:t>al. O Administrador Judicial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apresentou 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relação de credores, elaborada de acordo com o art.7º, § 1º e 2º, da Lei nº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11101/05, requerendo a publicação da mesma no Diário Eletrônico da Justiça, na forma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de edital, cientificando os credores e demais interessados, para oferecimento de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impugnações, se for o caso, de acordo com o art. 8º e par. Único, da referida Lei</w:t>
      </w:r>
      <w:r w:rsidR="00F112A2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 xml:space="preserve">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</w:t>
      </w:r>
      <w:r w:rsidR="00F112A2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certificando-se após que fora encaminhado 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o referido edital ao Diário da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Justiça Eletrônico (E-DJ), com previsão para publicação para o dia </w:t>
      </w:r>
      <w:r w:rsidR="00F112A2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”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4D74E7B9" w14:textId="50C2F918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27. Débito a título de FGTS. A Caixa Econômica Federal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compareceu aos autos informando ser credores de verbas a título de FGTS no valor de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R$ </w:t>
      </w:r>
      <w:r w:rsidR="00F112A2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excluídos juros pós falimentares e multas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</w:t>
      </w:r>
      <w:r w:rsidR="00F112A2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sobrevindo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manifestação do então Administrador Judicial informando que 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elaborou a Relação de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Credores (art. 7º, § 2º - LFRE) – </w:t>
      </w:r>
      <w:r w:rsidR="00F112A2">
        <w:rPr>
          <w:rFonts w:ascii="Times New Roman" w:hAnsi="Times New Roman" w:cs="Times New Roman"/>
          <w:i/>
          <w:iCs/>
          <w:sz w:val="24"/>
          <w:szCs w:val="24"/>
        </w:rPr>
        <w:t>doc. n. ...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, contemplando diversos credores na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CLASSE – TRABALHISTA, com créditos relativos ao FGTS, no montante de R$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12A2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” e pedindo a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intimação da Requerente – CEF, a fim de que relacione os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valores do débito com seus respectivos beneficiários, levando em conta a Relação de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Credores (art. 7º, § 2º), já publicada 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>(doc. n. ...)</w:t>
      </w:r>
      <w:r w:rsidR="00F112A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evitando-se assim a dupla inclusão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do valor do mesmo credor, na consolidação do Quadro Geral (art. 18º, LFRE)</w:t>
      </w:r>
      <w:r w:rsidRPr="00B54433">
        <w:rPr>
          <w:rFonts w:ascii="Times New Roman" w:hAnsi="Times New Roman" w:cs="Times New Roman"/>
          <w:sz w:val="24"/>
          <w:szCs w:val="24"/>
        </w:rPr>
        <w:t xml:space="preserve">”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116402A7" w14:textId="2BE0182E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28. Frustração da primeira tentativa de venda do imóvel 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proposta. Cf. Ata de Leilão negativo de </w:t>
      </w:r>
      <w:r w:rsidR="00F112A2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>, na primeira tentativa não foi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alienado o imóvel, sobrevindo, após, proposta de </w:t>
      </w:r>
      <w:r w:rsidR="00F112A2">
        <w:rPr>
          <w:rFonts w:ascii="Times New Roman" w:hAnsi="Times New Roman" w:cs="Times New Roman"/>
          <w:sz w:val="24"/>
          <w:szCs w:val="24"/>
        </w:rPr>
        <w:t>..</w:t>
      </w:r>
      <w:r w:rsidRPr="00B54433">
        <w:rPr>
          <w:rFonts w:ascii="Times New Roman" w:hAnsi="Times New Roman" w:cs="Times New Roman"/>
          <w:sz w:val="24"/>
          <w:szCs w:val="24"/>
        </w:rPr>
        <w:t>., pelo valor de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R$ </w:t>
      </w:r>
      <w:r w:rsidR="00F112A2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</w:t>
      </w:r>
      <w:r w:rsidR="00F112A2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 xml:space="preserve">e proposta de compra por </w:t>
      </w:r>
      <w:r w:rsidR="00F112A2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pelo valor de R$ </w:t>
      </w:r>
      <w:r w:rsidR="00F112A2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</w:t>
      </w:r>
      <w:r w:rsidR="00F112A2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sobrevindo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manifestação do então Administrador Judicial opinando pela aceitação desta última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proposta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5A1E17E7" w14:textId="47A25D59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29. A Falida, por sua vez, manifestou-se favoravelmente à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proposta anexada aos autos no </w:t>
      </w:r>
      <w:r w:rsidR="00F112A2">
        <w:rPr>
          <w:rFonts w:ascii="Times New Roman" w:hAnsi="Times New Roman" w:cs="Times New Roman"/>
          <w:i/>
          <w:iCs/>
          <w:sz w:val="24"/>
          <w:szCs w:val="24"/>
        </w:rPr>
        <w:t>doc. n. ...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, desde que parte do pagamento inicial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que será recebido pela Massa seja destinada a quitar a fração necessária para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consolidar sua adesão ao Programa Especial de Regularização Tributária (PERT)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instituído pela Lei nº 13.496/17, na modalidade de pagamento à vista (5% em espécie e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o restante com prejuízos acumulados), conforme prevista no inciso I do § 1º do art. 2º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(para os débitos com a RFB) e no inciso I do parágrafo único do art. 3º (para os</w:t>
      </w:r>
      <w:r w:rsidR="00BF1164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débitos com a PGFN)</w:t>
      </w:r>
      <w:r w:rsidRPr="00B54433">
        <w:rPr>
          <w:rFonts w:ascii="Times New Roman" w:hAnsi="Times New Roman" w:cs="Times New Roman"/>
          <w:sz w:val="24"/>
          <w:szCs w:val="24"/>
        </w:rPr>
        <w:t xml:space="preserve">”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</w:t>
      </w:r>
      <w:r w:rsidR="00F112A2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 xml:space="preserve">o Banco </w:t>
      </w:r>
      <w:r w:rsidR="00F112A2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manifestou concordância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desde que desde que dos R$</w:t>
      </w:r>
      <w:r w:rsidR="00F112A2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ofertados, R$</w:t>
      </w:r>
      <w:r w:rsidR="00F112A2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fossem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integralmente destinados à quitação do seu crédito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</w:t>
      </w:r>
      <w:r w:rsidR="00F112A2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e a venda direta</w:t>
      </w:r>
      <w:r w:rsidR="00BF116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restou deferida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3E902CBE" w14:textId="665728AD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30. A Individualização do débito a título de FGTS. Em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resposta à petição do então Administrador Judicial de </w:t>
      </w:r>
      <w:r w:rsidR="00F112A2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>, a CEF aduziu que 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crédito objeto da execução fiscal não se sujeita a habilitação, conforme dispõe o art.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29, da Lei de Execuções Fiscais, Lei n° 6.830/1980</w:t>
      </w:r>
      <w:r w:rsidRPr="00B54433">
        <w:rPr>
          <w:rFonts w:ascii="Times New Roman" w:hAnsi="Times New Roman" w:cs="Times New Roman"/>
          <w:sz w:val="24"/>
          <w:szCs w:val="24"/>
        </w:rPr>
        <w:t>” e que 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é de competência do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empregador, ora falido, ter em seus arquivos os valores devidos a cada empregado a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título de FGTS</w:t>
      </w:r>
      <w:r w:rsidRPr="00B54433">
        <w:rPr>
          <w:rFonts w:ascii="Times New Roman" w:hAnsi="Times New Roman" w:cs="Times New Roman"/>
          <w:sz w:val="24"/>
          <w:szCs w:val="24"/>
        </w:rPr>
        <w:t xml:space="preserve">”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53C9DCE7" w14:textId="52F72CE6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31. A não concretização da proposta de compra direta.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Em </w:t>
      </w:r>
      <w:r w:rsidR="00F112A2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então Administrador Judicial informou que a proponente </w:t>
      </w:r>
      <w:r w:rsidR="00F112A2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. não havia feito o depósito da primeira parcela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</w:t>
      </w:r>
      <w:r w:rsidR="00F112A2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pelo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que </w:t>
      </w:r>
      <w:proofErr w:type="gramStart"/>
      <w:r w:rsidRPr="00B54433">
        <w:rPr>
          <w:rFonts w:ascii="Times New Roman" w:hAnsi="Times New Roman" w:cs="Times New Roman"/>
          <w:sz w:val="24"/>
          <w:szCs w:val="24"/>
        </w:rPr>
        <w:t>determinou-se</w:t>
      </w:r>
      <w:proofErr w:type="gramEnd"/>
      <w:r w:rsidRPr="00B54433">
        <w:rPr>
          <w:rFonts w:ascii="Times New Roman" w:hAnsi="Times New Roman" w:cs="Times New Roman"/>
          <w:sz w:val="24"/>
          <w:szCs w:val="24"/>
        </w:rPr>
        <w:t xml:space="preserve"> sua intimação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1E924199" w14:textId="2DA02BC2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32. Exposição Circunstanciada do anterior Administrador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Judicial. Em </w:t>
      </w:r>
      <w:r w:rsidR="00F112A2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anterior Administrador Judicial apresentou Exposição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Circunstanciada, apresentando o histórico societário, consignando que 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Vislumbra-se,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prima face, que as alterações societárias foram regulares, não havendo, dessa forma,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qualquer indício de irregularidades na evolução societária ao longo dos anos</w:t>
      </w:r>
      <w:r w:rsidRPr="00B54433">
        <w:rPr>
          <w:rFonts w:ascii="Times New Roman" w:hAnsi="Times New Roman" w:cs="Times New Roman"/>
          <w:sz w:val="24"/>
          <w:szCs w:val="24"/>
        </w:rPr>
        <w:t>”, apontou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as causas da falência, asseverando que 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Consoante sobressai do Laudo Pericial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complementar anexo </w:t>
      </w:r>
      <w:proofErr w:type="spellStart"/>
      <w:r w:rsidRPr="00F112A2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presente, a empresa falida apresentou um decréscimo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significativo em suas receitas nos últimos anos</w:t>
      </w:r>
      <w:r w:rsidRPr="00B54433">
        <w:rPr>
          <w:rFonts w:ascii="Times New Roman" w:hAnsi="Times New Roman" w:cs="Times New Roman"/>
          <w:sz w:val="24"/>
          <w:szCs w:val="24"/>
        </w:rPr>
        <w:t>”, que 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Em 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, a empresa possuía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uma receita anual em torno de R$ 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milhões de reais, com quedas significativas até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o ajuizamento da demanda (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), alcançando a cifra de 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milhões, ou seja, pouco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mais do que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10% (dez por cento) da receita obtida em 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” e que 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Aliada a este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movimento de queda de receitas, a empresa em </w:t>
      </w:r>
      <w:r w:rsidR="00F112A2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, apresentou um último resultado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do exercício positivo, sendo que a partir de então, acumulara prejuízos anuais,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atingindo o patamar de R$ </w:t>
      </w:r>
      <w:r w:rsidR="00F112A2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de prejuízo acumulado no ano de </w:t>
      </w:r>
      <w:r w:rsidR="00F112A2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”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4F64ED28" w14:textId="74031639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33. Aduziu ainda o anterior Administrador Judicial que em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referência à análise da escrituração contábil pelo assessor contábil da Massa Falida,</w:t>
      </w:r>
      <w:r w:rsidR="00F112A2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>, era possível concluir que 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As informações analisadas indicam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que os procedimentos contábeis adotados estão dentro das normas técnicas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pertinentes e atendem a legislação fiscal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7000ED6B" w14:textId="24B73E70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34. Quanto à 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conduta </w:t>
      </w:r>
      <w:proofErr w:type="gramStart"/>
      <w:r w:rsidRPr="00F112A2">
        <w:rPr>
          <w:rFonts w:ascii="Times New Roman" w:hAnsi="Times New Roman" w:cs="Times New Roman"/>
          <w:i/>
          <w:iCs/>
          <w:sz w:val="24"/>
          <w:szCs w:val="24"/>
        </w:rPr>
        <w:t>do falidos</w:t>
      </w:r>
      <w:r w:rsidRPr="00B54433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B54433">
        <w:rPr>
          <w:rFonts w:ascii="Times New Roman" w:hAnsi="Times New Roman" w:cs="Times New Roman"/>
          <w:sz w:val="24"/>
          <w:szCs w:val="24"/>
        </w:rPr>
        <w:t>, narrou que 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Não foi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constatado, quaisquer desvios de bens, ou gastos em desacordo com a Lei, sendo que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a movimentação patrimonial ocorrida, até a decretação de falência, foi contabilizada,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não sendo evidenciada qualquer conduta fraudulenta ou criminosa, neste sentido</w:t>
      </w:r>
      <w:r w:rsidRPr="00B54433">
        <w:rPr>
          <w:rFonts w:ascii="Times New Roman" w:hAnsi="Times New Roman" w:cs="Times New Roman"/>
          <w:sz w:val="24"/>
          <w:szCs w:val="24"/>
        </w:rPr>
        <w:t>” e “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112A2" w:rsidRPr="00F11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A2">
        <w:rPr>
          <w:rFonts w:ascii="Times New Roman" w:hAnsi="Times New Roman" w:cs="Times New Roman"/>
          <w:i/>
          <w:iCs/>
          <w:sz w:val="24"/>
          <w:szCs w:val="24"/>
        </w:rPr>
        <w:t>contabilidade e os livros contábeis estão em conformidade com as exigências legais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4E446C85" w14:textId="4BB82716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35. A retirada da proposta por de </w:t>
      </w:r>
      <w:r w:rsidR="00F112A2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. Em </w:t>
      </w:r>
      <w:r w:rsidR="00F112A2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</w:t>
      </w:r>
      <w:r w:rsidR="00F112A2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. opôs Embargos de Declaração aduzindo que não arrematara o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bem, que havia lançado proposta, que manifestou retratação quanto à proposta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formulada três dias depois de tê-la subscrito e que tal retratação não havia sido trazida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aos autos pelo leiloeiro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</w:t>
      </w:r>
      <w:r w:rsidR="00F112A2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e no mesmo dia manifestou-se pedindo a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revogação da decisão que autorizou a venda por proposta e a revogação da ordem de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pagamento do sinal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</w:t>
      </w:r>
      <w:r w:rsidR="00F112A2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 xml:space="preserve">havendo posterior ciência da Falida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</w:t>
      </w:r>
      <w:r w:rsidR="00F112A2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seguido de pedido de designação de novos leilões, pelo então Administrador Judicial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 xml:space="preserve">fls. ...) </w:t>
      </w:r>
      <w:r w:rsidRPr="00B54433">
        <w:rPr>
          <w:rFonts w:ascii="Times New Roman" w:hAnsi="Times New Roman" w:cs="Times New Roman"/>
          <w:sz w:val="24"/>
          <w:szCs w:val="24"/>
        </w:rPr>
        <w:t xml:space="preserve">com discordância do proprietário fiduciário Banco </w:t>
      </w:r>
      <w:r w:rsidR="00F112A2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que pugnou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pelo leilão extrajudicial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48A2C71E" w14:textId="21D68291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36. Novas propostas de compra direta. Em </w:t>
      </w:r>
      <w:r w:rsidR="00F112A2">
        <w:rPr>
          <w:rFonts w:ascii="Times New Roman" w:hAnsi="Times New Roman" w:cs="Times New Roman"/>
          <w:sz w:val="24"/>
          <w:szCs w:val="24"/>
        </w:rPr>
        <w:t xml:space="preserve">... </w:t>
      </w:r>
      <w:r w:rsidRPr="00B54433">
        <w:rPr>
          <w:rFonts w:ascii="Times New Roman" w:hAnsi="Times New Roman" w:cs="Times New Roman"/>
          <w:sz w:val="24"/>
          <w:szCs w:val="24"/>
        </w:rPr>
        <w:t xml:space="preserve">sobreveio petição de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apresentando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proposta para aquisição direta do imóvel, ofertando o pagamento de R$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ao Banco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e R$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 Massa Falida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</w:t>
      </w:r>
      <w:r w:rsidR="00AF4DE5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obtendo</w:t>
      </w:r>
      <w:r w:rsidR="00F112A2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manifestação favorável do então Administrador Judicial </w:t>
      </w:r>
      <w:r w:rsidR="00F112A2" w:rsidRPr="00B54433">
        <w:rPr>
          <w:rFonts w:ascii="Times New Roman" w:hAnsi="Times New Roman" w:cs="Times New Roman"/>
          <w:sz w:val="24"/>
          <w:szCs w:val="24"/>
        </w:rPr>
        <w:t>(</w:t>
      </w:r>
      <w:r w:rsidR="00F112A2">
        <w:rPr>
          <w:rFonts w:ascii="Times New Roman" w:hAnsi="Times New Roman" w:cs="Times New Roman"/>
          <w:sz w:val="24"/>
          <w:szCs w:val="24"/>
        </w:rPr>
        <w:t>doc. n. ...</w:t>
      </w:r>
      <w:r w:rsidR="00F112A2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5675588B" w14:textId="777A199F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37. Em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leiloeiro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informou que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amealhou proposta de </w:t>
      </w:r>
      <w:r w:rsidR="00AF4DE5">
        <w:rPr>
          <w:rFonts w:ascii="Times New Roman" w:hAnsi="Times New Roman" w:cs="Times New Roman"/>
          <w:sz w:val="24"/>
          <w:szCs w:val="24"/>
        </w:rPr>
        <w:t>..</w:t>
      </w:r>
      <w:r w:rsidRPr="00B54433">
        <w:rPr>
          <w:rFonts w:ascii="Times New Roman" w:hAnsi="Times New Roman" w:cs="Times New Roman"/>
          <w:sz w:val="24"/>
          <w:szCs w:val="24"/>
        </w:rPr>
        <w:t xml:space="preserve">., ofertando o pagamento de R$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ao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Banco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e R$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 Massa Falida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</w:t>
      </w:r>
      <w:r w:rsidR="00AF4DE5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 xml:space="preserve">em </w:t>
      </w:r>
      <w:r w:rsidR="00AF4DE5">
        <w:rPr>
          <w:rFonts w:ascii="Times New Roman" w:hAnsi="Times New Roman" w:cs="Times New Roman"/>
          <w:sz w:val="24"/>
          <w:szCs w:val="24"/>
        </w:rPr>
        <w:t xml:space="preserve">... </w:t>
      </w:r>
      <w:r w:rsidRPr="00B54433">
        <w:rPr>
          <w:rFonts w:ascii="Times New Roman" w:hAnsi="Times New Roman" w:cs="Times New Roman"/>
          <w:sz w:val="24"/>
          <w:szCs w:val="24"/>
        </w:rPr>
        <w:t xml:space="preserve">sobreveio petição de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apresentando proposta para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aquisição direta do imóvel, ofertando o pagamento de R$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ao Banco</w:t>
      </w:r>
      <w:r w:rsidR="00AF4DE5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e R$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 Massa Falida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</w:t>
      </w:r>
      <w:r w:rsidR="00AF4DE5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 xml:space="preserve">e em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o leiloeiro</w:t>
      </w:r>
      <w:r w:rsidR="00AF4DE5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informou que amealhou proposta de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ofertando o pagamento de R$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ao Banco</w:t>
      </w:r>
      <w:r w:rsidR="00AF4DE5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e R$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 Massa Falida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5D63680B" w14:textId="7F3BAB65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38. Face a todas as propostas apresentadas, o então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Administrador Judicial pugnou pela realização de PREGÃO PRESENCIAL, com a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notificação dos ofertantes e demais interessados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696C9CE1" w14:textId="29C5D387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39. As dívidas tributárias federais. A UNIÃO compareceu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aos autos apontando a existência de débitos tributários federais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0550B74B" w14:textId="038B32D9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40. Mais uma proposta de compra direta. Em </w:t>
      </w:r>
      <w:proofErr w:type="gramStart"/>
      <w:r w:rsidR="00AF4DE5">
        <w:rPr>
          <w:rFonts w:ascii="Times New Roman" w:hAnsi="Times New Roman" w:cs="Times New Roman"/>
          <w:sz w:val="24"/>
          <w:szCs w:val="24"/>
        </w:rPr>
        <w:t>...,  ...</w:t>
      </w:r>
      <w:proofErr w:type="gramEnd"/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ofertou proposta no valor de R$</w:t>
      </w:r>
      <w:r w:rsidR="00AF4DE5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para aquisição direta do imóvel, ofertando tal valor via permuta de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imóveis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14206241" w14:textId="41EE8541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41. Concordância do proprietário fiduciário acerca do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leilão judicial. Em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Banco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manifestou concordância à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realização de leilão judicial, desde que fixado o valor mínimo de R$ </w:t>
      </w:r>
      <w:r w:rsidR="00AF4DE5">
        <w:rPr>
          <w:rFonts w:ascii="Times New Roman" w:hAnsi="Times New Roman" w:cs="Times New Roman"/>
          <w:sz w:val="24"/>
          <w:szCs w:val="24"/>
        </w:rPr>
        <w:t xml:space="preserve">...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6EFCE39B" w14:textId="220F76D6" w:rsidR="009662AE" w:rsidRPr="00AF4DE5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42. Informação acerca da existência de placas de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publicidade no imóvel da Massa Falida e direito creditório. O credor </w:t>
      </w:r>
      <w:r w:rsidR="00AF4DE5">
        <w:rPr>
          <w:rFonts w:ascii="Times New Roman" w:hAnsi="Times New Roman" w:cs="Times New Roman"/>
          <w:sz w:val="24"/>
          <w:szCs w:val="24"/>
        </w:rPr>
        <w:t>..</w:t>
      </w:r>
      <w:r w:rsidRPr="00B54433">
        <w:rPr>
          <w:rFonts w:ascii="Times New Roman" w:hAnsi="Times New Roman" w:cs="Times New Roman"/>
          <w:sz w:val="24"/>
          <w:szCs w:val="24"/>
        </w:rPr>
        <w:t>. manifestou-se denunciando a existência de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placas de publicidade (outdoors) instaladas no imóvel da Massa Falida, pedindo fosse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“explicado nos autos a que título os letreiros encontram-se dentro do imóvel</w:t>
      </w:r>
      <w:r w:rsidRPr="00B54433">
        <w:rPr>
          <w:rFonts w:ascii="Times New Roman" w:hAnsi="Times New Roman" w:cs="Times New Roman"/>
          <w:sz w:val="24"/>
          <w:szCs w:val="24"/>
        </w:rPr>
        <w:t>”, e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consignou que “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Não localizou ainda qualquer manifestação sobre a existência dos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direitos adquiridos pela Falida, antes da sua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decretação, em face do Estado do 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nos autos de ação de indenização nº 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="00AF4DE5">
        <w:rPr>
          <w:rFonts w:ascii="Times New Roman" w:hAnsi="Times New Roman" w:cs="Times New Roman"/>
          <w:sz w:val="24"/>
          <w:szCs w:val="24"/>
        </w:rPr>
        <w:t>.</w:t>
      </w:r>
      <w:r w:rsidRPr="00B54433">
        <w:rPr>
          <w:rFonts w:ascii="Times New Roman" w:hAnsi="Times New Roman" w:cs="Times New Roman"/>
          <w:sz w:val="24"/>
          <w:szCs w:val="24"/>
        </w:rPr>
        <w:t>”, aduzindo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que “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ainda que a Massa Falida não detenha 100% dos direitos de crédito, os valores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foram reconhecidos como existentes em fase de cumprimento de sentença nº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4DE5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, contudo destacado a parte da Massa Falida</w:t>
      </w:r>
      <w:r w:rsidRPr="00B54433">
        <w:rPr>
          <w:rFonts w:ascii="Times New Roman" w:hAnsi="Times New Roman" w:cs="Times New Roman"/>
          <w:sz w:val="24"/>
          <w:szCs w:val="24"/>
        </w:rPr>
        <w:t xml:space="preserve">”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</w:t>
      </w:r>
      <w:r w:rsidR="00AF4DE5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 xml:space="preserve">o que foi depois deferido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08F74F36" w14:textId="218504DB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43. Novo leilão judicial. Em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leiloeiro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apresentou datas para nova realização de leilão judicial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).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82C7B" w14:textId="5FEF7E87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44. Pedido de arrecadação do precatório. Em face da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informação prestada pelo credor </w:t>
      </w:r>
      <w:r w:rsidR="00AF4DE5">
        <w:rPr>
          <w:rFonts w:ascii="Times New Roman" w:hAnsi="Times New Roman" w:cs="Times New Roman"/>
          <w:sz w:val="24"/>
          <w:szCs w:val="24"/>
        </w:rPr>
        <w:t xml:space="preserve">... </w:t>
      </w:r>
      <w:r w:rsidRPr="00B54433">
        <w:rPr>
          <w:rFonts w:ascii="Times New Roman" w:hAnsi="Times New Roman" w:cs="Times New Roman"/>
          <w:sz w:val="24"/>
          <w:szCs w:val="24"/>
        </w:rPr>
        <w:t>o então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Administrador Judicial pediu a “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expedição de Ofícios à </w:t>
      </w:r>
      <w:r w:rsidR="00AF4DE5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ª Vara da Fazenda de </w:t>
      </w:r>
      <w:r w:rsidR="00AF4DE5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e ao Tribunal de Justiça (setor de Precatório), comunicando a falência da Cessionária,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para a expedição do Precatório respectivo em favor da Massa Falida e vinculado ao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Juízo Falimentar</w:t>
      </w:r>
      <w:r w:rsidRPr="00B54433">
        <w:rPr>
          <w:rFonts w:ascii="Times New Roman" w:hAnsi="Times New Roman" w:cs="Times New Roman"/>
          <w:sz w:val="24"/>
          <w:szCs w:val="24"/>
        </w:rPr>
        <w:t xml:space="preserve">”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4C6B4933" w14:textId="2D9E07CC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45. A venda do imóvel sede da Massa Falida. Em</w:t>
      </w:r>
      <w:r w:rsidR="00AF4DE5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foi vendido, em leilão judicial, o imóvel sede da Massa Falida, pelo valor de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R$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), a vista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35FC178A" w14:textId="2E2E9583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46. Pedido de pagamento do proprietário fiduciário. Em</w:t>
      </w:r>
      <w:r w:rsidR="00AF4DE5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Banco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manifestou-se anuindo “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com a não correção monetária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pelos índices legais sobre seu crédito no valor de R$ </w:t>
      </w:r>
      <w:r w:rsidR="00AF4DE5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AF4DE5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) até </w:t>
      </w:r>
      <w:r w:rsidR="00AF4DE5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, desde que o alvará judicial de transferência no valor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correspondente seja expedido ainda no corrente mês</w:t>
      </w:r>
      <w:r w:rsidRPr="00B54433">
        <w:rPr>
          <w:rFonts w:ascii="Times New Roman" w:hAnsi="Times New Roman" w:cs="Times New Roman"/>
          <w:sz w:val="24"/>
          <w:szCs w:val="24"/>
        </w:rPr>
        <w:t xml:space="preserve">”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30C91740" w14:textId="51793E86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47. Reiteração de pedido de explicação atinente à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existência de outdoors no imóvel da Massa Falida. Em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credor </w:t>
      </w:r>
      <w:r w:rsidR="00AF4DE5">
        <w:rPr>
          <w:rFonts w:ascii="Times New Roman" w:hAnsi="Times New Roman" w:cs="Times New Roman"/>
          <w:sz w:val="24"/>
          <w:szCs w:val="24"/>
        </w:rPr>
        <w:t>..</w:t>
      </w:r>
      <w:r w:rsidRPr="00B54433">
        <w:rPr>
          <w:rFonts w:ascii="Times New Roman" w:hAnsi="Times New Roman" w:cs="Times New Roman"/>
          <w:sz w:val="24"/>
          <w:szCs w:val="24"/>
        </w:rPr>
        <w:t>. reiterou o pedido de informações atinentes à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existência de placas publicitárias e consignou que “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compete ao administrador adotar as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providencias necessárias para que seja promovida a execução e a satisfação do direito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de crédito pertencente à Falida</w:t>
      </w:r>
      <w:r w:rsidRPr="00B54433">
        <w:rPr>
          <w:rFonts w:ascii="Times New Roman" w:hAnsi="Times New Roman" w:cs="Times New Roman"/>
          <w:sz w:val="24"/>
          <w:szCs w:val="24"/>
        </w:rPr>
        <w:t xml:space="preserve">”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2C2C6A72" w14:textId="14826773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48. Homologação do leilão judicial de alienação do imóvel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sede. Por decisão de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Juízo determinou a certificação acerca do decurso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do prazo para apresentação de impugnação e determinou que após fosse expedida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Carta de Arrematação bem como alvará ao proprietário fiduciário, Banco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no importe de R$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)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1A82FEBD" w14:textId="4E27DB6E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49. Pedido de pagamentos de prestadores de serviços e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do então Administrador Judicial. Logo após o leilão do imóvel sede, o então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Administrador Judicial peticionou pugnando pelo pagamento dos auxiliares por si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contratados, bem como de seus honorários até então incidentes, nos seguintes valores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39E91EA6" w14:textId="0FD4AEAA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50. Nova manifestação da CEF acerca do crédito a título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 FGTS. Novamente manifestou-se a CEF, afirmando que “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Para dedução se faz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necessário que tais pagamentos tenham se dado em data posterior à lavratura do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débito, e que pertençam ao período notificado [e] Cabe ao Administrador Judicial,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verificar se os valores cobrados pelos empregados nas ações trabalhistas são da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mesma competência dos créditos do FGTS relativos às certidões de dívida ativa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F4DE5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 w:rsidR="00AF4DE5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) em execução</w:t>
      </w:r>
      <w:r w:rsidRPr="00B54433">
        <w:rPr>
          <w:rFonts w:ascii="Times New Roman" w:hAnsi="Times New Roman" w:cs="Times New Roman"/>
          <w:sz w:val="24"/>
          <w:szCs w:val="24"/>
        </w:rPr>
        <w:t>”, consignando ainda que os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valores eventualmente pagos pela falida em Acordos Trabalhistas poderão ser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deduzidos do valor exequendo mediante a apresentação de documentos que então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listou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75CCB570" w14:textId="0FE6C9FC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51. Expedição de Carta de Arrematação.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arrematante do imóvel, manifestou-se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pedindo a expedição da Carta de Arrematação, bem como a intimação do Banco</w:t>
      </w:r>
      <w:r w:rsidR="00AF4DE5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para que regularize a dívida a título de IPTU referente ao período em que foi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proprietário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</w:t>
      </w:r>
      <w:r w:rsidR="00AF4DE5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determinando-se em sequência a expedição de mandado de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imissão de posse e intimação do Banco Bradesco acerca do débito a título de IPTU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</w:t>
      </w:r>
      <w:r w:rsidR="00AF4DE5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 xml:space="preserve">e sendo então expedida a Carta de Arrematação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</w:t>
      </w:r>
      <w:r w:rsidR="00AF4DE5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e depois o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Mandado de Imissão de Posse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</w:t>
      </w:r>
      <w:r w:rsidR="00AF4DE5">
        <w:rPr>
          <w:rFonts w:ascii="Times New Roman" w:hAnsi="Times New Roman" w:cs="Times New Roman"/>
          <w:sz w:val="24"/>
          <w:szCs w:val="24"/>
        </w:rPr>
        <w:t>.</w:t>
      </w:r>
    </w:p>
    <w:p w14:paraId="6C944B26" w14:textId="4E06464C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lastRenderedPageBreak/>
        <w:t>52. Certificação de encargos da Massa Falida. O então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Administrador Judicial pediu fossem certificadas todas as custas e emolumentos de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que a Massa Falida seja devedora, para fins de serem incluídos no referido Quadro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Geral, como extraconcursais, bem como pediu que fossem oficiadas as Varas da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Justiça do Trabalho de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a fim de que informassem eventuais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pendências de custas, emolumentos ou tributos (Previdenciários) devidos pela Massa,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para, igualmente serem incluídos no Quadro Geral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487523B6" w14:textId="3816B16C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53. Pagamento do Banco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. Em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a CEF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informou que transferira ao Banco </w:t>
      </w:r>
      <w:r w:rsidR="00AF4DE5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valor a si devido na condição de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proprietário fiduciário do imóvel </w:t>
      </w:r>
      <w:r w:rsidR="00AF4DE5" w:rsidRPr="00B54433">
        <w:rPr>
          <w:rFonts w:ascii="Times New Roman" w:hAnsi="Times New Roman" w:cs="Times New Roman"/>
          <w:sz w:val="24"/>
          <w:szCs w:val="24"/>
        </w:rPr>
        <w:t>(</w:t>
      </w:r>
      <w:r w:rsidR="00AF4DE5">
        <w:rPr>
          <w:rFonts w:ascii="Times New Roman" w:hAnsi="Times New Roman" w:cs="Times New Roman"/>
          <w:sz w:val="24"/>
          <w:szCs w:val="24"/>
        </w:rPr>
        <w:t>doc. n. ...</w:t>
      </w:r>
      <w:r w:rsidR="00AF4DE5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15370C4A" w14:textId="2E9EAA50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54. Não arrecadação de veículos. Em petição de</w:t>
      </w:r>
      <w:r w:rsidR="00AF4DE5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então Administrador Judicial respondeu a questionamento do Ministério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Público acerca da propriedade de veículos pela Massa Falida, afirmando que</w:t>
      </w:r>
      <w:r w:rsidR="00AF4DE5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“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constatou que haviam sido baixados da contabilidade da Falida (parecer anexo), vez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que quatro (4) deles caminhões haviam sido adjudicados no processo de Execução nº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7579">
        <w:rPr>
          <w:rFonts w:ascii="Times New Roman" w:hAnsi="Times New Roman" w:cs="Times New Roman"/>
          <w:i/>
          <w:iCs/>
          <w:sz w:val="24"/>
          <w:szCs w:val="24"/>
        </w:rPr>
        <w:t>..., ...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ª Vara Cível desta Comarca e o ve</w:t>
      </w:r>
      <w:r w:rsidR="002C7579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culo </w:t>
      </w:r>
      <w:r w:rsidR="002C7579">
        <w:rPr>
          <w:rFonts w:ascii="Times New Roman" w:hAnsi="Times New Roman" w:cs="Times New Roman"/>
          <w:i/>
          <w:iCs/>
          <w:sz w:val="24"/>
          <w:szCs w:val="24"/>
        </w:rPr>
        <w:t xml:space="preserve">...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havia</w:t>
      </w:r>
      <w:r w:rsidR="00AF4DE5" w:rsidRPr="00AF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DE5">
        <w:rPr>
          <w:rFonts w:ascii="Times New Roman" w:hAnsi="Times New Roman" w:cs="Times New Roman"/>
          <w:i/>
          <w:iCs/>
          <w:sz w:val="24"/>
          <w:szCs w:val="24"/>
        </w:rPr>
        <w:t>sido furtado</w:t>
      </w:r>
      <w:r w:rsidRPr="00B54433">
        <w:rPr>
          <w:rFonts w:ascii="Times New Roman" w:hAnsi="Times New Roman" w:cs="Times New Roman"/>
          <w:sz w:val="24"/>
          <w:szCs w:val="24"/>
        </w:rPr>
        <w:t xml:space="preserve">” </w:t>
      </w:r>
      <w:r w:rsidR="002C7579" w:rsidRPr="00B54433">
        <w:rPr>
          <w:rFonts w:ascii="Times New Roman" w:hAnsi="Times New Roman" w:cs="Times New Roman"/>
          <w:sz w:val="24"/>
          <w:szCs w:val="24"/>
        </w:rPr>
        <w:t>(</w:t>
      </w:r>
      <w:r w:rsidR="002C7579">
        <w:rPr>
          <w:rFonts w:ascii="Times New Roman" w:hAnsi="Times New Roman" w:cs="Times New Roman"/>
          <w:sz w:val="24"/>
          <w:szCs w:val="24"/>
        </w:rPr>
        <w:t>doc. n. ...</w:t>
      </w:r>
      <w:r w:rsidR="002C7579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6147A3F4" w14:textId="28963BCF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55. Imissão de posse da arrematante no imóvel sede da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Massa Falida. Em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foi procedida a imissão na posse do imóvel arrematado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="002C7579" w:rsidRPr="00B54433">
        <w:rPr>
          <w:rFonts w:ascii="Times New Roman" w:hAnsi="Times New Roman" w:cs="Times New Roman"/>
          <w:sz w:val="24"/>
          <w:szCs w:val="24"/>
        </w:rPr>
        <w:t>(</w:t>
      </w:r>
      <w:r w:rsidR="002C7579">
        <w:rPr>
          <w:rFonts w:ascii="Times New Roman" w:hAnsi="Times New Roman" w:cs="Times New Roman"/>
          <w:sz w:val="24"/>
          <w:szCs w:val="24"/>
        </w:rPr>
        <w:t>doc. n. ...</w:t>
      </w:r>
      <w:r w:rsidR="002C7579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37FE33F7" w14:textId="22AE2CA3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56. Expedição de alvará para prestadores de serviços e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pagamento de honorários do então Administrador Judicial. Em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deferiu</w:t>
      </w:r>
      <w:r w:rsidR="002C7579">
        <w:rPr>
          <w:rFonts w:ascii="Times New Roman" w:hAnsi="Times New Roman" w:cs="Times New Roman"/>
          <w:sz w:val="24"/>
          <w:szCs w:val="24"/>
        </w:rPr>
        <w:t>-</w:t>
      </w:r>
      <w:r w:rsidRPr="00B54433">
        <w:rPr>
          <w:rFonts w:ascii="Times New Roman" w:hAnsi="Times New Roman" w:cs="Times New Roman"/>
          <w:sz w:val="24"/>
          <w:szCs w:val="24"/>
        </w:rPr>
        <w:t xml:space="preserve">se o pedido de expedição de alvará lançado pelo então Administrador Judicial </w:t>
      </w:r>
      <w:r w:rsidR="002C7579">
        <w:rPr>
          <w:rFonts w:ascii="Times New Roman" w:hAnsi="Times New Roman" w:cs="Times New Roman"/>
          <w:sz w:val="24"/>
          <w:szCs w:val="24"/>
        </w:rPr>
        <w:t>nas fls. ...</w:t>
      </w:r>
      <w:r w:rsidRPr="00B54433">
        <w:rPr>
          <w:rFonts w:ascii="Times New Roman" w:hAnsi="Times New Roman" w:cs="Times New Roman"/>
          <w:sz w:val="24"/>
          <w:szCs w:val="24"/>
        </w:rPr>
        <w:t>, determinando-se ainda a certificação acerca de custas e expedição de ofício às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Varas do Trabalho para que informassem todas as custas, emolumentos e tributos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devidos pela Massa Falida (</w:t>
      </w:r>
      <w:r w:rsidR="002C7579">
        <w:rPr>
          <w:rFonts w:ascii="Times New Roman" w:hAnsi="Times New Roman" w:cs="Times New Roman"/>
          <w:sz w:val="24"/>
          <w:szCs w:val="24"/>
        </w:rPr>
        <w:t>fls. ...)</w:t>
      </w:r>
      <w:r w:rsidRPr="00B54433">
        <w:rPr>
          <w:rFonts w:ascii="Times New Roman" w:hAnsi="Times New Roman" w:cs="Times New Roman"/>
          <w:sz w:val="24"/>
          <w:szCs w:val="24"/>
        </w:rPr>
        <w:t xml:space="preserve"> sendo então expedido o alvará no valor de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R$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) em favor do então Administrador Judicial </w:t>
      </w:r>
      <w:r w:rsidR="002C7579" w:rsidRPr="00B54433">
        <w:rPr>
          <w:rFonts w:ascii="Times New Roman" w:hAnsi="Times New Roman" w:cs="Times New Roman"/>
          <w:sz w:val="24"/>
          <w:szCs w:val="24"/>
        </w:rPr>
        <w:t>(</w:t>
      </w:r>
      <w:r w:rsidR="002C7579">
        <w:rPr>
          <w:rFonts w:ascii="Times New Roman" w:hAnsi="Times New Roman" w:cs="Times New Roman"/>
          <w:sz w:val="24"/>
          <w:szCs w:val="24"/>
        </w:rPr>
        <w:t>doc. n. ...</w:t>
      </w:r>
      <w:r w:rsidR="002C7579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23736C34" w14:textId="6B7DAF23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57. Custas devidas à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ª Vara Cível de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. Em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certificaram-se as custas devidas à Serventia onde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originariamente tramitavam os autos de Falência </w:t>
      </w:r>
      <w:r w:rsidR="002C7579" w:rsidRPr="00B54433">
        <w:rPr>
          <w:rFonts w:ascii="Times New Roman" w:hAnsi="Times New Roman" w:cs="Times New Roman"/>
          <w:sz w:val="24"/>
          <w:szCs w:val="24"/>
        </w:rPr>
        <w:t>(</w:t>
      </w:r>
      <w:r w:rsidR="002C7579">
        <w:rPr>
          <w:rFonts w:ascii="Times New Roman" w:hAnsi="Times New Roman" w:cs="Times New Roman"/>
          <w:sz w:val="24"/>
          <w:szCs w:val="24"/>
        </w:rPr>
        <w:t>doc. n. ...</w:t>
      </w:r>
      <w:r w:rsidR="002C7579" w:rsidRPr="00B54433">
        <w:rPr>
          <w:rFonts w:ascii="Times New Roman" w:hAnsi="Times New Roman" w:cs="Times New Roman"/>
          <w:sz w:val="24"/>
          <w:szCs w:val="24"/>
        </w:rPr>
        <w:t>)</w:t>
      </w:r>
      <w:r w:rsidR="002C7579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e sequentemente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expediu-se ofício para a Justiça do Trabalho visando obter os valores lá devidos a título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de encargos da Massa Falida </w:t>
      </w:r>
      <w:r w:rsidR="002C7579" w:rsidRPr="00B54433">
        <w:rPr>
          <w:rFonts w:ascii="Times New Roman" w:hAnsi="Times New Roman" w:cs="Times New Roman"/>
          <w:sz w:val="24"/>
          <w:szCs w:val="24"/>
        </w:rPr>
        <w:t>(</w:t>
      </w:r>
      <w:r w:rsidR="002C7579">
        <w:rPr>
          <w:rFonts w:ascii="Times New Roman" w:hAnsi="Times New Roman" w:cs="Times New Roman"/>
          <w:sz w:val="24"/>
          <w:szCs w:val="24"/>
        </w:rPr>
        <w:t>doc. n. ...</w:t>
      </w:r>
      <w:r w:rsidR="002C7579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23EBA283" w14:textId="194BAF0C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58. Proposta de composição com credores. Em</w:t>
      </w:r>
      <w:r w:rsidR="002C7579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então Administrador Judicial noticiou que a empresa </w:t>
      </w:r>
      <w:r w:rsidR="002C7579">
        <w:rPr>
          <w:rFonts w:ascii="Times New Roman" w:hAnsi="Times New Roman" w:cs="Times New Roman"/>
          <w:sz w:val="24"/>
          <w:szCs w:val="24"/>
        </w:rPr>
        <w:t>..</w:t>
      </w:r>
      <w:r w:rsidRPr="00B54433">
        <w:rPr>
          <w:rFonts w:ascii="Times New Roman" w:hAnsi="Times New Roman" w:cs="Times New Roman"/>
          <w:sz w:val="24"/>
          <w:szCs w:val="24"/>
        </w:rPr>
        <w:t>., seria devedora da Massa Falida na ordem de R$</w:t>
      </w:r>
      <w:r w:rsidR="002C7579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>, que haviam diversas demandas discutindo tal crédito na Comarca de</w:t>
      </w:r>
      <w:r w:rsidR="002C7579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e que havia proposta de pagamento de R$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à Massa Falida,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pedindo autorização para compor o débito </w:t>
      </w:r>
      <w:r w:rsidR="002C7579" w:rsidRPr="00B54433">
        <w:rPr>
          <w:rFonts w:ascii="Times New Roman" w:hAnsi="Times New Roman" w:cs="Times New Roman"/>
          <w:sz w:val="24"/>
          <w:szCs w:val="24"/>
        </w:rPr>
        <w:t>(</w:t>
      </w:r>
      <w:r w:rsidR="002C7579">
        <w:rPr>
          <w:rFonts w:ascii="Times New Roman" w:hAnsi="Times New Roman" w:cs="Times New Roman"/>
          <w:sz w:val="24"/>
          <w:szCs w:val="24"/>
        </w:rPr>
        <w:t>doc. n. ...</w:t>
      </w:r>
      <w:r w:rsidR="002C7579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702DBF0A" w14:textId="0C84B188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59. Consolidação do Quadro Geral de Credores. Em</w:t>
      </w:r>
      <w:r w:rsidR="002C7579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então Administrador Judicial apresentou o Quadro Geral de Credores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consolidado, na forma do ar. 18 da lei 11.101/2005 </w:t>
      </w:r>
      <w:r w:rsidR="002C7579" w:rsidRPr="00B54433">
        <w:rPr>
          <w:rFonts w:ascii="Times New Roman" w:hAnsi="Times New Roman" w:cs="Times New Roman"/>
          <w:sz w:val="24"/>
          <w:szCs w:val="24"/>
        </w:rPr>
        <w:t>(</w:t>
      </w:r>
      <w:r w:rsidR="002C7579">
        <w:rPr>
          <w:rFonts w:ascii="Times New Roman" w:hAnsi="Times New Roman" w:cs="Times New Roman"/>
          <w:sz w:val="24"/>
          <w:szCs w:val="24"/>
        </w:rPr>
        <w:t>doc. n. ...</w:t>
      </w:r>
      <w:r w:rsidR="002C7579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6B6F91CC" w14:textId="4607AB3A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60. Pedido de autorização para início dos pagamentos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aos credores. Em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então Administrador Judicial aduziu que não existiam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decisões determinando reservas de crédito, pelo que se fazia possível o in</w:t>
      </w:r>
      <w:r w:rsidR="002C7579">
        <w:rPr>
          <w:rFonts w:ascii="Times New Roman" w:hAnsi="Times New Roman" w:cs="Times New Roman"/>
          <w:sz w:val="24"/>
          <w:szCs w:val="24"/>
        </w:rPr>
        <w:t>í</w:t>
      </w:r>
      <w:r w:rsidRPr="00B54433">
        <w:rPr>
          <w:rFonts w:ascii="Times New Roman" w:hAnsi="Times New Roman" w:cs="Times New Roman"/>
          <w:sz w:val="24"/>
          <w:szCs w:val="24"/>
        </w:rPr>
        <w:t>cio dos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pagamentos aos credores, requerendo na oportunidade </w:t>
      </w:r>
      <w:r w:rsidR="002C7579" w:rsidRPr="00B54433">
        <w:rPr>
          <w:rFonts w:ascii="Times New Roman" w:hAnsi="Times New Roman" w:cs="Times New Roman"/>
          <w:sz w:val="24"/>
          <w:szCs w:val="24"/>
        </w:rPr>
        <w:t>(</w:t>
      </w:r>
      <w:r w:rsidR="002C7579">
        <w:rPr>
          <w:rFonts w:ascii="Times New Roman" w:hAnsi="Times New Roman" w:cs="Times New Roman"/>
          <w:sz w:val="24"/>
          <w:szCs w:val="24"/>
        </w:rPr>
        <w:t>doc. n. ...</w:t>
      </w:r>
      <w:r w:rsidR="002C7579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00D89A7E" w14:textId="1304ACCD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61. Redistribuição dos autos de Falência. Em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Juízo de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fundado no art. 2º da Resolução nº213/2018,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determinou a redistribuição do feito para uma das Varas de Falência e Recuperações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Judiciais do Foro Central de </w:t>
      </w:r>
      <w:r w:rsidR="002C7579">
        <w:rPr>
          <w:rFonts w:ascii="Times New Roman" w:hAnsi="Times New Roman" w:cs="Times New Roman"/>
          <w:sz w:val="24"/>
          <w:szCs w:val="24"/>
        </w:rPr>
        <w:t xml:space="preserve">... </w:t>
      </w:r>
      <w:r w:rsidR="002C7579" w:rsidRPr="00B54433">
        <w:rPr>
          <w:rFonts w:ascii="Times New Roman" w:hAnsi="Times New Roman" w:cs="Times New Roman"/>
          <w:sz w:val="24"/>
          <w:szCs w:val="24"/>
        </w:rPr>
        <w:t>(</w:t>
      </w:r>
      <w:r w:rsidR="002C7579">
        <w:rPr>
          <w:rFonts w:ascii="Times New Roman" w:hAnsi="Times New Roman" w:cs="Times New Roman"/>
          <w:sz w:val="24"/>
          <w:szCs w:val="24"/>
        </w:rPr>
        <w:t>doc. n. ...</w:t>
      </w:r>
      <w:r w:rsidR="002C7579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690DD5C9" w14:textId="7E67AE2F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62. Pedido de expedição de alvará para quitação do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passivo fiscal federal. Em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então Administrador Judicial apresentou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manifestação consignando que “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em 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a Massa Falida aderiu ao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Programa Especial de Regularização Tributária (PERT), instituído pela Lei nº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13.496/2017, por meio do qual foi possível quitar uma grande monta de débitos fiscais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federais através do pagamento à vista, em dinheiro, de 5% do valor dos débitos e o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restante, 95%, pagos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lastRenderedPageBreak/>
        <w:t>mediante compensação com prejuízos fiscais acumulados e base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de cálculo negativa</w:t>
      </w:r>
      <w:r w:rsidRPr="00B54433">
        <w:rPr>
          <w:rFonts w:ascii="Times New Roman" w:hAnsi="Times New Roman" w:cs="Times New Roman"/>
          <w:sz w:val="24"/>
          <w:szCs w:val="24"/>
        </w:rPr>
        <w:t>”, que “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Os comprovantes da adesão se encontram 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>nas fls. ...</w:t>
      </w:r>
      <w:r w:rsidRPr="00B54433">
        <w:rPr>
          <w:rFonts w:ascii="Times New Roman" w:hAnsi="Times New Roman" w:cs="Times New Roman"/>
          <w:sz w:val="24"/>
          <w:szCs w:val="24"/>
        </w:rPr>
        <w:t>” e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pontuou que em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fora publicada a Instrução Normativa RFB nº 1855 que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regulamentou o procedimento de consolidação do PERT a ser realizado através do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sítio eletrônico da Receita Federal, procedimento este que havia sido levado a efeito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pela Massa Falida através do expert contratado pelo Juízo e que auxiliava o então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Administrador Judicial </w:t>
      </w:r>
      <w:r w:rsidR="002C7579" w:rsidRPr="00B54433">
        <w:rPr>
          <w:rFonts w:ascii="Times New Roman" w:hAnsi="Times New Roman" w:cs="Times New Roman"/>
          <w:sz w:val="24"/>
          <w:szCs w:val="24"/>
        </w:rPr>
        <w:t>(</w:t>
      </w:r>
      <w:r w:rsidR="002C7579">
        <w:rPr>
          <w:rFonts w:ascii="Times New Roman" w:hAnsi="Times New Roman" w:cs="Times New Roman"/>
          <w:sz w:val="24"/>
          <w:szCs w:val="24"/>
        </w:rPr>
        <w:t>doc. n. ...</w:t>
      </w:r>
      <w:r w:rsidR="002C7579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4958485E" w14:textId="5FC62512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63. Afirmou ainda o então Administrador Judicial que “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a IN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RFB 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(anexa) previu a possibilidade de serem incluídos no benefício da Lei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nº 13.496/17 l débitos que não constavam no conta corrente das empresas quando da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adesão ao PERT, </w:t>
      </w:r>
      <w:proofErr w:type="spellStart"/>
      <w:r w:rsidRPr="002C7579">
        <w:rPr>
          <w:rFonts w:ascii="Times New Roman" w:hAnsi="Times New Roman" w:cs="Times New Roman"/>
          <w:i/>
          <w:iCs/>
          <w:sz w:val="24"/>
          <w:szCs w:val="24"/>
        </w:rPr>
        <w:t>em</w:t>
      </w:r>
      <w:proofErr w:type="spellEnd"/>
      <w:r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7579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”, que “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o procedimento de consolidação deveria ser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realizado entre os dias </w:t>
      </w:r>
      <w:r w:rsidR="002C7579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 w:rsidR="002C7579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”, que “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A Massa Falida reuniu a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documentação para tanto e no dia </w:t>
      </w:r>
      <w:r w:rsidR="002C7579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foi feita a transmissão dos dados à RFB</w:t>
      </w:r>
      <w:r w:rsidRPr="00B54433">
        <w:rPr>
          <w:rFonts w:ascii="Times New Roman" w:hAnsi="Times New Roman" w:cs="Times New Roman"/>
          <w:sz w:val="24"/>
          <w:szCs w:val="24"/>
        </w:rPr>
        <w:t>” e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que conforme “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documento denominado “RECIBO CONFIRMAÇÃO NEGOCIAÇÃO”, os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débitos decorrentes de processos administrativos, passíveis de serem agora quitados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com o benefício do PERT, somam R$ 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e poderiam ser quitados com o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pagamento, em dinheiro, até 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, de R$ 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(5% atualizado), e o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restante através do uso de prejuízos fiscais acumulados, nos termos do art. 7º da IN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RBF 1855/18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03D17D13" w14:textId="5F1D522F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64. Feita tal narrativa, o então Administrador Judicial pontuou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que não pôde fazer o pagamento no vencimento, em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visto que dependia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 decisão do Juízo da Falência liberando os recursos, pedindo, após extensa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fundamentação, “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a liberação de numerário equivalente a R$ </w:t>
      </w:r>
      <w:r w:rsidR="002C7579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7579">
        <w:rPr>
          <w:rFonts w:ascii="Times New Roman" w:hAnsi="Times New Roman" w:cs="Times New Roman"/>
          <w:i/>
          <w:iCs/>
          <w:sz w:val="24"/>
          <w:szCs w:val="24"/>
        </w:rPr>
        <w:t>(...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), a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serem destinados ao pagamento da parcela de 5% calculada no recibo de negociação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e consolidação do PERT) e que se determinasse à Receita Federal que impute o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sobredito pagamento para a quitação dos respectivos débitos de acordo com os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benefícios da Lei nº 13.496/17, de acordo com a modalidade a que aderiu a Massa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Falida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16470329" w14:textId="2979DA6B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65. Recebimento dos autos pelo Juízo da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ª Vara de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Falências de </w:t>
      </w:r>
      <w:r w:rsidR="002C7579">
        <w:rPr>
          <w:rFonts w:ascii="Times New Roman" w:hAnsi="Times New Roman" w:cs="Times New Roman"/>
          <w:sz w:val="24"/>
          <w:szCs w:val="24"/>
        </w:rPr>
        <w:t>..</w:t>
      </w:r>
      <w:r w:rsidRPr="00B54433">
        <w:rPr>
          <w:rFonts w:ascii="Times New Roman" w:hAnsi="Times New Roman" w:cs="Times New Roman"/>
          <w:sz w:val="24"/>
          <w:szCs w:val="24"/>
        </w:rPr>
        <w:t>. Em sua primeira decisão, este D. Juízo determinou a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apresentação, pelo então Administrador Judicial, de relatório pormenorizado, devendo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em especial </w:t>
      </w:r>
      <w:r w:rsidR="002C7579" w:rsidRPr="00B54433">
        <w:rPr>
          <w:rFonts w:ascii="Times New Roman" w:hAnsi="Times New Roman" w:cs="Times New Roman"/>
          <w:sz w:val="24"/>
          <w:szCs w:val="24"/>
        </w:rPr>
        <w:t>(</w:t>
      </w:r>
      <w:r w:rsidR="002C7579">
        <w:rPr>
          <w:rFonts w:ascii="Times New Roman" w:hAnsi="Times New Roman" w:cs="Times New Roman"/>
          <w:sz w:val="24"/>
          <w:szCs w:val="24"/>
        </w:rPr>
        <w:t>doc. n. ...</w:t>
      </w:r>
      <w:r w:rsidR="002C7579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5A3CC181" w14:textId="107154DB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66. Relatório do anterior Administrador Judicial.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Sobreveio relatório do então Administrador Judicial </w:t>
      </w:r>
      <w:r w:rsidR="002C7579" w:rsidRPr="00B54433">
        <w:rPr>
          <w:rFonts w:ascii="Times New Roman" w:hAnsi="Times New Roman" w:cs="Times New Roman"/>
          <w:sz w:val="24"/>
          <w:szCs w:val="24"/>
        </w:rPr>
        <w:t>(</w:t>
      </w:r>
      <w:r w:rsidR="002C7579">
        <w:rPr>
          <w:rFonts w:ascii="Times New Roman" w:hAnsi="Times New Roman" w:cs="Times New Roman"/>
          <w:sz w:val="24"/>
          <w:szCs w:val="24"/>
        </w:rPr>
        <w:t>doc. n. ...</w:t>
      </w:r>
      <w:r w:rsidR="002C7579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5F5284BF" w14:textId="21927FE7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67. Nova manifestação do credor </w:t>
      </w:r>
      <w:r w:rsidR="002C7579">
        <w:rPr>
          <w:rFonts w:ascii="Times New Roman" w:hAnsi="Times New Roman" w:cs="Times New Roman"/>
          <w:sz w:val="24"/>
          <w:szCs w:val="24"/>
        </w:rPr>
        <w:t>..</w:t>
      </w:r>
      <w:r w:rsidRPr="00B54433">
        <w:rPr>
          <w:rFonts w:ascii="Times New Roman" w:hAnsi="Times New Roman" w:cs="Times New Roman"/>
          <w:sz w:val="24"/>
          <w:szCs w:val="24"/>
        </w:rPr>
        <w:t>. mais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uma vez pediu a intimação do Administrador Judicial para que esclarecesse sobre os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letreiros (outdoors) instalados no imóvel no período entre a decretação da falência e a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arrematação do imóvel e aduziu que “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com relação aos direitos de crédito do estado do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7579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, necessário esclarecimentos pelo Administrador sobre a sua arrecadação e a</w:t>
      </w:r>
      <w:r w:rsidR="002C7579" w:rsidRPr="002C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579">
        <w:rPr>
          <w:rFonts w:ascii="Times New Roman" w:hAnsi="Times New Roman" w:cs="Times New Roman"/>
          <w:i/>
          <w:iCs/>
          <w:sz w:val="24"/>
          <w:szCs w:val="24"/>
        </w:rPr>
        <w:t>promoção de diligencias no sentido de promover o pagamento do débito</w:t>
      </w:r>
      <w:r w:rsidRPr="00B54433">
        <w:rPr>
          <w:rFonts w:ascii="Times New Roman" w:hAnsi="Times New Roman" w:cs="Times New Roman"/>
          <w:sz w:val="24"/>
          <w:szCs w:val="24"/>
        </w:rPr>
        <w:t xml:space="preserve">” </w:t>
      </w:r>
      <w:r w:rsidR="002C7579" w:rsidRPr="00B54433">
        <w:rPr>
          <w:rFonts w:ascii="Times New Roman" w:hAnsi="Times New Roman" w:cs="Times New Roman"/>
          <w:sz w:val="24"/>
          <w:szCs w:val="24"/>
        </w:rPr>
        <w:t>(</w:t>
      </w:r>
      <w:r w:rsidR="002C7579">
        <w:rPr>
          <w:rFonts w:ascii="Times New Roman" w:hAnsi="Times New Roman" w:cs="Times New Roman"/>
          <w:sz w:val="24"/>
          <w:szCs w:val="24"/>
        </w:rPr>
        <w:t>doc. n. ...</w:t>
      </w:r>
      <w:r w:rsidR="002C7579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748942AD" w14:textId="42136218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68. Determinação de novas providências pelo Juízo. Em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nova decisão, este D. Juízo determinou ao então Administrador Judicial que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esclarecesse acerca da ausência da arrecadação de bens móveis, se manifestasse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sobre os outdoors e sobre os valores devidos pelo Estado do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informar o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porqu</w:t>
      </w:r>
      <w:r w:rsidR="002C7579">
        <w:rPr>
          <w:rFonts w:ascii="Times New Roman" w:hAnsi="Times New Roman" w:cs="Times New Roman"/>
          <w:sz w:val="24"/>
          <w:szCs w:val="24"/>
        </w:rPr>
        <w:t>ê</w:t>
      </w:r>
      <w:r w:rsidRPr="00B54433">
        <w:rPr>
          <w:rFonts w:ascii="Times New Roman" w:hAnsi="Times New Roman" w:cs="Times New Roman"/>
          <w:sz w:val="24"/>
          <w:szCs w:val="24"/>
        </w:rPr>
        <w:t xml:space="preserve"> do pagamento de cerca de R$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aos falidos, esclarecer quais os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valores que foram incluídos no PERT, e quais as condições de tal programa de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parcelamento/anistia, informar sobre a possibilidade de ainda se quitar a parcela de R$</w:t>
      </w:r>
      <w:r w:rsidR="002C7579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e falar sobre as contas de custas apresentadas </w:t>
      </w:r>
      <w:r w:rsidR="002C7579" w:rsidRPr="00B54433">
        <w:rPr>
          <w:rFonts w:ascii="Times New Roman" w:hAnsi="Times New Roman" w:cs="Times New Roman"/>
          <w:sz w:val="24"/>
          <w:szCs w:val="24"/>
        </w:rPr>
        <w:t>(</w:t>
      </w:r>
      <w:r w:rsidR="002C7579">
        <w:rPr>
          <w:rFonts w:ascii="Times New Roman" w:hAnsi="Times New Roman" w:cs="Times New Roman"/>
          <w:sz w:val="24"/>
          <w:szCs w:val="24"/>
        </w:rPr>
        <w:t>doc. n. ...</w:t>
      </w:r>
      <w:r w:rsidR="002C7579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44F75309" w14:textId="588C0456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69. Ainda, determinou-se à CEF que providencie a habilitação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 seu crédito ou ao menos realize penhora no rosto dos autos para poder pleitear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reserva de crédito, indeferindo-se tal pedido, determinou-se que as dívidas de IPTU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dos anos de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e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são de responsabilidade da Massa Falida, devendo o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promover ou a habilitação de seu crédito perante a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falência ou proceder a penhora no rosto dos autos da falência, determinou-se ao Banco</w:t>
      </w:r>
      <w:r w:rsidR="002C7579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que </w:t>
      </w:r>
      <w:r w:rsidRPr="00B54433">
        <w:rPr>
          <w:rFonts w:ascii="Times New Roman" w:hAnsi="Times New Roman" w:cs="Times New Roman"/>
          <w:sz w:val="24"/>
          <w:szCs w:val="24"/>
        </w:rPr>
        <w:lastRenderedPageBreak/>
        <w:t xml:space="preserve">comprovasse o pagamento do IPTU entre </w:t>
      </w:r>
      <w:r w:rsidR="002C7579">
        <w:rPr>
          <w:rFonts w:ascii="Times New Roman" w:hAnsi="Times New Roman" w:cs="Times New Roman"/>
          <w:sz w:val="24"/>
          <w:szCs w:val="24"/>
        </w:rPr>
        <w:t xml:space="preserve">... </w:t>
      </w:r>
      <w:r w:rsidRPr="00B54433">
        <w:rPr>
          <w:rFonts w:ascii="Times New Roman" w:hAnsi="Times New Roman" w:cs="Times New Roman"/>
          <w:sz w:val="24"/>
          <w:szCs w:val="24"/>
        </w:rPr>
        <w:t xml:space="preserve">e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determinou-se a publicação do Quadro Geral de Credores juntado no </w:t>
      </w:r>
      <w:r w:rsidR="002C7579">
        <w:rPr>
          <w:rFonts w:ascii="Times New Roman" w:hAnsi="Times New Roman" w:cs="Times New Roman"/>
          <w:sz w:val="24"/>
          <w:szCs w:val="24"/>
        </w:rPr>
        <w:t>doc. n. ...</w:t>
      </w:r>
      <w:r w:rsidRPr="00B54433">
        <w:rPr>
          <w:rFonts w:ascii="Times New Roman" w:hAnsi="Times New Roman" w:cs="Times New Roman"/>
          <w:sz w:val="24"/>
          <w:szCs w:val="24"/>
        </w:rPr>
        <w:t>,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para depois de decorrido o prazo para eventuais impugnações seja iniciada a fase de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pagamento e deferiu-se a expedição de alvará previsto no item g.1 da petição </w:t>
      </w:r>
      <w:r w:rsidR="002C7579">
        <w:rPr>
          <w:rFonts w:ascii="Times New Roman" w:hAnsi="Times New Roman" w:cs="Times New Roman"/>
          <w:sz w:val="24"/>
          <w:szCs w:val="24"/>
        </w:rPr>
        <w:t>de fls. ...</w:t>
      </w:r>
    </w:p>
    <w:p w14:paraId="1CF1BD37" w14:textId="0DC222AF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70. Publicação do Quadro Geral de Credores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consolidado. Em </w:t>
      </w:r>
      <w:r w:rsidR="002669D6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foi certificada a expedição do edital disposto no artigo 18</w:t>
      </w:r>
      <w:r w:rsidR="002C7579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da Lei nº 11.101/2005, com previsão de publicação no E-DJ em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2C7579">
        <w:rPr>
          <w:rFonts w:ascii="Times New Roman" w:hAnsi="Times New Roman" w:cs="Times New Roman"/>
          <w:sz w:val="24"/>
          <w:szCs w:val="24"/>
        </w:rPr>
        <w:t>fls. ...)</w:t>
      </w:r>
      <w:r w:rsidRPr="00B54433">
        <w:rPr>
          <w:rFonts w:ascii="Times New Roman" w:hAnsi="Times New Roman" w:cs="Times New Roman"/>
          <w:sz w:val="24"/>
          <w:szCs w:val="24"/>
        </w:rPr>
        <w:t xml:space="preserve"> sendo este publicado na Edição </w:t>
      </w:r>
      <w:r w:rsidR="002669D6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, veiculada em </w:t>
      </w:r>
      <w:r w:rsidR="002C7579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</w:t>
      </w:r>
      <w:r w:rsidR="002C7579" w:rsidRPr="00B54433">
        <w:rPr>
          <w:rFonts w:ascii="Times New Roman" w:hAnsi="Times New Roman" w:cs="Times New Roman"/>
          <w:sz w:val="24"/>
          <w:szCs w:val="24"/>
        </w:rPr>
        <w:t>(</w:t>
      </w:r>
      <w:r w:rsidR="002C7579">
        <w:rPr>
          <w:rFonts w:ascii="Times New Roman" w:hAnsi="Times New Roman" w:cs="Times New Roman"/>
          <w:sz w:val="24"/>
          <w:szCs w:val="24"/>
        </w:rPr>
        <w:t>doc. n. ...</w:t>
      </w:r>
      <w:r w:rsidR="002C7579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5AC17A9D" w14:textId="63A4324D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71. Esclarecimentos do anterior Administrador Judicial.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em </w:t>
      </w:r>
      <w:r w:rsidR="002669D6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então Administrador Judicial manifestou-se prestando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esclarecimentos (</w:t>
      </w:r>
      <w:r w:rsidR="002669D6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2C899F6B" w14:textId="27F28C3E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72. Embargos de Declaração da CEF (FGTS). </w:t>
      </w:r>
      <w:r w:rsidR="002669D6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a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CEF opôs Embargos de Declaração aduzindo que já havia realizado penhora no rosto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dos autos, pedindo fosse deferido “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o pagamento dos débitos relacionados ao FGTS,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face a expressa concordância do síndico (</w:t>
      </w:r>
      <w:r w:rsidR="002669D6">
        <w:rPr>
          <w:rFonts w:ascii="Times New Roman" w:hAnsi="Times New Roman" w:cs="Times New Roman"/>
          <w:i/>
          <w:iCs/>
          <w:sz w:val="24"/>
          <w:szCs w:val="24"/>
        </w:rPr>
        <w:t>fls. ...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54433">
        <w:rPr>
          <w:rFonts w:ascii="Times New Roman" w:hAnsi="Times New Roman" w:cs="Times New Roman"/>
          <w:sz w:val="24"/>
          <w:szCs w:val="24"/>
        </w:rPr>
        <w:t xml:space="preserve">” </w:t>
      </w:r>
      <w:r w:rsidR="002669D6" w:rsidRPr="00B54433">
        <w:rPr>
          <w:rFonts w:ascii="Times New Roman" w:hAnsi="Times New Roman" w:cs="Times New Roman"/>
          <w:sz w:val="24"/>
          <w:szCs w:val="24"/>
        </w:rPr>
        <w:t>(</w:t>
      </w:r>
      <w:r w:rsidR="002669D6">
        <w:rPr>
          <w:rFonts w:ascii="Times New Roman" w:hAnsi="Times New Roman" w:cs="Times New Roman"/>
          <w:sz w:val="24"/>
          <w:szCs w:val="24"/>
        </w:rPr>
        <w:t>doc. n. ...</w:t>
      </w:r>
      <w:r w:rsidR="002669D6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7D5809E1" w14:textId="541F945D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73. Pedido de pagamento dos credores trabalhistas. A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Falida veio aos autos informando que “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todas as impugnações e habilitações de crédito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já foram definitivamente julgadas e, bem assim, passados 15 (quinze) dias da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publicação do QGC nenhuma outra impugnação foi interposta</w:t>
      </w:r>
      <w:r w:rsidRPr="00B54433">
        <w:rPr>
          <w:rFonts w:ascii="Times New Roman" w:hAnsi="Times New Roman" w:cs="Times New Roman"/>
          <w:sz w:val="24"/>
          <w:szCs w:val="24"/>
        </w:rPr>
        <w:t>”, pedindo fosse iniciado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os pagamentos dos credores trabalhistas </w:t>
      </w:r>
      <w:r w:rsidR="002669D6" w:rsidRPr="00B54433">
        <w:rPr>
          <w:rFonts w:ascii="Times New Roman" w:hAnsi="Times New Roman" w:cs="Times New Roman"/>
          <w:sz w:val="24"/>
          <w:szCs w:val="24"/>
        </w:rPr>
        <w:t>(</w:t>
      </w:r>
      <w:r w:rsidR="002669D6">
        <w:rPr>
          <w:rFonts w:ascii="Times New Roman" w:hAnsi="Times New Roman" w:cs="Times New Roman"/>
          <w:sz w:val="24"/>
          <w:szCs w:val="24"/>
        </w:rPr>
        <w:t>doc. n. ...</w:t>
      </w:r>
      <w:r w:rsidR="002669D6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1A58D66A" w14:textId="568A7DA3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74. Depósito de valores a título de IPTU pelo Banco</w:t>
      </w:r>
      <w:r w:rsidR="002669D6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. O Banco </w:t>
      </w:r>
      <w:r w:rsidR="002669D6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informou que “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ficou com o ônus de pagamento de IPTU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do imóvel arrematado referente aos meses de 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Pr="00B54433">
        <w:rPr>
          <w:rFonts w:ascii="Times New Roman" w:hAnsi="Times New Roman" w:cs="Times New Roman"/>
          <w:sz w:val="24"/>
          <w:szCs w:val="24"/>
        </w:rPr>
        <w:t xml:space="preserve"> </w:t>
      </w:r>
      <w:r w:rsidR="002669D6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”, que verificara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que “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todo o ano de </w:t>
      </w:r>
      <w:r w:rsidR="002669D6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encontra-se integralmente quitado</w:t>
      </w:r>
      <w:r w:rsidRPr="00B54433">
        <w:rPr>
          <w:rFonts w:ascii="Times New Roman" w:hAnsi="Times New Roman" w:cs="Times New Roman"/>
          <w:sz w:val="24"/>
          <w:szCs w:val="24"/>
        </w:rPr>
        <w:t>” e que então depositaria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nos autos o valor por si devido (</w:t>
      </w:r>
      <w:r w:rsidR="002669D6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), o que fez em sequência </w:t>
      </w:r>
      <w:r w:rsidR="002669D6" w:rsidRPr="00B54433">
        <w:rPr>
          <w:rFonts w:ascii="Times New Roman" w:hAnsi="Times New Roman" w:cs="Times New Roman"/>
          <w:sz w:val="24"/>
          <w:szCs w:val="24"/>
        </w:rPr>
        <w:t>(</w:t>
      </w:r>
      <w:r w:rsidR="002669D6">
        <w:rPr>
          <w:rFonts w:ascii="Times New Roman" w:hAnsi="Times New Roman" w:cs="Times New Roman"/>
          <w:sz w:val="24"/>
          <w:szCs w:val="24"/>
        </w:rPr>
        <w:t>doc. n. ...</w:t>
      </w:r>
      <w:r w:rsidR="002669D6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131E8F5A" w14:textId="16B26225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75. Substituição do anterior Administrador Judicial. Em</w:t>
      </w:r>
      <w:r w:rsidR="002669D6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foi proferida decisão substituindo o então Administrador Judicial </w:t>
      </w:r>
      <w:r w:rsidR="002669D6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pelo advogado que subscreve a presente (</w:t>
      </w:r>
      <w:r w:rsidR="002669D6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>), tendo o atual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Administrador Judicial assinado o Termo de Compromisso em </w:t>
      </w:r>
      <w:r w:rsidR="002669D6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2669D6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>) e apresentado em sequência manifestação pugnando pela conversão da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nomeação para a sociedade de advogados da qual faz parte na qualidade de sócio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="002669D6" w:rsidRPr="00B54433">
        <w:rPr>
          <w:rFonts w:ascii="Times New Roman" w:hAnsi="Times New Roman" w:cs="Times New Roman"/>
          <w:sz w:val="24"/>
          <w:szCs w:val="24"/>
        </w:rPr>
        <w:t>(</w:t>
      </w:r>
      <w:r w:rsidR="002669D6">
        <w:rPr>
          <w:rFonts w:ascii="Times New Roman" w:hAnsi="Times New Roman" w:cs="Times New Roman"/>
          <w:sz w:val="24"/>
          <w:szCs w:val="24"/>
        </w:rPr>
        <w:t>doc. n. ...</w:t>
      </w:r>
      <w:r w:rsidR="002669D6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18F9FEDE" w14:textId="20AF1A55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76. Embargos de Declaração do anterior Administrador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Judicial. Em </w:t>
      </w:r>
      <w:r w:rsidR="002669D6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anterior Administrador Judicial opôs Embargos de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Declaração à decisão de </w:t>
      </w:r>
      <w:r w:rsidR="002669D6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não </w:t>
      </w:r>
      <w:proofErr w:type="gramStart"/>
      <w:r w:rsidRPr="00B54433">
        <w:rPr>
          <w:rFonts w:ascii="Times New Roman" w:hAnsi="Times New Roman" w:cs="Times New Roman"/>
          <w:sz w:val="24"/>
          <w:szCs w:val="24"/>
        </w:rPr>
        <w:t>tendo contudo</w:t>
      </w:r>
      <w:proofErr w:type="gramEnd"/>
      <w:r w:rsidRPr="00B54433">
        <w:rPr>
          <w:rFonts w:ascii="Times New Roman" w:hAnsi="Times New Roman" w:cs="Times New Roman"/>
          <w:sz w:val="24"/>
          <w:szCs w:val="24"/>
        </w:rPr>
        <w:t xml:space="preserve"> apresentado contas na forma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do item 35 daquela decisão </w:t>
      </w:r>
      <w:r w:rsidR="002669D6" w:rsidRPr="00B54433">
        <w:rPr>
          <w:rFonts w:ascii="Times New Roman" w:hAnsi="Times New Roman" w:cs="Times New Roman"/>
          <w:sz w:val="24"/>
          <w:szCs w:val="24"/>
        </w:rPr>
        <w:t>(</w:t>
      </w:r>
      <w:r w:rsidR="002669D6">
        <w:rPr>
          <w:rFonts w:ascii="Times New Roman" w:hAnsi="Times New Roman" w:cs="Times New Roman"/>
          <w:sz w:val="24"/>
          <w:szCs w:val="24"/>
        </w:rPr>
        <w:t>doc. n. ...</w:t>
      </w:r>
      <w:r w:rsidR="002669D6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272B8FDB" w14:textId="23F86A4C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77. Nomeado o signatário que ora subscreve (</w:t>
      </w:r>
      <w:r w:rsidR="002669D6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>), foi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publicado edital de aviso aos interessados, com indicação do endereço do Síndico, n</w:t>
      </w:r>
      <w:r w:rsidR="002669D6">
        <w:rPr>
          <w:rFonts w:ascii="Times New Roman" w:hAnsi="Times New Roman" w:cs="Times New Roman"/>
          <w:sz w:val="24"/>
          <w:szCs w:val="24"/>
        </w:rPr>
        <w:t>as fls. ...</w:t>
      </w:r>
    </w:p>
    <w:p w14:paraId="40660205" w14:textId="6B81161E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78. Extrato bancário da Massa Falida. A CEF enviou extrato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integral da conta da Massa Falida, aberta quando do pagamento da arrematação do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imóvel sede (</w:t>
      </w:r>
      <w:r w:rsidR="002669D6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>), e demonstrou que transferiu os valores de titularidade da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Massa Falida para a Conta Judicial </w:t>
      </w:r>
      <w:r w:rsidR="002669D6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cujo saldo em </w:t>
      </w:r>
      <w:r w:rsidR="002669D6">
        <w:rPr>
          <w:rFonts w:ascii="Times New Roman" w:hAnsi="Times New Roman" w:cs="Times New Roman"/>
          <w:sz w:val="24"/>
          <w:szCs w:val="24"/>
        </w:rPr>
        <w:t xml:space="preserve">... </w:t>
      </w:r>
      <w:r w:rsidRPr="00B54433">
        <w:rPr>
          <w:rFonts w:ascii="Times New Roman" w:hAnsi="Times New Roman" w:cs="Times New Roman"/>
          <w:sz w:val="24"/>
          <w:szCs w:val="24"/>
        </w:rPr>
        <w:t xml:space="preserve">era de R$ </w:t>
      </w:r>
      <w:r w:rsidR="002669D6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2669D6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) </w:t>
      </w:r>
      <w:r w:rsidR="002669D6" w:rsidRPr="00B54433">
        <w:rPr>
          <w:rFonts w:ascii="Times New Roman" w:hAnsi="Times New Roman" w:cs="Times New Roman"/>
          <w:sz w:val="24"/>
          <w:szCs w:val="24"/>
        </w:rPr>
        <w:t>(</w:t>
      </w:r>
      <w:r w:rsidR="002669D6">
        <w:rPr>
          <w:rFonts w:ascii="Times New Roman" w:hAnsi="Times New Roman" w:cs="Times New Roman"/>
          <w:sz w:val="24"/>
          <w:szCs w:val="24"/>
        </w:rPr>
        <w:t>doc. n. ...</w:t>
      </w:r>
      <w:r w:rsidR="002669D6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74789778" w14:textId="3A43F93C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79. Depósito oriundo da Justiça do Trabalho. Em</w:t>
      </w:r>
      <w:r w:rsidR="002669D6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foi juntado comprovante de depósito, aparentemente oriundo da </w:t>
      </w:r>
      <w:r w:rsidR="002669D6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ª Vara do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Trabalho de </w:t>
      </w:r>
      <w:r w:rsidR="002669D6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no valor de R$ </w:t>
      </w:r>
      <w:r w:rsidR="002669D6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2669D6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), estando o valor deposita na CEF,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Conta Judicial </w:t>
      </w:r>
      <w:r w:rsidR="002669D6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</w:t>
      </w:r>
      <w:r w:rsidR="002669D6" w:rsidRPr="00B54433">
        <w:rPr>
          <w:rFonts w:ascii="Times New Roman" w:hAnsi="Times New Roman" w:cs="Times New Roman"/>
          <w:sz w:val="24"/>
          <w:szCs w:val="24"/>
        </w:rPr>
        <w:t>(</w:t>
      </w:r>
      <w:r w:rsidR="002669D6">
        <w:rPr>
          <w:rFonts w:ascii="Times New Roman" w:hAnsi="Times New Roman" w:cs="Times New Roman"/>
          <w:sz w:val="24"/>
          <w:szCs w:val="24"/>
        </w:rPr>
        <w:t>doc. n. ...</w:t>
      </w:r>
      <w:r w:rsidR="002669D6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2CC9A409" w14:textId="331187BC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80. Petição da UNIÃO referente a débitos em aberto. Por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fim, a UNIÃO se manifestou procedendo à juntada dos extratos de débitos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previdenciários e fazendários da Massa Falida e esclarecendo que as inscrições que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então relacionou não foram incluídas na conta de parcelamento PERT cadastrada junto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à PFN pelo contribuinte, encontrando-se em aberto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="002669D6" w:rsidRPr="00B54433">
        <w:rPr>
          <w:rFonts w:ascii="Times New Roman" w:hAnsi="Times New Roman" w:cs="Times New Roman"/>
          <w:sz w:val="24"/>
          <w:szCs w:val="24"/>
        </w:rPr>
        <w:t>(</w:t>
      </w:r>
      <w:r w:rsidR="002669D6">
        <w:rPr>
          <w:rFonts w:ascii="Times New Roman" w:hAnsi="Times New Roman" w:cs="Times New Roman"/>
          <w:sz w:val="24"/>
          <w:szCs w:val="24"/>
        </w:rPr>
        <w:t>doc. n. ...</w:t>
      </w:r>
      <w:r w:rsidR="002669D6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6C06B350" w14:textId="500F371F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81. Este é o relato do contido nos autos de Falência até a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presente data.</w:t>
      </w:r>
    </w:p>
    <w:p w14:paraId="7500A60A" w14:textId="18CDB9EA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lastRenderedPageBreak/>
        <w:t xml:space="preserve">II – EXPOSIÇÃO CIRCUNSTANCIADA DO ART. 22, III, </w:t>
      </w:r>
      <w:r w:rsidR="002669D6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e</w:t>
      </w:r>
      <w:r w:rsidR="002669D6">
        <w:rPr>
          <w:rFonts w:ascii="Times New Roman" w:hAnsi="Times New Roman" w:cs="Times New Roman"/>
          <w:sz w:val="24"/>
          <w:szCs w:val="24"/>
        </w:rPr>
        <w:t xml:space="preserve">” </w:t>
      </w:r>
      <w:r w:rsidRPr="00B54433">
        <w:rPr>
          <w:rFonts w:ascii="Times New Roman" w:hAnsi="Times New Roman" w:cs="Times New Roman"/>
          <w:sz w:val="24"/>
          <w:szCs w:val="24"/>
        </w:rPr>
        <w:t>C/C art. 186,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caput </w:t>
      </w:r>
      <w:r w:rsidRPr="00B54433">
        <w:rPr>
          <w:rFonts w:ascii="Times New Roman" w:hAnsi="Times New Roman" w:cs="Times New Roman"/>
          <w:sz w:val="24"/>
          <w:szCs w:val="24"/>
        </w:rPr>
        <w:t>e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parágrafo único da Lei 11.101/2005</w:t>
      </w:r>
    </w:p>
    <w:p w14:paraId="3DF1870E" w14:textId="132E9171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82. Cf. art. 22, III,</w:t>
      </w:r>
      <w:r w:rsidR="002669D6">
        <w:rPr>
          <w:rFonts w:ascii="Times New Roman" w:hAnsi="Times New Roman" w:cs="Times New Roman"/>
          <w:sz w:val="24"/>
          <w:szCs w:val="24"/>
        </w:rPr>
        <w:t xml:space="preserve"> “</w:t>
      </w:r>
      <w:r w:rsidRPr="00B54433">
        <w:rPr>
          <w:rFonts w:ascii="Times New Roman" w:hAnsi="Times New Roman" w:cs="Times New Roman"/>
          <w:sz w:val="24"/>
          <w:szCs w:val="24"/>
        </w:rPr>
        <w:t>e</w:t>
      </w:r>
      <w:r w:rsidR="002669D6">
        <w:rPr>
          <w:rFonts w:ascii="Times New Roman" w:hAnsi="Times New Roman" w:cs="Times New Roman"/>
          <w:sz w:val="24"/>
          <w:szCs w:val="24"/>
        </w:rPr>
        <w:t xml:space="preserve">” </w:t>
      </w:r>
      <w:r w:rsidRPr="00B54433">
        <w:rPr>
          <w:rFonts w:ascii="Times New Roman" w:hAnsi="Times New Roman" w:cs="Times New Roman"/>
          <w:sz w:val="24"/>
          <w:szCs w:val="24"/>
        </w:rPr>
        <w:t>da lei 11.101/2005, é dever do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Administrador Judicial, na Falência, dentre outros que a lei impõe, “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apresentar, no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prazo de 40 (quarenta) dias, contado da assinatura do termo de compromisso,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prorrogável por igual período, relatório sobre as causas e circunstâncias que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conduziram à situação de falência, no qual apontará a responsabilidade civil e penal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dos envolvidos, observado o disposto no art. 186 desta Lei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4C5CB703" w14:textId="064F8BB9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83. Ainda, consigna o art. 186,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B54433">
        <w:rPr>
          <w:rFonts w:ascii="Times New Roman" w:hAnsi="Times New Roman" w:cs="Times New Roman"/>
          <w:sz w:val="24"/>
          <w:szCs w:val="24"/>
        </w:rPr>
        <w:t>, da lei 11.101/2005, que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“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No relatório previsto na alínea e do inciso III do caput do art. 22 desta Lei, o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administrador judicial apresentará ao juiz da falência exposição circunstanciada,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considerando as causas da falência, o procedimento do devedor, antes e depois da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sentença, e outras informações detalhadas a respeito da conduta do devedor e de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outros responsáveis, se houver, por atos que possam constituir crime relacionado com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a recuperação judicial ou com a falência, ou outro delito conexo a estes</w:t>
      </w:r>
      <w:r w:rsidRPr="00B54433">
        <w:rPr>
          <w:rFonts w:ascii="Times New Roman" w:hAnsi="Times New Roman" w:cs="Times New Roman"/>
          <w:sz w:val="24"/>
          <w:szCs w:val="24"/>
        </w:rPr>
        <w:t>”, e do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parágrafo único do art. 186 consta que “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A exposição circunstanciada será instruída com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laudo do contador encarregado do exame da escrituração do devedor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5F6054A3" w14:textId="6412283F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84. O anterior Administrador Judicial apresentou, </w:t>
      </w:r>
      <w:r w:rsidR="002669D6">
        <w:rPr>
          <w:rFonts w:ascii="Times New Roman" w:hAnsi="Times New Roman" w:cs="Times New Roman"/>
          <w:sz w:val="24"/>
          <w:szCs w:val="24"/>
        </w:rPr>
        <w:t>nas fls.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sua Exposição Circunstanciada, apresentando laudo pericial </w:t>
      </w:r>
      <w:r w:rsidR="002669D6" w:rsidRPr="00B54433">
        <w:rPr>
          <w:rFonts w:ascii="Times New Roman" w:hAnsi="Times New Roman" w:cs="Times New Roman"/>
          <w:sz w:val="24"/>
          <w:szCs w:val="24"/>
        </w:rPr>
        <w:t>(</w:t>
      </w:r>
      <w:r w:rsidR="002669D6">
        <w:rPr>
          <w:rFonts w:ascii="Times New Roman" w:hAnsi="Times New Roman" w:cs="Times New Roman"/>
          <w:sz w:val="24"/>
          <w:szCs w:val="24"/>
        </w:rPr>
        <w:t>doc. n. ...</w:t>
      </w:r>
      <w:r w:rsidR="002669D6" w:rsidRPr="00B54433">
        <w:rPr>
          <w:rFonts w:ascii="Times New Roman" w:hAnsi="Times New Roman" w:cs="Times New Roman"/>
          <w:sz w:val="24"/>
          <w:szCs w:val="24"/>
        </w:rPr>
        <w:t>)</w:t>
      </w:r>
      <w:r w:rsidR="002669D6">
        <w:rPr>
          <w:rFonts w:ascii="Times New Roman" w:hAnsi="Times New Roman" w:cs="Times New Roman"/>
          <w:sz w:val="24"/>
          <w:szCs w:val="24"/>
        </w:rPr>
        <w:t xml:space="preserve">, </w:t>
      </w:r>
      <w:r w:rsidRPr="00B54433">
        <w:rPr>
          <w:rFonts w:ascii="Times New Roman" w:hAnsi="Times New Roman" w:cs="Times New Roman"/>
          <w:sz w:val="24"/>
          <w:szCs w:val="24"/>
        </w:rPr>
        <w:t>e consignando na oportunidade que “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a empresa falida apresentou um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decréscimo significativo em suas receitas nos últimos anos [e que] Em </w:t>
      </w:r>
      <w:r w:rsidR="002669D6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, a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empresa possuía uma receita anual em torno de R$ </w:t>
      </w:r>
      <w:r w:rsidR="002669D6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milhões de reais, com quedas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significativas até o ajuizamento da demanda (</w:t>
      </w:r>
      <w:r w:rsidR="002669D6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), alcançando a cifra de </w:t>
      </w:r>
      <w:r w:rsidR="002669D6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milhões,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ou seja, pouco mais do que 10% (dez por cento) da receita obtida em </w:t>
      </w:r>
      <w:r w:rsidR="002669D6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148415F9" w14:textId="772DDC96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85. Asseverou, ainda, que “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Aliada a este movimento de queda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de receitas, a empresa em </w:t>
      </w:r>
      <w:r w:rsidR="002669D6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, apresentou um último resultado do exercício positivo,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sendo que a partir de então, acumulara prejuízos anuais, atingindo o patamar de R$ </w:t>
      </w:r>
      <w:r w:rsidR="002669D6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milhões de prejuízo acumulado no ano de </w:t>
      </w:r>
      <w:r w:rsidR="002669D6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7C237B20" w14:textId="7D2A3FA5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86. Da leitura do Relatório Pericial Contábil, elaborado pelo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Contador </w:t>
      </w:r>
      <w:r w:rsidR="002669D6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prestador de serviços contratado pela Massa Falida,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anexado no </w:t>
      </w:r>
      <w:r w:rsidR="002669D6">
        <w:rPr>
          <w:rFonts w:ascii="Times New Roman" w:hAnsi="Times New Roman" w:cs="Times New Roman"/>
          <w:sz w:val="24"/>
          <w:szCs w:val="24"/>
        </w:rPr>
        <w:t>doc. n. ...</w:t>
      </w:r>
      <w:r w:rsidRPr="00B54433">
        <w:rPr>
          <w:rFonts w:ascii="Times New Roman" w:hAnsi="Times New Roman" w:cs="Times New Roman"/>
          <w:sz w:val="24"/>
          <w:szCs w:val="24"/>
        </w:rPr>
        <w:t>, e fundado em documentos contábeis elaborados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regularmente pelo escritório de contabilidade que prestava serviços à companhia antes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da Falência, não se nota a existência de nenhuma conduta omissiva ou comissiva dos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sócios e/ou dos administradores que, de forma dolosa, tenha levado à quebra, sendo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factível o relato contido na petição de pedido de autofalência de </w:t>
      </w:r>
      <w:r w:rsidR="002669D6">
        <w:rPr>
          <w:rFonts w:ascii="Times New Roman" w:hAnsi="Times New Roman" w:cs="Times New Roman"/>
          <w:sz w:val="24"/>
          <w:szCs w:val="24"/>
        </w:rPr>
        <w:t>fls. n. ...</w:t>
      </w:r>
    </w:p>
    <w:p w14:paraId="71E31A8C" w14:textId="5C043A00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87. Em decorrência disto, o anterior Administrador Judicial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não vislumbrou a existência de indícios de condutas que acarretassem “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responsabilidade civil e penal dos envolvidos</w:t>
      </w:r>
      <w:r w:rsidRPr="00B54433">
        <w:rPr>
          <w:rFonts w:ascii="Times New Roman" w:hAnsi="Times New Roman" w:cs="Times New Roman"/>
          <w:sz w:val="24"/>
          <w:szCs w:val="24"/>
        </w:rPr>
        <w:t>”, e de igual forma o atual Administrador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Judicial não vislumbra, a princípio, a ocorrência de nenhum crime previsto nos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>. 168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 178 da lei 11.101/2005, ou de danos que ensejem responsabilidade civil.</w:t>
      </w:r>
    </w:p>
    <w:p w14:paraId="7E9D2B7D" w14:textId="2E970E7F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88. Assim, não se verifica necessidade, ao menos neste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primeiro momento, de apresentação de nova Exposição Circunstanciada fundada no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art. 22, III, </w:t>
      </w:r>
      <w:r w:rsidR="002669D6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e</w:t>
      </w:r>
      <w:r w:rsidR="002669D6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 xml:space="preserve"> c/c art. 186,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caput </w:t>
      </w:r>
      <w:r w:rsidRPr="00B54433">
        <w:rPr>
          <w:rFonts w:ascii="Times New Roman" w:hAnsi="Times New Roman" w:cs="Times New Roman"/>
          <w:sz w:val="24"/>
          <w:szCs w:val="24"/>
        </w:rPr>
        <w:t>e parágrafo único, todos da lei 11.101/2005, sem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prejuízo de eventual apuração e condutas passíveis de averiguação em surgindo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elementos neste sentido.</w:t>
      </w:r>
    </w:p>
    <w:p w14:paraId="6E9A4D6C" w14:textId="77777777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III – PROVIDÊNCIAS DO ART. 22, I, DA LEI 11.101/2005</w:t>
      </w:r>
    </w:p>
    <w:p w14:paraId="13A4A886" w14:textId="77777777" w:rsidR="002669D6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89. Dispõe o art. 22, I, da lei 11.101/2005, que:</w:t>
      </w:r>
    </w:p>
    <w:p w14:paraId="4B34CEBE" w14:textId="7991C36A" w:rsidR="009662AE" w:rsidRPr="002669D6" w:rsidRDefault="002669D6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9662AE" w:rsidRPr="002669D6">
        <w:rPr>
          <w:rFonts w:ascii="Times New Roman" w:hAnsi="Times New Roman" w:cs="Times New Roman"/>
          <w:i/>
          <w:iCs/>
          <w:sz w:val="24"/>
          <w:szCs w:val="24"/>
        </w:rPr>
        <w:t>Art. 22. Ao administrador judicial compete, sob a fiscalização do juiz e do Comitê, além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62AE" w:rsidRPr="002669D6">
        <w:rPr>
          <w:rFonts w:ascii="Times New Roman" w:hAnsi="Times New Roman" w:cs="Times New Roman"/>
          <w:i/>
          <w:iCs/>
          <w:sz w:val="24"/>
          <w:szCs w:val="24"/>
        </w:rPr>
        <w:t>de outros deveres que esta Lei lhe impõe:</w:t>
      </w:r>
    </w:p>
    <w:p w14:paraId="43EC1D2C" w14:textId="77777777" w:rsidR="009662AE" w:rsidRPr="002669D6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I – </w:t>
      </w:r>
      <w:proofErr w:type="gramStart"/>
      <w:r w:rsidRPr="002669D6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gramEnd"/>
      <w:r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recuperação judicial e na falência:</w:t>
      </w:r>
    </w:p>
    <w:p w14:paraId="50AF588F" w14:textId="30B251F1" w:rsidR="009662AE" w:rsidRPr="002669D6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9D6">
        <w:rPr>
          <w:rFonts w:ascii="Times New Roman" w:hAnsi="Times New Roman" w:cs="Times New Roman"/>
          <w:i/>
          <w:iCs/>
          <w:sz w:val="24"/>
          <w:szCs w:val="24"/>
        </w:rPr>
        <w:lastRenderedPageBreak/>
        <w:t>a) enviar correspondência aos credores constantes na relação de que trata o inciso III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do caput do art. 51, o inciso III do caput do art. 99 ou o inciso II do caput do art. 105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desta Lei, comunicando a data do pedido de recuperação judicial ou da decretação da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falência, a natureza, o valor e a classificação dada ao crédito;</w:t>
      </w:r>
    </w:p>
    <w:p w14:paraId="71E55032" w14:textId="77777777" w:rsidR="009662AE" w:rsidRPr="002669D6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9D6">
        <w:rPr>
          <w:rFonts w:ascii="Times New Roman" w:hAnsi="Times New Roman" w:cs="Times New Roman"/>
          <w:i/>
          <w:iCs/>
          <w:sz w:val="24"/>
          <w:szCs w:val="24"/>
        </w:rPr>
        <w:t>b) fornecer, com presteza, todas as informações pedidas pelos credores interessados;</w:t>
      </w:r>
    </w:p>
    <w:p w14:paraId="62DE5A9B" w14:textId="0DBDABC7" w:rsidR="009662AE" w:rsidRPr="002669D6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9D6">
        <w:rPr>
          <w:rFonts w:ascii="Times New Roman" w:hAnsi="Times New Roman" w:cs="Times New Roman"/>
          <w:i/>
          <w:iCs/>
          <w:sz w:val="24"/>
          <w:szCs w:val="24"/>
        </w:rPr>
        <w:t>c) dar extratos dos livros do devedor, que merecerão fé de ofício, a fim de servirem de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fundamento nas habilitações e impugnações de créditos;</w:t>
      </w:r>
    </w:p>
    <w:p w14:paraId="0746C6D3" w14:textId="77777777" w:rsidR="009662AE" w:rsidRPr="002669D6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9D6">
        <w:rPr>
          <w:rFonts w:ascii="Times New Roman" w:hAnsi="Times New Roman" w:cs="Times New Roman"/>
          <w:i/>
          <w:iCs/>
          <w:sz w:val="24"/>
          <w:szCs w:val="24"/>
        </w:rPr>
        <w:t>d) exigir dos credores, do devedor ou seus administradores quaisquer informações;</w:t>
      </w:r>
    </w:p>
    <w:p w14:paraId="7C5D9C2A" w14:textId="0DE9BBF3" w:rsidR="009662AE" w:rsidRPr="002669D6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9D6">
        <w:rPr>
          <w:rFonts w:ascii="Times New Roman" w:hAnsi="Times New Roman" w:cs="Times New Roman"/>
          <w:i/>
          <w:iCs/>
          <w:sz w:val="24"/>
          <w:szCs w:val="24"/>
        </w:rPr>
        <w:t>e) elaborar a relação de credores de que trata o § 2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º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do art. 7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º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desta Lei;</w:t>
      </w:r>
    </w:p>
    <w:p w14:paraId="2E3CF00B" w14:textId="77777777" w:rsidR="009662AE" w:rsidRPr="002669D6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9D6">
        <w:rPr>
          <w:rFonts w:ascii="Times New Roman" w:hAnsi="Times New Roman" w:cs="Times New Roman"/>
          <w:i/>
          <w:iCs/>
          <w:sz w:val="24"/>
          <w:szCs w:val="24"/>
        </w:rPr>
        <w:t>f) consolidar o quadro-geral de credores nos termos do art. 18 desta Lei;</w:t>
      </w:r>
    </w:p>
    <w:p w14:paraId="1FCC03B7" w14:textId="6E8CC80C" w:rsidR="009662AE" w:rsidRPr="002669D6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9D6">
        <w:rPr>
          <w:rFonts w:ascii="Times New Roman" w:hAnsi="Times New Roman" w:cs="Times New Roman"/>
          <w:i/>
          <w:iCs/>
          <w:sz w:val="24"/>
          <w:szCs w:val="24"/>
        </w:rPr>
        <w:t>g) requerer ao juiz convocação da assembl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ia-geral de credores nos casos previstos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nesta Lei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ou quando entender necessária sua ouvida para a tomada de decisões;</w:t>
      </w:r>
    </w:p>
    <w:p w14:paraId="44395355" w14:textId="14B0F8DC" w:rsidR="009662AE" w:rsidRPr="002669D6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9D6">
        <w:rPr>
          <w:rFonts w:ascii="Times New Roman" w:hAnsi="Times New Roman" w:cs="Times New Roman"/>
          <w:i/>
          <w:iCs/>
          <w:sz w:val="24"/>
          <w:szCs w:val="24"/>
        </w:rPr>
        <w:t>h) contratar, mediante autorização judicial, profissionais ou empresas especializadas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9D6">
        <w:rPr>
          <w:rFonts w:ascii="Times New Roman" w:hAnsi="Times New Roman" w:cs="Times New Roman"/>
          <w:i/>
          <w:iCs/>
          <w:sz w:val="24"/>
          <w:szCs w:val="24"/>
        </w:rPr>
        <w:t>para, quando necessário, auxiliá-lo no exercício de suas funções;</w:t>
      </w:r>
    </w:p>
    <w:p w14:paraId="72789013" w14:textId="34CB17FB" w:rsidR="002669D6" w:rsidRPr="002669D6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9D6">
        <w:rPr>
          <w:rFonts w:ascii="Times New Roman" w:hAnsi="Times New Roman" w:cs="Times New Roman"/>
          <w:i/>
          <w:iCs/>
          <w:sz w:val="24"/>
          <w:szCs w:val="24"/>
        </w:rPr>
        <w:t>i) manifestar-se nos casos previstos nesta Lei;</w:t>
      </w:r>
      <w:r w:rsidR="002669D6" w:rsidRPr="002669D6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</w:p>
    <w:p w14:paraId="0A22B7E3" w14:textId="20DD9A9B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90. Não há pendências em relação à tais providências, sendo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certo que mesmo a relação de credores de que trata o § 2</w:t>
      </w:r>
      <w:r w:rsidR="002669D6">
        <w:rPr>
          <w:rFonts w:ascii="Times New Roman" w:hAnsi="Times New Roman" w:cs="Times New Roman"/>
          <w:sz w:val="24"/>
          <w:szCs w:val="24"/>
        </w:rPr>
        <w:t xml:space="preserve">º </w:t>
      </w:r>
      <w:r w:rsidRPr="00B54433">
        <w:rPr>
          <w:rFonts w:ascii="Times New Roman" w:hAnsi="Times New Roman" w:cs="Times New Roman"/>
          <w:sz w:val="24"/>
          <w:szCs w:val="24"/>
        </w:rPr>
        <w:t>do art. 7</w:t>
      </w:r>
      <w:r w:rsidR="002669D6">
        <w:rPr>
          <w:rFonts w:ascii="Times New Roman" w:hAnsi="Times New Roman" w:cs="Times New Roman"/>
          <w:sz w:val="24"/>
          <w:szCs w:val="24"/>
        </w:rPr>
        <w:t xml:space="preserve">º </w:t>
      </w:r>
      <w:r w:rsidRPr="00B54433">
        <w:rPr>
          <w:rFonts w:ascii="Times New Roman" w:hAnsi="Times New Roman" w:cs="Times New Roman"/>
          <w:sz w:val="24"/>
          <w:szCs w:val="24"/>
        </w:rPr>
        <w:t>foi publicada e o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Quadro Geral de Credores foi consolidado e publicado.</w:t>
      </w:r>
    </w:p>
    <w:p w14:paraId="28695190" w14:textId="41149508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91. É certo, por outro lado, que sendo dinâmico o Quadro de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Credores, passível de alteração a qualquer momento, cf. hipóteses legais para tanto,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este poderia ser revisto.</w:t>
      </w:r>
    </w:p>
    <w:p w14:paraId="2123201F" w14:textId="62CD6AD0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92. Por outro lado, quanto à contratação, mediante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autorização judicial, de profissionais ou empresas especializadas para, quando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necessário, auxiliar o Administrador Judicial no exercício de suas funções, já ocorreu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nestes autos e deverá ser, oportunamente, revista, o que se tratará em item próprio.</w:t>
      </w:r>
    </w:p>
    <w:p w14:paraId="5B9402B4" w14:textId="77777777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IV – PROVIDÊNCIAS DO ART. 22, III, DA LEI 11.101/2005</w:t>
      </w:r>
    </w:p>
    <w:p w14:paraId="58388B21" w14:textId="77777777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93. Dispõe o art. 22, III, da lei 11.101/2005, que:</w:t>
      </w:r>
    </w:p>
    <w:p w14:paraId="50D16A42" w14:textId="57038D5E" w:rsidR="009662AE" w:rsidRPr="00467FFC" w:rsidRDefault="00467FFC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9662AE" w:rsidRPr="00467FFC">
        <w:rPr>
          <w:rFonts w:ascii="Times New Roman" w:hAnsi="Times New Roman" w:cs="Times New Roman"/>
          <w:i/>
          <w:iCs/>
          <w:sz w:val="24"/>
          <w:szCs w:val="24"/>
        </w:rPr>
        <w:t>Art. 22. Ao administrador judicial compete, sob a fiscalização do juiz e do Comitê, além</w:t>
      </w:r>
      <w:r w:rsidR="002669D6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62AE" w:rsidRPr="00467FFC">
        <w:rPr>
          <w:rFonts w:ascii="Times New Roman" w:hAnsi="Times New Roman" w:cs="Times New Roman"/>
          <w:i/>
          <w:iCs/>
          <w:sz w:val="24"/>
          <w:szCs w:val="24"/>
        </w:rPr>
        <w:t>de outros deveres que esta Lei lhe impõe:</w:t>
      </w:r>
    </w:p>
    <w:p w14:paraId="0CE65014" w14:textId="77777777" w:rsidR="009662AE" w:rsidRPr="00467FF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t>[...]</w:t>
      </w:r>
    </w:p>
    <w:p w14:paraId="7A9ACA88" w14:textId="77777777" w:rsidR="009662AE" w:rsidRPr="00467FF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t>III – na falência:</w:t>
      </w:r>
    </w:p>
    <w:p w14:paraId="297ABED6" w14:textId="5BEE7BC8" w:rsidR="009662AE" w:rsidRPr="00467FF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t>a) avisar, pelo órgão oficial, o lugar e hora em que, diariamente, os credores terão à sua</w:t>
      </w:r>
      <w:r w:rsidR="002669D6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disposição os livros e documentos do falido;</w:t>
      </w:r>
    </w:p>
    <w:p w14:paraId="64F7CE23" w14:textId="77777777" w:rsidR="009662AE" w:rsidRPr="00467FF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t>b) examinar a escrituração do devedor;</w:t>
      </w:r>
    </w:p>
    <w:p w14:paraId="5164A6BD" w14:textId="77777777" w:rsidR="009662AE" w:rsidRPr="00467FF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t>c) relacionar os processos e assumir a representação judicial da massa falida;</w:t>
      </w:r>
    </w:p>
    <w:p w14:paraId="1D5D7901" w14:textId="77777777" w:rsidR="009662AE" w:rsidRPr="00467FF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t>d) receber e abrir a correspondência dirigida ao devedor, entregando a ele o que não for</w:t>
      </w:r>
    </w:p>
    <w:p w14:paraId="25F7D4C3" w14:textId="77777777" w:rsidR="009662AE" w:rsidRPr="00467FF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t>assunto de interesse da massa;</w:t>
      </w:r>
    </w:p>
    <w:p w14:paraId="4DDF2360" w14:textId="0B72E0FD" w:rsidR="009662AE" w:rsidRPr="00467FF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lastRenderedPageBreak/>
        <w:t>e) apresentar, no prazo de 40 (quarenta) dias, contado da assinatura do termo de</w:t>
      </w:r>
      <w:r w:rsidR="002669D6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compromisso, prorrogável por igual período, relatório sobre as causas e circunstâncias</w:t>
      </w:r>
      <w:r w:rsidR="002669D6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que conduziram à situação de falência, no qual apontará a responsabilidade civil e penal</w:t>
      </w:r>
      <w:r w:rsidR="002669D6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dos envolvidos, observado o disposto no art. 186 desta Lei;</w:t>
      </w:r>
    </w:p>
    <w:p w14:paraId="7E2F3771" w14:textId="6B395DD3" w:rsidR="009662AE" w:rsidRPr="00467FF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t>f) arrecadar os bens e documentos do devedor e elaborar o auto de arrecadação, nos</w:t>
      </w:r>
      <w:r w:rsidR="002669D6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termos dos </w:t>
      </w:r>
      <w:proofErr w:type="spellStart"/>
      <w:r w:rsidRPr="00467FFC">
        <w:rPr>
          <w:rFonts w:ascii="Times New Roman" w:hAnsi="Times New Roman" w:cs="Times New Roman"/>
          <w:i/>
          <w:iCs/>
          <w:sz w:val="24"/>
          <w:szCs w:val="24"/>
        </w:rPr>
        <w:t>arts</w:t>
      </w:r>
      <w:proofErr w:type="spellEnd"/>
      <w:r w:rsidRPr="00467FFC">
        <w:rPr>
          <w:rFonts w:ascii="Times New Roman" w:hAnsi="Times New Roman" w:cs="Times New Roman"/>
          <w:i/>
          <w:iCs/>
          <w:sz w:val="24"/>
          <w:szCs w:val="24"/>
        </w:rPr>
        <w:t>. 108 e 110 desta Lei;</w:t>
      </w:r>
    </w:p>
    <w:p w14:paraId="746EDAF7" w14:textId="77777777" w:rsidR="009662AE" w:rsidRPr="00467FF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t>g) avaliar os bens arrecadados;</w:t>
      </w:r>
    </w:p>
    <w:p w14:paraId="4F41F529" w14:textId="063991EE" w:rsidR="009662AE" w:rsidRPr="00467FF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t>h) contratar avaliadores, de preferência oficiais, mediante autorização judicial, para a</w:t>
      </w:r>
      <w:r w:rsidR="002669D6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avaliação dos bens caso entenda não ter condições técnicas para a tarefa;</w:t>
      </w:r>
    </w:p>
    <w:p w14:paraId="3066F745" w14:textId="77777777" w:rsidR="009662AE" w:rsidRPr="00467FF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t>i) praticar os atos necessários à realização do ativo e ao pagamento dos credores;</w:t>
      </w:r>
    </w:p>
    <w:p w14:paraId="633FB35C" w14:textId="5EC974BD" w:rsidR="009662AE" w:rsidRPr="00467FF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t>j) requerer ao juiz a venda antecipada de bens perecíveis, deterioráveis ou sujeitos a</w:t>
      </w:r>
      <w:r w:rsidR="002669D6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considerável desvalorização ou de conservação arriscada ou dispendiosa, nos termos</w:t>
      </w:r>
      <w:r w:rsidR="002669D6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do art. 113 desta Lei;</w:t>
      </w:r>
    </w:p>
    <w:p w14:paraId="69293D9F" w14:textId="4A0AFD8C" w:rsidR="009662AE" w:rsidRPr="00467FF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t>l) praticar todos os atos conservatórios de direitos e ações, diligenciar a cobrança de</w:t>
      </w:r>
      <w:r w:rsidR="002669D6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dívidas e dar a respectiva quitação;</w:t>
      </w:r>
    </w:p>
    <w:p w14:paraId="7362D784" w14:textId="0155AB0B" w:rsidR="009662AE" w:rsidRPr="00467FF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t>m) remir, em benefício da massa e mediante autorização judicial, bens apenhados,</w:t>
      </w:r>
      <w:r w:rsidR="002669D6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penhorados ou legalmente retidos;</w:t>
      </w:r>
    </w:p>
    <w:p w14:paraId="4A5271B2" w14:textId="7232BE70" w:rsidR="009662AE" w:rsidRPr="00467FF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t>n) representar a massa falida em juízo, contratando, se necessário, advogado, cujos</w:t>
      </w:r>
      <w:r w:rsidR="002669D6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honorários serão previamente ajustados e aprovados pelo Comitê de Credores;</w:t>
      </w:r>
    </w:p>
    <w:p w14:paraId="5FDA92C3" w14:textId="3EF3DEDC" w:rsidR="009662AE" w:rsidRPr="00467FF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t>o) requerer todas as medidas e diligências que forem necessárias para o cumprimento</w:t>
      </w:r>
      <w:r w:rsidR="002669D6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desta Lei, a proteção da massa ou a eficiência da administração;</w:t>
      </w:r>
    </w:p>
    <w:p w14:paraId="11E5F5C3" w14:textId="66D5F576" w:rsidR="009662AE" w:rsidRPr="00467FF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t>p) apresentar ao juiz para juntada aos autos, até o 10</w:t>
      </w:r>
      <w:r w:rsidR="002669D6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º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(décimo) dia do mês seguinte ao</w:t>
      </w:r>
      <w:r w:rsidR="002669D6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vencido, conta demonstrativa da administração, que especifique com clareza a receita e</w:t>
      </w:r>
      <w:r w:rsidR="002669D6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a despesa;</w:t>
      </w:r>
    </w:p>
    <w:p w14:paraId="530EB3F9" w14:textId="7E0B4260" w:rsidR="009662AE" w:rsidRPr="00467FF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t>q) entregar ao seu substituto todos os bens e documentos da massa em seu poder, sob</w:t>
      </w:r>
      <w:r w:rsidR="002669D6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pena de responsabilidade;</w:t>
      </w:r>
    </w:p>
    <w:p w14:paraId="0DE86F25" w14:textId="4739FC58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67FFC">
        <w:rPr>
          <w:rFonts w:ascii="Times New Roman" w:hAnsi="Times New Roman" w:cs="Times New Roman"/>
          <w:i/>
          <w:iCs/>
          <w:sz w:val="24"/>
          <w:szCs w:val="24"/>
        </w:rPr>
        <w:t>r) prestar contas ao final do processo, quando for substituído, destituído ou renunciar ao</w:t>
      </w:r>
      <w:r w:rsidR="002669D6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cargo</w:t>
      </w:r>
      <w:r w:rsidRPr="00B54433">
        <w:rPr>
          <w:rFonts w:ascii="Times New Roman" w:hAnsi="Times New Roman" w:cs="Times New Roman"/>
          <w:sz w:val="24"/>
          <w:szCs w:val="24"/>
        </w:rPr>
        <w:t>.</w:t>
      </w:r>
      <w:r w:rsidR="00467FFC">
        <w:rPr>
          <w:rFonts w:ascii="Times New Roman" w:hAnsi="Times New Roman" w:cs="Times New Roman"/>
          <w:sz w:val="24"/>
          <w:szCs w:val="24"/>
        </w:rPr>
        <w:t>”</w:t>
      </w:r>
    </w:p>
    <w:p w14:paraId="7D00AFD5" w14:textId="45EAE012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94. Passa a tratar das providências pertinentes ao atual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Administrador Judicial, dentre aquelas elencadas no art. 22, III, da lei 11.101/2005.</w:t>
      </w:r>
    </w:p>
    <w:p w14:paraId="2FF59271" w14:textId="67D9AF33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95. Aviso aos credores sobre acesso à livros e</w:t>
      </w:r>
      <w:r w:rsidR="002669D6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documentos. Em relação à alínea </w:t>
      </w:r>
      <w:r w:rsidR="00467FFC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a</w:t>
      </w:r>
      <w:r w:rsidR="00467FFC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>, o atual Administrador Judicial já informou, no</w:t>
      </w:r>
      <w:r w:rsidR="00467FFC">
        <w:rPr>
          <w:rFonts w:ascii="Times New Roman" w:hAnsi="Times New Roman" w:cs="Times New Roman"/>
          <w:sz w:val="24"/>
          <w:szCs w:val="24"/>
        </w:rPr>
        <w:t xml:space="preserve"> doc. n. ...</w:t>
      </w:r>
      <w:r w:rsidRPr="00B54433">
        <w:rPr>
          <w:rFonts w:ascii="Times New Roman" w:hAnsi="Times New Roman" w:cs="Times New Roman"/>
          <w:sz w:val="24"/>
          <w:szCs w:val="24"/>
        </w:rPr>
        <w:t>, que está à disposição dos credores e demais interessados, de segunda a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sexta-feira, em horário comercial, através do telefone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ou pessoalmente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(mediante agendamento prévio) no endereço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e, ainda, através do e-mail</w:t>
      </w:r>
      <w:r w:rsidR="00467FFC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>, sendo, também, que visando facilitar o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acesso e consulta às peças principais da Falência a interessados, foi criado o link</w:t>
      </w:r>
      <w:r w:rsidR="00467FFC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6E25659B" w14:textId="4B29DD96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96. Pede-se, portanto, seja publicado aviso, no órgão oficial,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com as informações contidas no item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acima, fundado no art. 22, III, </w:t>
      </w:r>
      <w:r w:rsidR="00467FFC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a</w:t>
      </w:r>
      <w:r w:rsidR="00467FFC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>, da lei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11.101/2005.</w:t>
      </w:r>
    </w:p>
    <w:p w14:paraId="60679250" w14:textId="40E76F59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97. Exame de escrituração do devedor. Quanto à alínea</w:t>
      </w:r>
      <w:r w:rsidR="00467FFC">
        <w:rPr>
          <w:rFonts w:ascii="Times New Roman" w:hAnsi="Times New Roman" w:cs="Times New Roman"/>
          <w:sz w:val="24"/>
          <w:szCs w:val="24"/>
        </w:rPr>
        <w:t xml:space="preserve"> “</w:t>
      </w:r>
      <w:r w:rsidRPr="00B54433">
        <w:rPr>
          <w:rFonts w:ascii="Times New Roman" w:hAnsi="Times New Roman" w:cs="Times New Roman"/>
          <w:sz w:val="24"/>
          <w:szCs w:val="24"/>
        </w:rPr>
        <w:t>b</w:t>
      </w:r>
      <w:r w:rsidR="00467FFC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>,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examinar a escrituração do devedor, o atual Administrador Judicial manteve contato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com o Contador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o qual foi contratado pela Massa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Falida, na forma da proposta de </w:t>
      </w:r>
      <w:r w:rsidR="00467FFC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>, para proceder ao exame nos Livros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Contábeis da Falida (art. 22, III, </w:t>
      </w:r>
      <w:r w:rsidR="00467FFC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b</w:t>
      </w:r>
      <w:r w:rsidR="00467FFC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 xml:space="preserve"> e </w:t>
      </w:r>
      <w:r w:rsidR="00467FFC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e</w:t>
      </w:r>
      <w:r w:rsidR="00467FFC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 xml:space="preserve"> e art. 186), tendo este informado que a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documentação contábil </w:t>
      </w:r>
      <w:r w:rsidRPr="00B54433">
        <w:rPr>
          <w:rFonts w:ascii="Times New Roman" w:hAnsi="Times New Roman" w:cs="Times New Roman"/>
          <w:sz w:val="24"/>
          <w:szCs w:val="24"/>
        </w:rPr>
        <w:lastRenderedPageBreak/>
        <w:t xml:space="preserve">estava depositada em imóvel da MASSA FALIDA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(autos de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falência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deste D. Juízo), na qual figura como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Administrador Judicial o escritório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</w:p>
    <w:p w14:paraId="2782FF68" w14:textId="68E364B5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98. Em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atual Administrador Judicial esteve no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imóvel da MASA FALIDA DE </w:t>
      </w:r>
      <w:r w:rsidR="00467FFC">
        <w:rPr>
          <w:rFonts w:ascii="Times New Roman" w:hAnsi="Times New Roman" w:cs="Times New Roman"/>
          <w:sz w:val="24"/>
          <w:szCs w:val="24"/>
        </w:rPr>
        <w:t>..</w:t>
      </w:r>
      <w:r w:rsidRPr="00B54433">
        <w:rPr>
          <w:rFonts w:ascii="Times New Roman" w:hAnsi="Times New Roman" w:cs="Times New Roman"/>
          <w:sz w:val="24"/>
          <w:szCs w:val="24"/>
        </w:rPr>
        <w:t xml:space="preserve">., situado na Rua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em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acompanhado do advogado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representante legal do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escritório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estando também presente o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Contador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</w:p>
    <w:p w14:paraId="1EFD3522" w14:textId="05D8BD5D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99. Verificou-se que há significativo acervo contábil da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MASSA FALIDA DE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o qual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necessita ser objeto de triagem para verificação acerca da possibilidade de eventual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descarte de documentos não mais necessários, e precisa ser removido.</w:t>
      </w:r>
    </w:p>
    <w:p w14:paraId="3AF361B3" w14:textId="54ACC901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100. Ainda, cf. narra o representante legal do escritório</w:t>
      </w:r>
      <w:r w:rsidR="00467FFC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em petição de </w:t>
      </w:r>
      <w:r w:rsidR="00467FFC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dos autos de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Falência de </w:t>
      </w:r>
      <w:r w:rsidR="00467FFC">
        <w:rPr>
          <w:rFonts w:ascii="Times New Roman" w:hAnsi="Times New Roman" w:cs="Times New Roman"/>
          <w:sz w:val="24"/>
          <w:szCs w:val="24"/>
        </w:rPr>
        <w:t>..</w:t>
      </w:r>
      <w:r w:rsidRPr="00B54433">
        <w:rPr>
          <w:rFonts w:ascii="Times New Roman" w:hAnsi="Times New Roman" w:cs="Times New Roman"/>
          <w:sz w:val="24"/>
          <w:szCs w:val="24"/>
        </w:rPr>
        <w:t xml:space="preserve">. (doc. </w:t>
      </w:r>
      <w:r w:rsidR="00467FFC">
        <w:rPr>
          <w:rFonts w:ascii="Times New Roman" w:hAnsi="Times New Roman" w:cs="Times New Roman"/>
          <w:sz w:val="24"/>
          <w:szCs w:val="24"/>
        </w:rPr>
        <w:t>n.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), havia no local vigilância exercida pela pessoa de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</w:p>
    <w:p w14:paraId="40C1C42E" w14:textId="770DC9D5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101. O Sr.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foi também contratado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desta MASSA FALIDA DE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vez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que era um dos prestadores de serviço indicados na petição do anterior Administrador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Judicial de </w:t>
      </w:r>
      <w:r w:rsidR="00467FFC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>, sendo que seu contrato findou, na presente Falência, quando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alienado o imóvel sede, cf. consta da petição de </w:t>
      </w:r>
      <w:r w:rsidR="00467FFC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do anterior Administrador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Judicial:</w:t>
      </w:r>
    </w:p>
    <w:p w14:paraId="77DAA329" w14:textId="6B5B3981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102. A princípio não se vê irregularidade na contratação, pois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da petição do escritório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nos autos de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Falência de </w:t>
      </w:r>
      <w:r w:rsidR="00467FFC">
        <w:rPr>
          <w:rFonts w:ascii="Times New Roman" w:hAnsi="Times New Roman" w:cs="Times New Roman"/>
          <w:sz w:val="24"/>
          <w:szCs w:val="24"/>
        </w:rPr>
        <w:t xml:space="preserve">... </w:t>
      </w:r>
      <w:r w:rsidRPr="00B54433">
        <w:rPr>
          <w:rFonts w:ascii="Times New Roman" w:hAnsi="Times New Roman" w:cs="Times New Roman"/>
          <w:sz w:val="24"/>
          <w:szCs w:val="24"/>
        </w:rPr>
        <w:t xml:space="preserve">consta que foi informado que o Sr.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“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comparece</w:t>
      </w:r>
      <w:r w:rsidR="00467FFC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periodicamente no imóvel</w:t>
      </w:r>
      <w:r w:rsidRPr="00B54433">
        <w:rPr>
          <w:rFonts w:ascii="Times New Roman" w:hAnsi="Times New Roman" w:cs="Times New Roman"/>
          <w:sz w:val="24"/>
          <w:szCs w:val="24"/>
        </w:rPr>
        <w:t>”, pelo que é possível que os documentos contábeis da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presente Falência tenham sido removidos para o imóvel da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apenas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quando vendido o imóvel nestes autos.</w:t>
      </w:r>
    </w:p>
    <w:p w14:paraId="67368304" w14:textId="27D5E1C9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103. De toda sorte, é fato que os documentos precisam, como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acima dito, ser removidos, depois triados (visando apresentação, ao Juízo, de relação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 documentos passíveis de descarte), e precisam ser adequadamente armazenados,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inclusive para fins de preenchimento, quando solicitado por ex-empregados, de Perfil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Profissiográfico Previdenciário (PPP)</w:t>
      </w:r>
      <w:r w:rsidR="00467FFC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467FFC">
        <w:rPr>
          <w:rFonts w:ascii="Times New Roman" w:hAnsi="Times New Roman" w:cs="Times New Roman"/>
          <w:sz w:val="24"/>
          <w:szCs w:val="24"/>
        </w:rPr>
        <w:t>.</w:t>
      </w:r>
    </w:p>
    <w:p w14:paraId="462E4C02" w14:textId="3AEFEDF0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104. Sem que se coloque em dúvida o trabalho realizado pelo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prestador de serviços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mas considerando que o atual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Administrador Judicial deve sempre cercar-se de profissionais cujo trabalho já conheça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e com os quais tenha relação de confiança irrestrita, visto que é sua, pessoalmente, a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responsabilidade pessoal pela condução da falência, entende-se pertinente a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contratação de outro profissional para tais tarefas.</w:t>
      </w:r>
    </w:p>
    <w:p w14:paraId="41944FD8" w14:textId="134269E6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105. Assim, indica-se </w:t>
      </w:r>
      <w:r w:rsidR="00467FFC">
        <w:rPr>
          <w:rFonts w:ascii="Times New Roman" w:hAnsi="Times New Roman" w:cs="Times New Roman"/>
          <w:sz w:val="24"/>
          <w:szCs w:val="24"/>
        </w:rPr>
        <w:t>..</w:t>
      </w:r>
      <w:r w:rsidRPr="00B54433">
        <w:rPr>
          <w:rFonts w:ascii="Times New Roman" w:hAnsi="Times New Roman" w:cs="Times New Roman"/>
          <w:sz w:val="24"/>
          <w:szCs w:val="24"/>
        </w:rPr>
        <w:t xml:space="preserve">., inscrita no CNPJ sob o nº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sob a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responsabilidade do Contador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inscrito no CRC/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sob o nº</w:t>
      </w:r>
      <w:r w:rsidR="00467FFC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para que proceda à retirada, organização, inventário, triagem e guarda da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documentação contábil da Massa Falida, ficando ainda responsável pelo auxílio ao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Administrador Judicial no fornecimento de informações aos interessados, inclusive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preenchimento de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PPPs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 quando disponível documentação pertinente, atualização de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Quadro de Credores e elaboração de relatórios de Prestação de Contas.</w:t>
      </w:r>
    </w:p>
    <w:p w14:paraId="6BDEB952" w14:textId="7D50DE1D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106. Para tais funções, apresenta-se proposta elaborada por</w:t>
      </w:r>
      <w:r w:rsidR="00467FFC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no valor de R$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) mensais (doc. </w:t>
      </w:r>
      <w:r w:rsidR="00467FFC">
        <w:rPr>
          <w:rFonts w:ascii="Times New Roman" w:hAnsi="Times New Roman" w:cs="Times New Roman"/>
          <w:sz w:val="24"/>
          <w:szCs w:val="24"/>
        </w:rPr>
        <w:t>n. ...</w:t>
      </w:r>
      <w:r w:rsidRPr="00B54433">
        <w:rPr>
          <w:rFonts w:ascii="Times New Roman" w:hAnsi="Times New Roman" w:cs="Times New Roman"/>
          <w:sz w:val="24"/>
          <w:szCs w:val="24"/>
        </w:rPr>
        <w:t>), destacando-se que as funções que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desempenhará eram antes desempenhadas por </w:t>
      </w:r>
      <w:r w:rsidRPr="00B54433">
        <w:rPr>
          <w:rFonts w:ascii="Times New Roman" w:hAnsi="Times New Roman" w:cs="Times New Roman"/>
          <w:sz w:val="24"/>
          <w:szCs w:val="24"/>
        </w:rPr>
        <w:lastRenderedPageBreak/>
        <w:t>dois profissionais diferentes, ao custo,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para a Massa Falida, de 02 (dois) salários mínimos para cada, valor que hoje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corresponde a R$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), rogando-se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seja deferida sua contratação nos moldes acima.</w:t>
      </w:r>
    </w:p>
    <w:p w14:paraId="73B28406" w14:textId="64349BF0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107. Via de consequência, pede-se seja autorizada a rescisão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da contratação do Contador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visto que na petição de</w:t>
      </w:r>
      <w:r w:rsidR="00467FFC">
        <w:rPr>
          <w:rFonts w:ascii="Times New Roman" w:hAnsi="Times New Roman" w:cs="Times New Roman"/>
          <w:sz w:val="24"/>
          <w:szCs w:val="24"/>
        </w:rPr>
        <w:t xml:space="preserve"> fls.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anterior Administrador Judicial consigna que a ele incumbia “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o exame</w:t>
      </w:r>
      <w:r w:rsidR="00467FFC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nos Livros Contábeis da Falida [...] bem como exarar pareceres contábeis em</w:t>
      </w:r>
      <w:r w:rsidR="00467FFC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habilitações de crédito e ou impugnações, bem como, a formatação das Prestações de</w:t>
      </w:r>
      <w:r w:rsidR="00467FFC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Contas do Administrador</w:t>
      </w:r>
      <w:r w:rsidRPr="00B54433">
        <w:rPr>
          <w:rFonts w:ascii="Times New Roman" w:hAnsi="Times New Roman" w:cs="Times New Roman"/>
          <w:sz w:val="24"/>
          <w:szCs w:val="24"/>
        </w:rPr>
        <w:t>”, vigendo seu contrato “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a partir do mês de </w:t>
      </w:r>
      <w:r w:rsidR="00467FFC" w:rsidRPr="00467FFC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até o</w:t>
      </w:r>
      <w:r w:rsidR="00467FFC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encerramento da falência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6F88B3A3" w14:textId="21647326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108. Por fim, mas ainda no que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pertine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 ao exame da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escrituração do devedor, o atual Administrador Judicial solicitará ao Contador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e à Falida que procedam à entrega do </w:t>
      </w:r>
      <w:proofErr w:type="spellStart"/>
      <w:r w:rsidRPr="00467FFC">
        <w:rPr>
          <w:rFonts w:ascii="Times New Roman" w:hAnsi="Times New Roman" w:cs="Times New Roman"/>
          <w:i/>
          <w:iCs/>
          <w:sz w:val="24"/>
          <w:szCs w:val="24"/>
        </w:rPr>
        <w:t>pendrive</w:t>
      </w:r>
      <w:proofErr w:type="spellEnd"/>
      <w:r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(ou cópia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idêntica, contendo os mesmo arquivos) citado no Termo de Comparecimento da Falida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(</w:t>
      </w:r>
      <w:r w:rsidR="00467FFC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), no qual certificou-se que fora entregue um </w:t>
      </w:r>
      <w:proofErr w:type="spellStart"/>
      <w:r w:rsidRPr="00467FFC">
        <w:rPr>
          <w:rFonts w:ascii="Times New Roman" w:hAnsi="Times New Roman" w:cs="Times New Roman"/>
          <w:i/>
          <w:iCs/>
          <w:sz w:val="24"/>
          <w:szCs w:val="24"/>
        </w:rPr>
        <w:t>pendrive</w:t>
      </w:r>
      <w:proofErr w:type="spellEnd"/>
      <w:r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contendo os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documentos contábeis, sendo que em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lavrou-se Termo de Entrega dos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Livros Obrigatórios, certificando-se desta feita a entrega do </w:t>
      </w:r>
      <w:proofErr w:type="spellStart"/>
      <w:r w:rsidRPr="00467FFC">
        <w:rPr>
          <w:rFonts w:ascii="Times New Roman" w:hAnsi="Times New Roman" w:cs="Times New Roman"/>
          <w:i/>
          <w:iCs/>
          <w:sz w:val="24"/>
          <w:szCs w:val="24"/>
        </w:rPr>
        <w:t>pendrive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 ao então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Administrador Judicial </w:t>
      </w:r>
      <w:r w:rsidR="00467FFC">
        <w:rPr>
          <w:rFonts w:ascii="Times New Roman" w:hAnsi="Times New Roman" w:cs="Times New Roman"/>
          <w:sz w:val="24"/>
          <w:szCs w:val="24"/>
        </w:rPr>
        <w:t xml:space="preserve">... 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467FFC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) e sendo certo que tal </w:t>
      </w:r>
      <w:proofErr w:type="spellStart"/>
      <w:r w:rsidRPr="00467FFC">
        <w:rPr>
          <w:rFonts w:ascii="Times New Roman" w:hAnsi="Times New Roman" w:cs="Times New Roman"/>
          <w:i/>
          <w:iCs/>
          <w:sz w:val="24"/>
          <w:szCs w:val="24"/>
        </w:rPr>
        <w:t>pendrive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 foi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depois entregue ao Contador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cf. </w:t>
      </w:r>
      <w:r w:rsidR="00467FFC">
        <w:rPr>
          <w:rFonts w:ascii="Times New Roman" w:hAnsi="Times New Roman" w:cs="Times New Roman"/>
          <w:sz w:val="24"/>
          <w:szCs w:val="24"/>
        </w:rPr>
        <w:t>(doc. n. ...).</w:t>
      </w:r>
    </w:p>
    <w:p w14:paraId="4212F306" w14:textId="6A326D13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109. Relação de processos e assunção da representação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judicial da Massa Falida. Em relação à alínea </w:t>
      </w:r>
      <w:r w:rsidR="00467FFC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c</w:t>
      </w:r>
      <w:r w:rsidR="00467FFC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>, o atual Administrador Judicial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reuniu-se com advogados do escritório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em </w:t>
      </w:r>
      <w:r w:rsidR="00467FF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contratado pela Massa Falida, cf. petição de </w:t>
      </w:r>
      <w:r w:rsidR="00467FFC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do anterior</w:t>
      </w:r>
      <w:r w:rsidR="00467FF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Administrador Judicial, “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para darem continuidade na defesa dos direitos e interesses da</w:t>
      </w:r>
      <w:r w:rsidR="00467FFC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Falida em </w:t>
      </w:r>
      <w:r w:rsidR="001A68B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A68B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) ações cíveis e </w:t>
      </w:r>
      <w:r w:rsidR="001A68B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1A68B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) ações trabalhistas já</w:t>
      </w:r>
      <w:r w:rsidR="00467FFC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>em andamento, mediante a remuneração de 05 (cinco) salários mínimos mensais a</w:t>
      </w:r>
      <w:r w:rsidR="00467FFC"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partir de </w:t>
      </w:r>
      <w:r w:rsidR="001A68B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467FFC">
        <w:rPr>
          <w:rFonts w:ascii="Times New Roman" w:hAnsi="Times New Roman" w:cs="Times New Roman"/>
          <w:i/>
          <w:iCs/>
          <w:sz w:val="24"/>
          <w:szCs w:val="24"/>
        </w:rPr>
        <w:t xml:space="preserve"> até a consolidação do Quadro Geral de Credores (art. 18, LFRE)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61949F4D" w14:textId="10DF1FBF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110. Embora o anterior Administrador Judicial tenha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consignado que a remuneração se daria “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até a consolidação do Quadro Geral de</w:t>
      </w:r>
      <w:r w:rsidR="001A68B4"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Credores (art. 18, LFRE)</w:t>
      </w:r>
      <w:r w:rsidRPr="00B54433">
        <w:rPr>
          <w:rFonts w:ascii="Times New Roman" w:hAnsi="Times New Roman" w:cs="Times New Roman"/>
          <w:sz w:val="24"/>
          <w:szCs w:val="24"/>
        </w:rPr>
        <w:t>”, e embora o referido edital tenha sido publicado na Edição</w:t>
      </w:r>
      <w:r w:rsidR="001A68B4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, veiculada em </w:t>
      </w:r>
      <w:r w:rsidR="001A68B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1A68B4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>), fato é que o referido escritório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segue atuando nas demandas envolvendo a Massa Falida.</w:t>
      </w:r>
    </w:p>
    <w:p w14:paraId="5AD57A10" w14:textId="403D5F8D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111. Assim, para que o atual Administrador Judicial </w:t>
      </w:r>
      <w:proofErr w:type="gramStart"/>
      <w:r w:rsidRPr="00B54433">
        <w:rPr>
          <w:rFonts w:ascii="Times New Roman" w:hAnsi="Times New Roman" w:cs="Times New Roman"/>
          <w:sz w:val="24"/>
          <w:szCs w:val="24"/>
        </w:rPr>
        <w:t>inteire-se</w:t>
      </w:r>
      <w:proofErr w:type="gramEnd"/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acerca de todas as demandas que envolvem a Massa Falida, pede-se prazo adicional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 30 (trinta) dias para relatório sobre o tema, oportunidade em que se proporá a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manutenção ou não da contratação do escritório </w:t>
      </w:r>
      <w:r w:rsidR="001A68B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tudo sem prejuízo de, se necessário, antes de vencido o prazo ora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solicitado, serem pleiteadas nestes autos autorização para tomada de eventuais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medidas urgentes.</w:t>
      </w:r>
    </w:p>
    <w:p w14:paraId="14DD36D5" w14:textId="0653EE5B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112. Correspondências dirigida ao devedor. Em relação à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alínea </w:t>
      </w:r>
      <w:r w:rsidR="001A68B4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d</w:t>
      </w:r>
      <w:r w:rsidR="001A68B4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>, os credores com advogado nestes autos e as Fazendas Públicas Federal,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Estadual e Município de </w:t>
      </w:r>
      <w:r w:rsidR="001A68B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foram intimadas acerca da decisão de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nomeação do atual Administrador Judicial via PROJUDI.</w:t>
      </w:r>
    </w:p>
    <w:p w14:paraId="31F680EF" w14:textId="74CC8438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113. Por cautela, contudo, requer seja expedido ofício para a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Direção dos Fóruns Trabalhistas de </w:t>
      </w:r>
      <w:r w:rsidR="001A68B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e de </w:t>
      </w:r>
      <w:r w:rsidR="001A68B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comunicando-se acerca da substituição do Administrador Judicial e pedindo-se sejam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cientificados do fato os Juízos do Trabalho onde existam demandas envolvendo a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Massa Falida.</w:t>
      </w:r>
    </w:p>
    <w:p w14:paraId="1B8EEF2C" w14:textId="66881EF3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114. Apresentação de relatório sobre as causas e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circunstâncias que conduziram à situação de falência, no qual apontará a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responsabilidade civil e penal dos envolvidos. Em relação à alínea </w:t>
      </w:r>
      <w:r w:rsidR="001A68B4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e</w:t>
      </w:r>
      <w:r w:rsidR="001A68B4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>, embora o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anterior Administrador Judicial já tenha apresentado tal relatório, no sentir do atual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Administrador Judicial, e mesmo para resguardar-se e para certificar-se acerca da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necessidade ou não de tomada de medidas na forma do art. 186 da lei 11.101/2005,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entende-se pertinente a realização de novo relatório com tal escopo.</w:t>
      </w:r>
    </w:p>
    <w:p w14:paraId="6AB4320F" w14:textId="217710F2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lastRenderedPageBreak/>
        <w:t>115. Aqui, mais uma vez, se faz a ressalva de que não se está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pondo em dúvida a qualidade ou idoneidade do trabalho desenvolvido pelo Contador</w:t>
      </w:r>
      <w:r w:rsidR="001A68B4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>, mas se verifica que há pontos que merecem mais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acurada análise, como, por exemplo, a demonstração, via análise da contabilidade, da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destinação dos bens móveis (maquinário, mobiliário, etc</w:t>
      </w:r>
      <w:r w:rsidR="001A68B4">
        <w:rPr>
          <w:rFonts w:ascii="Times New Roman" w:hAnsi="Times New Roman" w:cs="Times New Roman"/>
          <w:sz w:val="24"/>
          <w:szCs w:val="24"/>
        </w:rPr>
        <w:t>.</w:t>
      </w:r>
      <w:r w:rsidRPr="00B54433">
        <w:rPr>
          <w:rFonts w:ascii="Times New Roman" w:hAnsi="Times New Roman" w:cs="Times New Roman"/>
          <w:sz w:val="24"/>
          <w:szCs w:val="24"/>
        </w:rPr>
        <w:t>) e sua relação, documental,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com pagamentos levados a efeito anteriormente à Falência, na medida em que quando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decretada a quebra, em </w:t>
      </w:r>
      <w:r w:rsidR="001A68B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somente se arrecadou o imóvel, embora a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atividade tenha perdurado até o ano de </w:t>
      </w:r>
      <w:r w:rsidR="001A68B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cf. narrado na petição de </w:t>
      </w:r>
      <w:r w:rsidR="001A68B4">
        <w:rPr>
          <w:rFonts w:ascii="Times New Roman" w:hAnsi="Times New Roman" w:cs="Times New Roman"/>
          <w:sz w:val="24"/>
          <w:szCs w:val="24"/>
        </w:rPr>
        <w:t xml:space="preserve">fls. ... </w:t>
      </w:r>
      <w:r w:rsidRPr="00B54433">
        <w:rPr>
          <w:rFonts w:ascii="Times New Roman" w:hAnsi="Times New Roman" w:cs="Times New Roman"/>
          <w:sz w:val="24"/>
          <w:szCs w:val="24"/>
        </w:rPr>
        <w:t>(pedido de autofalência), segundo a qual “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em </w:t>
      </w:r>
      <w:r w:rsidR="001A68B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, depois de 110 anos de história, a</w:t>
      </w:r>
      <w:r w:rsidR="001A68B4"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empresa se viu obrigada a encerrar sua atividade fabril</w:t>
      </w:r>
      <w:r w:rsidRPr="00B54433">
        <w:rPr>
          <w:rFonts w:ascii="Times New Roman" w:hAnsi="Times New Roman" w:cs="Times New Roman"/>
          <w:sz w:val="24"/>
          <w:szCs w:val="24"/>
        </w:rPr>
        <w:t>”, sendo ainda narrado, em ta</w:t>
      </w:r>
      <w:r w:rsidR="001A68B4">
        <w:rPr>
          <w:rFonts w:ascii="Times New Roman" w:hAnsi="Times New Roman" w:cs="Times New Roman"/>
          <w:sz w:val="24"/>
          <w:szCs w:val="24"/>
        </w:rPr>
        <w:t xml:space="preserve">l </w:t>
      </w:r>
      <w:r w:rsidRPr="00B54433">
        <w:rPr>
          <w:rFonts w:ascii="Times New Roman" w:hAnsi="Times New Roman" w:cs="Times New Roman"/>
          <w:sz w:val="24"/>
          <w:szCs w:val="24"/>
        </w:rPr>
        <w:t xml:space="preserve">petição, datada de </w:t>
      </w:r>
      <w:r w:rsidR="001A68B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que “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Atualmente, o único ativo da Requerente é o seu</w:t>
      </w:r>
      <w:r w:rsidR="001A68B4"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direito à diferença entre o valor da dívida com o Banco </w:t>
      </w:r>
      <w:r w:rsidR="001A68B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 (R$ </w:t>
      </w:r>
      <w:r w:rsidR="001A68B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 em</w:t>
      </w:r>
      <w:r w:rsidR="001A68B4"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68B4">
        <w:rPr>
          <w:rFonts w:ascii="Times New Roman" w:hAnsi="Times New Roman" w:cs="Times New Roman"/>
          <w:i/>
          <w:iCs/>
          <w:sz w:val="24"/>
          <w:szCs w:val="24"/>
        </w:rPr>
        <w:t xml:space="preserve">...) 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e o valor que será pago quando da venda do imóvel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52CD34C9" w14:textId="501DB8F2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116. Tal análise visa, na forma imposta pela lei, verificar acerca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da possível existência de atos ineficazes ou passíveis de revogação praticados antes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da falência, na forma do art. 129 e seguintes da lei 11.101/2005.</w:t>
      </w:r>
    </w:p>
    <w:p w14:paraId="28CA727E" w14:textId="20CE2420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117. Portanto, para elaboração deste novo relatório sobre as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causas e circunstâncias que conduziram à situação de falência, no qual apontará a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responsabilidade civil e penal dos envolvidos, no qual se apresentará ao juiz da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falência exposição circunstanciada na forma do art. 186 da lei 11.101/2005, o atual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Administrador Judicial visa valer-se do trabalho da já indicada </w:t>
      </w:r>
      <w:r w:rsidR="001A68B4">
        <w:rPr>
          <w:rFonts w:ascii="Times New Roman" w:hAnsi="Times New Roman" w:cs="Times New Roman"/>
          <w:sz w:val="24"/>
          <w:szCs w:val="24"/>
        </w:rPr>
        <w:t>..</w:t>
      </w:r>
      <w:r w:rsidRPr="00B54433">
        <w:rPr>
          <w:rFonts w:ascii="Times New Roman" w:hAnsi="Times New Roman" w:cs="Times New Roman"/>
          <w:sz w:val="24"/>
          <w:szCs w:val="24"/>
        </w:rPr>
        <w:t xml:space="preserve">., inscrita no CNPJ sob o nº </w:t>
      </w:r>
      <w:r w:rsidR="001A68B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sob a responsabilidade do Contador </w:t>
      </w:r>
      <w:r w:rsidR="001A68B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inscrito no CRC/</w:t>
      </w:r>
      <w:r w:rsidR="001A68B4">
        <w:rPr>
          <w:rFonts w:ascii="Times New Roman" w:hAnsi="Times New Roman" w:cs="Times New Roman"/>
          <w:sz w:val="24"/>
          <w:szCs w:val="24"/>
        </w:rPr>
        <w:t xml:space="preserve">... </w:t>
      </w:r>
      <w:r w:rsidRPr="00B54433">
        <w:rPr>
          <w:rFonts w:ascii="Times New Roman" w:hAnsi="Times New Roman" w:cs="Times New Roman"/>
          <w:sz w:val="24"/>
          <w:szCs w:val="24"/>
        </w:rPr>
        <w:t xml:space="preserve">sob o nº </w:t>
      </w:r>
      <w:r w:rsidR="001A68B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a qual apresentou proposta no valor de R$ </w:t>
      </w:r>
      <w:r w:rsidR="001A68B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1A68B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) (doc. </w:t>
      </w:r>
      <w:r w:rsidR="001A68B4">
        <w:rPr>
          <w:rFonts w:ascii="Times New Roman" w:hAnsi="Times New Roman" w:cs="Times New Roman"/>
          <w:sz w:val="24"/>
          <w:szCs w:val="24"/>
        </w:rPr>
        <w:t>n. ...</w:t>
      </w:r>
      <w:r w:rsidRPr="00B54433">
        <w:rPr>
          <w:rFonts w:ascii="Times New Roman" w:hAnsi="Times New Roman" w:cs="Times New Roman"/>
          <w:sz w:val="24"/>
          <w:szCs w:val="24"/>
        </w:rPr>
        <w:t>), rogando-se seja deferida sua contratação nos moldes acima, salvo se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entender este Juízo pela desnecessidade de tal relatório, caso em que se consolidará o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entendimento do anterior Administrador Judicial no sentido de inexistência de atos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ineficazes, revogáveis, ou passíveis de responsabilização civil ou criminal.</w:t>
      </w:r>
    </w:p>
    <w:p w14:paraId="4D1FF2BB" w14:textId="3B96CD93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118. Arrecadação dos bens e documentos do devedor e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elaboração do auto de arrecadação. No que toca à alínea </w:t>
      </w:r>
      <w:r w:rsidR="001A68B4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f</w:t>
      </w:r>
      <w:r w:rsidR="001A68B4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>, a princípio o único bem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 ser ainda arrecadado são os direitos adquiridos pela Falida, antes da decretação da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quebra, em face do Estado do </w:t>
      </w:r>
      <w:r w:rsidR="001A68B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nos autos de ação de indenização nº </w:t>
      </w:r>
      <w:r w:rsidR="001A68B4">
        <w:rPr>
          <w:rFonts w:ascii="Times New Roman" w:hAnsi="Times New Roman" w:cs="Times New Roman"/>
          <w:sz w:val="24"/>
          <w:szCs w:val="24"/>
        </w:rPr>
        <w:t xml:space="preserve">..., </w:t>
      </w:r>
      <w:r w:rsidRPr="00B54433">
        <w:rPr>
          <w:rFonts w:ascii="Times New Roman" w:hAnsi="Times New Roman" w:cs="Times New Roman"/>
          <w:sz w:val="24"/>
          <w:szCs w:val="24"/>
        </w:rPr>
        <w:t xml:space="preserve">tendo o credor </w:t>
      </w:r>
      <w:r w:rsidR="001A68B4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consignado que “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ainda que a Massa</w:t>
      </w:r>
      <w:r w:rsidR="001A68B4"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Falida não detenha 100% dos direitos de crédito, os valores foram reconhecidos como</w:t>
      </w:r>
      <w:r w:rsidR="001A68B4"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existentes em fase de cumprimento de sentença nº </w:t>
      </w:r>
      <w:r w:rsidR="001A68B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A68B4"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contudo destacado a parte da Massa Falida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4C764F87" w14:textId="08007826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119. Em análise prévia do atual Administrador Judicial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verificou-se que ainda não houve a expedição do Precatório e que pediu a remessa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dos autos ao Contador para adequação de cálculos. Assim, pede-se maior prazo para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que sejam prestadas informações sobre o tema.</w:t>
      </w:r>
    </w:p>
    <w:p w14:paraId="46CBB0A7" w14:textId="3E2E0D1A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120. Ainda, é praxe do atual Administrador Judicial, ao ser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nomeado para a função em processos de Falência, requerer sejam feitas consultas nos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sistemas BACENJUD (dinheiro), INFOJUD (veículos) e CNIB (bens diversos</w:t>
      </w:r>
      <w:r w:rsidR="001A68B4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B54433">
        <w:rPr>
          <w:rFonts w:ascii="Times New Roman" w:hAnsi="Times New Roman" w:cs="Times New Roman"/>
          <w:sz w:val="24"/>
          <w:szCs w:val="24"/>
        </w:rPr>
        <w:t>), para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verificação acerca de eventual patrimônio passível de arrecadação, pelo que requer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sejam consultados estes sistemas visando a busca de bens porventura registrados no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CNPJ </w:t>
      </w:r>
      <w:r w:rsidR="001A68B4">
        <w:rPr>
          <w:rFonts w:ascii="Times New Roman" w:hAnsi="Times New Roman" w:cs="Times New Roman"/>
          <w:sz w:val="24"/>
          <w:szCs w:val="24"/>
        </w:rPr>
        <w:t>...</w:t>
      </w:r>
    </w:p>
    <w:p w14:paraId="4066C6E0" w14:textId="7A20F348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121. Por outro lado, no que se refere aos documentos do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devedor, é certo que o Administrador Judicial substituído ainda não prestou contas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após sua substituição, na forma da alínea </w:t>
      </w:r>
      <w:r w:rsidR="001A68B4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r</w:t>
      </w:r>
      <w:r w:rsidR="001A68B4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 xml:space="preserve"> do inciso III art. 22 da lei 11.101/2005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(“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Art. 22. Ao administrador judicial compete [...] III – na 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lastRenderedPageBreak/>
        <w:t>falência [...] r) prestar contas ao</w:t>
      </w:r>
      <w:r w:rsidR="001A68B4"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final do processo, quando for substituído, destituído ou renunciar ao cargo</w:t>
      </w:r>
      <w:r w:rsidRPr="00B54433">
        <w:rPr>
          <w:rFonts w:ascii="Times New Roman" w:hAnsi="Times New Roman" w:cs="Times New Roman"/>
          <w:sz w:val="24"/>
          <w:szCs w:val="24"/>
        </w:rPr>
        <w:t>”).</w:t>
      </w:r>
    </w:p>
    <w:p w14:paraId="5036A29F" w14:textId="623C2690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122. Assim, uma vez que o atual Administrador Judicial já teve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acesso aos documentos, e na medida em que já solicitou autorização para contratação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 auxiliar para retirada, organização, inventário, triagem e guarda da documentação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contábil da Massa Falida, pede seja autorizado o atual Administrador Judicial a lavrar o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Auto de Arrecadação dos documentos, na forma do art. 108, 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B54433">
        <w:rPr>
          <w:rFonts w:ascii="Times New Roman" w:hAnsi="Times New Roman" w:cs="Times New Roman"/>
          <w:sz w:val="24"/>
          <w:szCs w:val="24"/>
        </w:rPr>
        <w:t>, c/c art. 110, § 2º, I</w:t>
      </w:r>
      <w:r w:rsidR="001A68B4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da lei 11.101/2005, após autorizada e procedida a remoção.</w:t>
      </w:r>
    </w:p>
    <w:p w14:paraId="4D57AB60" w14:textId="39F1DA28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123. Avaliação dos bens arrecadados. No que toca às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alíneas </w:t>
      </w:r>
      <w:r w:rsidR="001A68B4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g</w:t>
      </w:r>
      <w:r w:rsidR="001A68B4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 xml:space="preserve"> e </w:t>
      </w:r>
      <w:r w:rsidR="001A68B4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h</w:t>
      </w:r>
      <w:r w:rsidR="001A68B4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>, a princípio não há bens a avaliar.</w:t>
      </w:r>
    </w:p>
    <w:p w14:paraId="1D6A0B04" w14:textId="64110662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124. Atos necessários à realização do ativo e ao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pagamento dos credores. No que toca à alínea </w:t>
      </w:r>
      <w:r w:rsidR="001A68B4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i</w:t>
      </w:r>
      <w:r w:rsidR="001A68B4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>, a Massa Falida tem forças para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pagamentos dos credores trabalhistas e para quitação do passivo fiscal federal, sendo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premente a tomada de medidas visando tais pagamentos.</w:t>
      </w:r>
    </w:p>
    <w:p w14:paraId="0E816268" w14:textId="2A7A0CA8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125. No que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pertine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 aos credores trabalhistas, o anterior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Administrador Judicial, em petição de </w:t>
      </w:r>
      <w:r w:rsidR="001A68B4">
        <w:rPr>
          <w:rFonts w:ascii="Times New Roman" w:hAnsi="Times New Roman" w:cs="Times New Roman"/>
          <w:sz w:val="24"/>
          <w:szCs w:val="24"/>
        </w:rPr>
        <w:t>fls. n. ...</w:t>
      </w:r>
      <w:r w:rsidRPr="00B54433">
        <w:rPr>
          <w:rFonts w:ascii="Times New Roman" w:hAnsi="Times New Roman" w:cs="Times New Roman"/>
          <w:sz w:val="24"/>
          <w:szCs w:val="24"/>
        </w:rPr>
        <w:t>, afirmou que “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o Quadro Geral de</w:t>
      </w:r>
      <w:r w:rsidR="001A68B4"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Credores foi consolidado, ocorrendo, por conseguinte, as premissas para o início do</w:t>
      </w:r>
      <w:r w:rsidR="001A68B4"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pagamento aos credores, conforme dispõe o art. 149, da Lei 11101/05</w:t>
      </w:r>
      <w:r w:rsidRPr="00B54433">
        <w:rPr>
          <w:rFonts w:ascii="Times New Roman" w:hAnsi="Times New Roman" w:cs="Times New Roman"/>
          <w:sz w:val="24"/>
          <w:szCs w:val="24"/>
        </w:rPr>
        <w:t>”, consignou que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“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Na presente falência não existem decisões determinando reserva de créditos</w:t>
      </w:r>
      <w:r w:rsidRPr="00B54433">
        <w:rPr>
          <w:rFonts w:ascii="Times New Roman" w:hAnsi="Times New Roman" w:cs="Times New Roman"/>
          <w:sz w:val="24"/>
          <w:szCs w:val="24"/>
        </w:rPr>
        <w:t>” (e de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fato o atual Administrador Judicial não encontrou qualquer decisão neste sentido)</w:t>
      </w:r>
      <w:r w:rsidR="001A68B4">
        <w:rPr>
          <w:rFonts w:ascii="Times New Roman" w:hAnsi="Times New Roman" w:cs="Times New Roman"/>
          <w:sz w:val="24"/>
          <w:szCs w:val="24"/>
        </w:rPr>
        <w:t>.</w:t>
      </w:r>
    </w:p>
    <w:p w14:paraId="1AB3728F" w14:textId="1F197433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126. Pela decisão de </w:t>
      </w:r>
      <w:r w:rsidR="00CA562C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>, este D. Juízo determinou</w:t>
      </w:r>
      <w:r w:rsidR="001A68B4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que “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publique-se o Quadro Geral de Credores juntado </w:t>
      </w:r>
      <w:r w:rsidR="001A68B4">
        <w:rPr>
          <w:rFonts w:ascii="Times New Roman" w:hAnsi="Times New Roman" w:cs="Times New Roman"/>
          <w:i/>
          <w:iCs/>
          <w:sz w:val="24"/>
          <w:szCs w:val="24"/>
        </w:rPr>
        <w:t>nas fls. ...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, de acordo</w:t>
      </w:r>
      <w:r w:rsidR="001A68B4"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com o artigo 18 da Lei 11.101/2005</w:t>
      </w:r>
      <w:r w:rsidRPr="00B54433">
        <w:rPr>
          <w:rFonts w:ascii="Times New Roman" w:hAnsi="Times New Roman" w:cs="Times New Roman"/>
          <w:sz w:val="24"/>
          <w:szCs w:val="24"/>
        </w:rPr>
        <w:t>” e pontuou que “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Quanto ao pedido de pagamento</w:t>
      </w:r>
      <w:r w:rsidR="001A68B4"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dos credores do movimento 1223, primeiramente deve ser publicado o QGC, para</w:t>
      </w:r>
      <w:r w:rsidR="001A68B4"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depois de decorrido o prazo para eventuais impugnações, seja iniciada a fase de</w:t>
      </w:r>
      <w:r w:rsidR="001A68B4" w:rsidRPr="001A6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68B4">
        <w:rPr>
          <w:rFonts w:ascii="Times New Roman" w:hAnsi="Times New Roman" w:cs="Times New Roman"/>
          <w:i/>
          <w:iCs/>
          <w:sz w:val="24"/>
          <w:szCs w:val="24"/>
        </w:rPr>
        <w:t>pagamento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1045994D" w14:textId="676100B2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127. O Quadro Geral de Credores consolidado foi então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publicado na forma do art. 18 da Lei 11.101/2005, cf. se vê do </w:t>
      </w:r>
      <w:r w:rsidR="00CA562C">
        <w:rPr>
          <w:rFonts w:ascii="Times New Roman" w:hAnsi="Times New Roman" w:cs="Times New Roman"/>
          <w:sz w:val="24"/>
          <w:szCs w:val="24"/>
        </w:rPr>
        <w:t>doc. n. ...</w:t>
      </w:r>
      <w:r w:rsidRPr="00B54433">
        <w:rPr>
          <w:rFonts w:ascii="Times New Roman" w:hAnsi="Times New Roman" w:cs="Times New Roman"/>
          <w:sz w:val="24"/>
          <w:szCs w:val="24"/>
        </w:rPr>
        <w:t>, tendo sido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veiculado na Edição nº 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, de 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</w:p>
    <w:p w14:paraId="00E7CC2F" w14:textId="1F14DE31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128. Não há, nos autos, qualquer impugnação ao Quadro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Geral de Credores consolidado, pelo que efetivamente se mostra possível o pagamento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dos créditos por acidente de trabalho e créditos trabalhistas, na medida em que há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ativos suficientes para tanto.</w:t>
      </w:r>
    </w:p>
    <w:p w14:paraId="27766505" w14:textId="04A5E908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129. Assim, no </w:t>
      </w:r>
      <w:r w:rsidR="00CA562C">
        <w:rPr>
          <w:rFonts w:ascii="Times New Roman" w:hAnsi="Times New Roman" w:cs="Times New Roman"/>
          <w:sz w:val="24"/>
          <w:szCs w:val="24"/>
        </w:rPr>
        <w:t>doc. n. ...</w:t>
      </w:r>
      <w:r w:rsidRPr="00B54433">
        <w:rPr>
          <w:rFonts w:ascii="Times New Roman" w:hAnsi="Times New Roman" w:cs="Times New Roman"/>
          <w:sz w:val="24"/>
          <w:szCs w:val="24"/>
        </w:rPr>
        <w:t>, a Falida consignou que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“</w:t>
      </w:r>
      <w:r w:rsidRPr="00CA562C">
        <w:rPr>
          <w:rFonts w:ascii="Times New Roman" w:hAnsi="Times New Roman" w:cs="Times New Roman"/>
          <w:i/>
          <w:iCs/>
          <w:sz w:val="24"/>
          <w:szCs w:val="24"/>
        </w:rPr>
        <w:t>Considerando-se que todas as impugnações e habilitações de crédito já foram</w:t>
      </w:r>
      <w:r w:rsidR="00CA562C" w:rsidRPr="00CA56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562C">
        <w:rPr>
          <w:rFonts w:ascii="Times New Roman" w:hAnsi="Times New Roman" w:cs="Times New Roman"/>
          <w:i/>
          <w:iCs/>
          <w:sz w:val="24"/>
          <w:szCs w:val="24"/>
        </w:rPr>
        <w:t>definitivamente julgadas e, bem assim, passados 15 (quinze) dias da publicação do</w:t>
      </w:r>
      <w:r w:rsidR="00CA562C" w:rsidRPr="00CA56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562C">
        <w:rPr>
          <w:rFonts w:ascii="Times New Roman" w:hAnsi="Times New Roman" w:cs="Times New Roman"/>
          <w:i/>
          <w:iCs/>
          <w:sz w:val="24"/>
          <w:szCs w:val="24"/>
        </w:rPr>
        <w:t>QGC nenhuma outra impugnação foi interposta, é premente seja iniciado os</w:t>
      </w:r>
      <w:r w:rsidR="00CA562C" w:rsidRPr="00CA56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562C">
        <w:rPr>
          <w:rFonts w:ascii="Times New Roman" w:hAnsi="Times New Roman" w:cs="Times New Roman"/>
          <w:i/>
          <w:iCs/>
          <w:sz w:val="24"/>
          <w:szCs w:val="24"/>
        </w:rPr>
        <w:t>pagamentos dos credores da Classe I (trabalhistas decorrentes de acidentes de</w:t>
      </w:r>
      <w:r w:rsidR="00CA562C" w:rsidRPr="00CA56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562C">
        <w:rPr>
          <w:rFonts w:ascii="Times New Roman" w:hAnsi="Times New Roman" w:cs="Times New Roman"/>
          <w:i/>
          <w:iCs/>
          <w:sz w:val="24"/>
          <w:szCs w:val="24"/>
        </w:rPr>
        <w:t>trabalho e demais trabalhistas)</w:t>
      </w:r>
      <w:r w:rsidRPr="00B54433">
        <w:rPr>
          <w:rFonts w:ascii="Times New Roman" w:hAnsi="Times New Roman" w:cs="Times New Roman"/>
          <w:sz w:val="24"/>
          <w:szCs w:val="24"/>
        </w:rPr>
        <w:t>”, pedindo fosse oficiada a Caixa Econômica Federal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para abrir contas poupança judiciais individualizadas para cada um dos credores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nominados no QGC, fosse determinada a transferência bancária do numerário a eles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correspondentes, no total de R$ 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conforme previsto no QGC, e quanto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aos créditos trabalhistas já em fase de execução perante a Justiça do Trabalho, os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listou, pediu a expedição dos competentes alvarás de levantamento.</w:t>
      </w:r>
    </w:p>
    <w:p w14:paraId="30244C67" w14:textId="77EA5D65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lastRenderedPageBreak/>
        <w:t>130. Note-se, outrossim, que os valores citados na petição de</w:t>
      </w:r>
      <w:r w:rsidR="00CA562C">
        <w:rPr>
          <w:rFonts w:ascii="Times New Roman" w:hAnsi="Times New Roman" w:cs="Times New Roman"/>
          <w:sz w:val="24"/>
          <w:szCs w:val="24"/>
        </w:rPr>
        <w:t xml:space="preserve"> fls.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a título de indenizações por acidente de trabalho e créditos trabalhistas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somam R$ </w:t>
      </w:r>
      <w:r w:rsidR="00CA562C">
        <w:rPr>
          <w:rFonts w:ascii="Times New Roman" w:hAnsi="Times New Roman" w:cs="Times New Roman"/>
          <w:sz w:val="24"/>
          <w:szCs w:val="24"/>
        </w:rPr>
        <w:t xml:space="preserve">... </w:t>
      </w:r>
      <w:r w:rsidRPr="00B54433">
        <w:rPr>
          <w:rFonts w:ascii="Times New Roman" w:hAnsi="Times New Roman" w:cs="Times New Roman"/>
          <w:sz w:val="24"/>
          <w:szCs w:val="24"/>
        </w:rPr>
        <w:t>(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47F90320" w14:textId="77A3FEDB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131. O saldo da Conta Judicial 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em</w:t>
      </w:r>
      <w:r w:rsidR="00CA562C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era de R$ 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)</w:t>
      </w:r>
      <w:r w:rsidR="00CA562C">
        <w:rPr>
          <w:rFonts w:ascii="Times New Roman" w:hAnsi="Times New Roman" w:cs="Times New Roman"/>
          <w:sz w:val="24"/>
          <w:szCs w:val="24"/>
        </w:rPr>
        <w:t xml:space="preserve"> (doc. n. ...). </w:t>
      </w:r>
    </w:p>
    <w:p w14:paraId="0DD164E9" w14:textId="557EE431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132. Assim, ainda que se considere o ativo como sendo de, no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mínimo, R$ 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) (valor pago pelo imóvel </w:t>
      </w:r>
      <w:r w:rsidR="00CA562C">
        <w:rPr>
          <w:rFonts w:ascii="Times New Roman" w:hAnsi="Times New Roman" w:cs="Times New Roman"/>
          <w:sz w:val="24"/>
          <w:szCs w:val="24"/>
        </w:rPr>
        <w:t>– fls. ...</w:t>
      </w:r>
      <w:r w:rsidRPr="00B54433">
        <w:rPr>
          <w:rFonts w:ascii="Times New Roman" w:hAnsi="Times New Roman" w:cs="Times New Roman"/>
          <w:sz w:val="24"/>
          <w:szCs w:val="24"/>
        </w:rPr>
        <w:t>), e ainda que se revisem os honorários do Administrador Judicial, mesmo 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teto de 5% (cinco por cento) do valor de venda dos bens na falência (cf. art. 24, § 1º, da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lei 11.101/2005), tais honorários não ultrapassariam o valor de R$ 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), não havendo risco aos Administradores Judiciais, no que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pertine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 às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suas remunerações.</w:t>
      </w:r>
    </w:p>
    <w:p w14:paraId="3C26D05F" w14:textId="32580350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133. Por outro lado, há discussão acerca de valores devidos a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título de FGTS, mas é fato que a CEF pleiteia o pagamento de R$ </w:t>
      </w:r>
      <w:r w:rsidR="00CA562C">
        <w:rPr>
          <w:rFonts w:ascii="Times New Roman" w:hAnsi="Times New Roman" w:cs="Times New Roman"/>
          <w:sz w:val="24"/>
          <w:szCs w:val="24"/>
        </w:rPr>
        <w:t xml:space="preserve">... </w:t>
      </w:r>
      <w:r w:rsidRPr="00B54433">
        <w:rPr>
          <w:rFonts w:ascii="Times New Roman" w:hAnsi="Times New Roman" w:cs="Times New Roman"/>
          <w:sz w:val="24"/>
          <w:szCs w:val="24"/>
        </w:rPr>
        <w:t>(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)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 este título (</w:t>
      </w:r>
      <w:r w:rsidR="00CA562C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e </w:t>
      </w:r>
      <w:r w:rsidR="00CA562C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>), pelo que mesmo com o pagamento dos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credores a título de indenizações por acidente de trabalho e créditos trabalhistas, e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mesmo com reserva valores para pagamento dos honorários dos Administradores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Judiciais (considerado o teto legal), também não haveria risco à CEF.</w:t>
      </w:r>
    </w:p>
    <w:p w14:paraId="0B5E3AF3" w14:textId="61A3A494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134. Tudo considerado, de fato impõe-se o pagamento dos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credores por acidente de trabalho e credores trabalhistas.</w:t>
      </w:r>
    </w:p>
    <w:p w14:paraId="66AB32CD" w14:textId="76989DB8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135. Todavia, o atual Administrador Judicial entende que 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melhor procedimento é que seja instaurado Incidente de Pagamentos, em autos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apartados, o que tem sido adotado por este D. Juízo em Recuperações Judiciais e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Falências aqui em trâmite, o que facilita em muito o recebimento dos créditos pelos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credores, visto que toda a movimentação de alvarás se dará em tal Incidente, não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ficando dificultada a movimentação financeira como ocorreria nos autos de Falência,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onde são muitas as questões a serem discutidas e decididas.</w:t>
      </w:r>
    </w:p>
    <w:p w14:paraId="2F0FA864" w14:textId="4CE50D0C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136. Assim sendo, nos próximos dias o Administrador Judicial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distribuirá o Incidente de Pagamentos, listando na petição inicial os nomes dos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credores, os créditos devidos, os advogados cadastrados nos autos de Falência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constituídos pelos credores, e pedindo a abertura das contas individuais.</w:t>
      </w:r>
    </w:p>
    <w:p w14:paraId="5A778B45" w14:textId="77777777" w:rsidR="00CA562C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137. Destaca-se, outrossim, que ainda que se reconheça a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existência de posicionamentos minoritários no sentido de que o limite de 150 (cento e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cinquenta) salários mínimos deva ser calculado com base no valor do salário mínimo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vigente quando da apresentação do Quadro Geral de Credores, o posicionamento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deste Administrador Judicial alinha-se à doutrina e jurisprudência majoritárias, no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sentido de que o cálculo dos 150 (cento e cinquenta) salários mínimos deve ter base 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valor do salário mínimo vigente quando do pedido de pagamento, </w:t>
      </w:r>
      <w:r w:rsidRPr="00CA562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CA562C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 o ano de</w:t>
      </w:r>
      <w:r w:rsidR="00CA562C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0842713E" w14:textId="3ECF13A3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138. Por outro lado, mas ainda no tema dos atos necessários à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realização do ativo e ao pagamento dos credores (alínea </w:t>
      </w:r>
      <w:r w:rsidR="00CA562C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i</w:t>
      </w:r>
      <w:r w:rsidR="00CA562C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>), em referência ao passivo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fiscal federal, relembre-se que em petição de </w:t>
      </w:r>
      <w:r w:rsidR="00CA562C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>o então Administrador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Judicial afirmou que os débitos que restaram pendentes após a adesão ao PERT,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passíveis de serem também quitados com o benefício do PERT, somavam R$</w:t>
      </w:r>
      <w:r w:rsidR="00CA562C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e poderiam ser quitados com o pagamento, em dinheiro, até 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de R$ 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(5% atualizado), e o restante através do uso de prejuízos fiscais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acumulados, nos termos do art. 7º da IN RBF 1855/18.</w:t>
      </w:r>
    </w:p>
    <w:p w14:paraId="4786C65C" w14:textId="0942D51D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139. Como antes citado, nesta mesma petição o então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Administrador Judicial aduziu que em 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fora publicada a Instrução Normativa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RFB nº 1855, que regulamentou o procedimento de consolidação do PERT, a ser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realizado através do sítio eletrônico da Receita Federal.</w:t>
      </w:r>
    </w:p>
    <w:p w14:paraId="147DE6B4" w14:textId="726386F4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lastRenderedPageBreak/>
        <w:t>140. Pontuou, ainda, que o procedimento foi realizado pelo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expert contratado pelo Juízo e que auxiliava o então Administrador Judicial e que os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respectivos comprovantes da consolidação estavam sendo então anexados, e de fato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constam do </w:t>
      </w:r>
      <w:r w:rsidR="00CA562C">
        <w:rPr>
          <w:rFonts w:ascii="Times New Roman" w:hAnsi="Times New Roman" w:cs="Times New Roman"/>
          <w:sz w:val="24"/>
          <w:szCs w:val="24"/>
        </w:rPr>
        <w:t>doc. n. ...</w:t>
      </w:r>
    </w:p>
    <w:p w14:paraId="5DB7DA0E" w14:textId="3A385B3E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141. No entanto, continuou o então Administrador Judicial, a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Massa Falida não pôde fazer o pagamento no vencimento, em 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visto que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dependia de decisão do Juízo da Falência liberando os recursos, pedindo então </w:t>
      </w:r>
      <w:r w:rsidRPr="00CA562C">
        <w:rPr>
          <w:rFonts w:ascii="Times New Roman" w:hAnsi="Times New Roman" w:cs="Times New Roman"/>
          <w:i/>
          <w:iCs/>
          <w:sz w:val="24"/>
          <w:szCs w:val="24"/>
        </w:rPr>
        <w:t>“a</w:t>
      </w:r>
      <w:r w:rsidR="00CA562C" w:rsidRPr="00CA56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562C">
        <w:rPr>
          <w:rFonts w:ascii="Times New Roman" w:hAnsi="Times New Roman" w:cs="Times New Roman"/>
          <w:i/>
          <w:iCs/>
          <w:sz w:val="24"/>
          <w:szCs w:val="24"/>
        </w:rPr>
        <w:t xml:space="preserve">liberação de numerário equivalente a R$ </w:t>
      </w:r>
      <w:r w:rsidR="00CA562C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CA562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CA562C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CA562C">
        <w:rPr>
          <w:rFonts w:ascii="Times New Roman" w:hAnsi="Times New Roman" w:cs="Times New Roman"/>
          <w:i/>
          <w:iCs/>
          <w:sz w:val="24"/>
          <w:szCs w:val="24"/>
        </w:rPr>
        <w:t>), a serem destinados ao</w:t>
      </w:r>
      <w:r w:rsidR="00CA562C" w:rsidRPr="00CA56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562C">
        <w:rPr>
          <w:rFonts w:ascii="Times New Roman" w:hAnsi="Times New Roman" w:cs="Times New Roman"/>
          <w:i/>
          <w:iCs/>
          <w:sz w:val="24"/>
          <w:szCs w:val="24"/>
        </w:rPr>
        <w:t>pagamento da parcela de 5% calculada no recibo de negociação e consolidação do</w:t>
      </w:r>
      <w:r w:rsidR="00CA562C" w:rsidRPr="00CA56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562C">
        <w:rPr>
          <w:rFonts w:ascii="Times New Roman" w:hAnsi="Times New Roman" w:cs="Times New Roman"/>
          <w:i/>
          <w:iCs/>
          <w:sz w:val="24"/>
          <w:szCs w:val="24"/>
        </w:rPr>
        <w:t>PERT) e que se determinasse</w:t>
      </w:r>
      <w:r w:rsidRPr="00B54433">
        <w:rPr>
          <w:rFonts w:ascii="Times New Roman" w:hAnsi="Times New Roman" w:cs="Times New Roman"/>
          <w:sz w:val="24"/>
          <w:szCs w:val="24"/>
        </w:rPr>
        <w:t xml:space="preserve"> </w:t>
      </w:r>
      <w:r w:rsidRPr="00CA562C">
        <w:rPr>
          <w:rFonts w:ascii="Times New Roman" w:hAnsi="Times New Roman" w:cs="Times New Roman"/>
          <w:i/>
          <w:iCs/>
          <w:sz w:val="24"/>
          <w:szCs w:val="24"/>
        </w:rPr>
        <w:t>à Receita Federal que impute o sobredito pagamento</w:t>
      </w:r>
      <w:r w:rsidR="00CA562C" w:rsidRPr="00CA56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562C">
        <w:rPr>
          <w:rFonts w:ascii="Times New Roman" w:hAnsi="Times New Roman" w:cs="Times New Roman"/>
          <w:i/>
          <w:iCs/>
          <w:sz w:val="24"/>
          <w:szCs w:val="24"/>
        </w:rPr>
        <w:t>para a quitação dos respectivos débitos de acordo com os benefícios da Lei nº</w:t>
      </w:r>
      <w:r w:rsidR="00CA562C" w:rsidRPr="00CA56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562C">
        <w:rPr>
          <w:rFonts w:ascii="Times New Roman" w:hAnsi="Times New Roman" w:cs="Times New Roman"/>
          <w:i/>
          <w:iCs/>
          <w:sz w:val="24"/>
          <w:szCs w:val="24"/>
        </w:rPr>
        <w:t>13.496/17, de acordo com a modalidade a que aderiu a Massa Falida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26C7CCCA" w14:textId="11FFE7E5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142. Pois bem. Dias atrás a UNIÃO (FAZENDA NACIONAL)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manifestou-se nos autos, através da I. Procuradora 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efetuando “</w:t>
      </w:r>
      <w:r w:rsidRPr="00CA562C">
        <w:rPr>
          <w:rFonts w:ascii="Times New Roman" w:hAnsi="Times New Roman" w:cs="Times New Roman"/>
          <w:i/>
          <w:iCs/>
          <w:sz w:val="24"/>
          <w:szCs w:val="24"/>
        </w:rPr>
        <w:t>juntada dos extratos de débitos previdenciários e fazendários da Falida</w:t>
      </w:r>
      <w:r w:rsidRPr="00B54433">
        <w:rPr>
          <w:rFonts w:ascii="Times New Roman" w:hAnsi="Times New Roman" w:cs="Times New Roman"/>
          <w:sz w:val="24"/>
          <w:szCs w:val="24"/>
        </w:rPr>
        <w:t>” e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esclarecendo “</w:t>
      </w:r>
      <w:r w:rsidRPr="00CA562C">
        <w:rPr>
          <w:rFonts w:ascii="Times New Roman" w:hAnsi="Times New Roman" w:cs="Times New Roman"/>
          <w:i/>
          <w:iCs/>
          <w:sz w:val="24"/>
          <w:szCs w:val="24"/>
        </w:rPr>
        <w:t>que as inscrições abaixo relacionadas não foram incluídas na conta de</w:t>
      </w:r>
      <w:r w:rsidR="00CA562C" w:rsidRPr="00CA56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562C">
        <w:rPr>
          <w:rFonts w:ascii="Times New Roman" w:hAnsi="Times New Roman" w:cs="Times New Roman"/>
          <w:i/>
          <w:iCs/>
          <w:sz w:val="24"/>
          <w:szCs w:val="24"/>
        </w:rPr>
        <w:t>parcelamento PERT cadastrada junto à PFN pelo contribuinte encontrando-se em</w:t>
      </w:r>
      <w:r w:rsidR="00CA562C" w:rsidRPr="00CA56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562C">
        <w:rPr>
          <w:rFonts w:ascii="Times New Roman" w:hAnsi="Times New Roman" w:cs="Times New Roman"/>
          <w:i/>
          <w:iCs/>
          <w:sz w:val="24"/>
          <w:szCs w:val="24"/>
        </w:rPr>
        <w:t>aberto</w:t>
      </w:r>
      <w:r w:rsidRPr="00B54433">
        <w:rPr>
          <w:rFonts w:ascii="Times New Roman" w:hAnsi="Times New Roman" w:cs="Times New Roman"/>
          <w:sz w:val="24"/>
          <w:szCs w:val="24"/>
        </w:rPr>
        <w:t xml:space="preserve">” </w:t>
      </w:r>
      <w:r w:rsidR="00CA562C">
        <w:rPr>
          <w:rFonts w:ascii="Times New Roman" w:hAnsi="Times New Roman" w:cs="Times New Roman"/>
          <w:sz w:val="24"/>
          <w:szCs w:val="24"/>
        </w:rPr>
        <w:t>(doc. n. ...).</w:t>
      </w:r>
    </w:p>
    <w:p w14:paraId="21102E1D" w14:textId="30F74CBA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143. Acessando-se a lista de devedores da PGFN</w:t>
      </w:r>
      <w:r w:rsidR="00CA562C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B54433">
        <w:rPr>
          <w:rFonts w:ascii="Times New Roman" w:hAnsi="Times New Roman" w:cs="Times New Roman"/>
          <w:sz w:val="24"/>
          <w:szCs w:val="24"/>
        </w:rPr>
        <w:t>, constam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débitos no montante de R$ 4.650.937,07 (quatro milhões, seiscentos e cinquenta mil,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novecentos e trinta e sete reais e sete centavos), assim distribuídos:</w:t>
      </w:r>
    </w:p>
    <w:p w14:paraId="04C5C35E" w14:textId="77777777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Relação de Inscrições</w:t>
      </w:r>
    </w:p>
    <w:p w14:paraId="31E49370" w14:textId="26890471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Nome/Razão Social:</w:t>
      </w:r>
      <w:r w:rsidR="00CA562C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73E3FDBD" w14:textId="12A48714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CPF/CNPJ: 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</w:p>
    <w:p w14:paraId="2E07C062" w14:textId="37E46B2B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Domicílio do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Devedor:</w:t>
      </w:r>
      <w:r w:rsidR="00CA562C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7A6C2998" w14:textId="5A078ACC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CNAE:</w:t>
      </w:r>
      <w:r w:rsidR="00CA562C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22849CB0" w14:textId="29DF6CF2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Valor Total Devido: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R$ 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</w:p>
    <w:p w14:paraId="547BD823" w14:textId="7CEAC4F0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Dívida de FGTS</w:t>
      </w:r>
      <w:r w:rsidR="00CA562C">
        <w:rPr>
          <w:rFonts w:ascii="Times New Roman" w:hAnsi="Times New Roman" w:cs="Times New Roman"/>
          <w:sz w:val="24"/>
          <w:szCs w:val="24"/>
        </w:rPr>
        <w:t>: R$ ...</w:t>
      </w:r>
    </w:p>
    <w:p w14:paraId="2E1FAC81" w14:textId="7D786BF5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Valor Total</w:t>
      </w:r>
      <w:r w:rsidR="00CA562C">
        <w:rPr>
          <w:rFonts w:ascii="Times New Roman" w:hAnsi="Times New Roman" w:cs="Times New Roman"/>
          <w:sz w:val="24"/>
          <w:szCs w:val="24"/>
        </w:rPr>
        <w:t>: R$ ...</w:t>
      </w:r>
    </w:p>
    <w:p w14:paraId="431D7ABD" w14:textId="29C06B1D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144. Diante destes fatos, antes de se pugnar pelo pagamento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 valor que não se sabe se hoje será reconhecido para quitação do passivo tributário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federal, pede-se seja intimada a UNIÃO (FAZENDA NACIONAL) manifestou-se nos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autos, através da I. Procuradora 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para que informe,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olhos postos no documento de </w:t>
      </w:r>
      <w:r w:rsidR="00CA562C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(Recibo de Negociação), se o pagamento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de R$ 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), ou deste valor atualizado, quitará as pendências tributárias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federais da Massa Falida e, em caso positivo, para que indique a forma de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recolhimento do valor.</w:t>
      </w:r>
    </w:p>
    <w:p w14:paraId="12B99052" w14:textId="0126C3E4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145. Venda antecipada de bens. Em referência à alínea </w:t>
      </w:r>
      <w:r w:rsidR="00CA562C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j</w:t>
      </w:r>
      <w:r w:rsidR="00CA562C">
        <w:rPr>
          <w:rFonts w:ascii="Times New Roman" w:hAnsi="Times New Roman" w:cs="Times New Roman"/>
          <w:sz w:val="24"/>
          <w:szCs w:val="24"/>
        </w:rPr>
        <w:t xml:space="preserve">”, </w:t>
      </w:r>
      <w:r w:rsidRPr="00B54433">
        <w:rPr>
          <w:rFonts w:ascii="Times New Roman" w:hAnsi="Times New Roman" w:cs="Times New Roman"/>
          <w:sz w:val="24"/>
          <w:szCs w:val="24"/>
        </w:rPr>
        <w:t>não há bens a serem vendidos de forma antecipada.</w:t>
      </w:r>
    </w:p>
    <w:p w14:paraId="41E942A2" w14:textId="0D14D952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146. Prática de atos conservatórios de direitos e ações. Em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referência à alínea </w:t>
      </w:r>
      <w:r w:rsidR="00CA562C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l</w:t>
      </w:r>
      <w:r w:rsidR="00CA562C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 xml:space="preserve">, faz-se remissão ao quanto dito no que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pertine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 à alínea </w:t>
      </w:r>
      <w:r w:rsidR="00CA562C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c</w:t>
      </w:r>
      <w:r w:rsidR="00CA562C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>, itens</w:t>
      </w:r>
      <w:r w:rsidR="00CA562C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a 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da presente petição.</w:t>
      </w:r>
    </w:p>
    <w:p w14:paraId="58C4DE20" w14:textId="57BB31AB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147. Remição, em benefício da massa e mediante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autorização judicial, bens apenhados, penhorados ou legalmente retidos. Em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referência à alínea </w:t>
      </w:r>
      <w:r w:rsidR="00CA562C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m</w:t>
      </w:r>
      <w:r w:rsidR="00CA562C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>, não há bens apenhados, penhorados ou legalmente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retidos.</w:t>
      </w:r>
    </w:p>
    <w:p w14:paraId="6D7F3764" w14:textId="66BDD608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lastRenderedPageBreak/>
        <w:t>148. Representação da Massa Falida em Juízo,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contratando, se necessário, advogado. Em referência à alínea </w:t>
      </w:r>
      <w:r w:rsidR="00CA562C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n</w:t>
      </w:r>
      <w:r w:rsidR="00CA562C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>, faz-se remissão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ao quanto dito no que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pertine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 à alínea </w:t>
      </w:r>
      <w:r w:rsidR="00CA562C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c</w:t>
      </w:r>
      <w:r w:rsidR="00CA562C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 xml:space="preserve">, itens </w:t>
      </w:r>
      <w:r w:rsidR="00CA562C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a</w:t>
      </w:r>
      <w:r w:rsidR="00CA562C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da presente petição.</w:t>
      </w:r>
    </w:p>
    <w:p w14:paraId="15C45B7B" w14:textId="5E46A83E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149. Requerimento das medidas e diligências que forem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necessárias para o cumprimento da 11.101/2005. Em referência à alínea </w:t>
      </w:r>
      <w:r w:rsidR="00CA562C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o</w:t>
      </w:r>
      <w:r w:rsidR="00CA562C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>, as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medidas necessárias para o cumprimento da lei 11.101/2005, a proteção da Massa</w:t>
      </w:r>
      <w:r w:rsidR="00CA562C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Falida ou a eficiência da administração constarão dos pedidos, ao final.</w:t>
      </w:r>
    </w:p>
    <w:p w14:paraId="1E06B0D4" w14:textId="387504C8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150. Contas demonstrativas da administração. Em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referência à alínea </w:t>
      </w:r>
      <w:r w:rsidR="00DD3CD3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p</w:t>
      </w:r>
      <w:r w:rsidR="00DD3CD3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>, o atual Administrador Judicial apresentará suas contas em autos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apartados, a serem distribuídos em sequência.</w:t>
      </w:r>
    </w:p>
    <w:p w14:paraId="4D906152" w14:textId="02AE44D9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151. Entregar ao substituto todos os bens e documentos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da massa em seu poder e prestação de contas ao final do processo, quando for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substituído, destituído ou renunciar ao cargo. As alíneas </w:t>
      </w:r>
      <w:r w:rsidR="00DD3CD3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q</w:t>
      </w:r>
      <w:r w:rsidR="00DD3CD3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 xml:space="preserve"> e </w:t>
      </w:r>
      <w:r w:rsidR="00DD3CD3">
        <w:rPr>
          <w:rFonts w:ascii="Times New Roman" w:hAnsi="Times New Roman" w:cs="Times New Roman"/>
          <w:sz w:val="24"/>
          <w:szCs w:val="24"/>
        </w:rPr>
        <w:t>“</w:t>
      </w:r>
      <w:r w:rsidRPr="00B54433">
        <w:rPr>
          <w:rFonts w:ascii="Times New Roman" w:hAnsi="Times New Roman" w:cs="Times New Roman"/>
          <w:sz w:val="24"/>
          <w:szCs w:val="24"/>
        </w:rPr>
        <w:t>r</w:t>
      </w:r>
      <w:r w:rsidR="00DD3CD3">
        <w:rPr>
          <w:rFonts w:ascii="Times New Roman" w:hAnsi="Times New Roman" w:cs="Times New Roman"/>
          <w:sz w:val="24"/>
          <w:szCs w:val="24"/>
        </w:rPr>
        <w:t>”</w:t>
      </w:r>
      <w:r w:rsidRPr="00B54433">
        <w:rPr>
          <w:rFonts w:ascii="Times New Roman" w:hAnsi="Times New Roman" w:cs="Times New Roman"/>
          <w:sz w:val="24"/>
          <w:szCs w:val="24"/>
        </w:rPr>
        <w:t xml:space="preserve"> não se aplicam ao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atual Administrador Judicial.</w:t>
      </w:r>
    </w:p>
    <w:p w14:paraId="29025F9A" w14:textId="77777777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V – FGTS</w:t>
      </w:r>
    </w:p>
    <w:p w14:paraId="1FD5E729" w14:textId="31A38FF1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152. Tema que merece análise acurada é o valor devido pela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Massa Falida a título de FGTS.</w:t>
      </w:r>
    </w:p>
    <w:p w14:paraId="2E81317F" w14:textId="05372449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153. No Quadro Geral de Credores Consolidado consta crédito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devido à CEF, a título de FGTS, na Classe dos Credores Tributários (art. 83, III, da lei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11.101/2005)</w:t>
      </w:r>
      <w:r w:rsidR="00DD3CD3">
        <w:rPr>
          <w:rFonts w:ascii="Times New Roman" w:hAnsi="Times New Roman" w:cs="Times New Roman"/>
          <w:sz w:val="24"/>
          <w:szCs w:val="24"/>
        </w:rPr>
        <w:t xml:space="preserve"> (doc. n. ...). </w:t>
      </w:r>
    </w:p>
    <w:p w14:paraId="7264C770" w14:textId="62C4C469" w:rsidR="009662AE" w:rsidRPr="00B54433" w:rsidRDefault="009662AE" w:rsidP="00DD3CD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154. Como dito, entretanto, a CEF pleiteia o pagamento de R$</w:t>
      </w:r>
      <w:r w:rsidR="00DD3CD3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DD3CD3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) a título de FGTS (</w:t>
      </w:r>
      <w:r w:rsidR="00DD3CD3">
        <w:rPr>
          <w:rFonts w:ascii="Times New Roman" w:hAnsi="Times New Roman" w:cs="Times New Roman"/>
          <w:sz w:val="24"/>
          <w:szCs w:val="24"/>
        </w:rPr>
        <w:t xml:space="preserve">fls. ... </w:t>
      </w:r>
      <w:r w:rsidRPr="00B54433">
        <w:rPr>
          <w:rFonts w:ascii="Times New Roman" w:hAnsi="Times New Roman" w:cs="Times New Roman"/>
          <w:sz w:val="24"/>
          <w:szCs w:val="24"/>
        </w:rPr>
        <w:t xml:space="preserve">e </w:t>
      </w:r>
      <w:r w:rsidR="00DD3CD3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11C48344" w14:textId="40A5318E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155. É certo, primeiramente, que o crédito de FGTS não é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tributário, mas sim equiparado ao crédito trabalhista, cf. art. 2º, § 3º da lei 8844/94.</w:t>
      </w:r>
    </w:p>
    <w:p w14:paraId="1D6A468B" w14:textId="2BCAC4ED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156. A questão de FGTS é sempre tormentosa em falências,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pois os trabalhadores via de regra propõem demandas trabalhistas e via de regra a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Massa Falida é condenada (ou acorda) a pagar-lhes diretamente verbas devidas a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título de FGTS.</w:t>
      </w:r>
    </w:p>
    <w:p w14:paraId="5DC35AB0" w14:textId="07993694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157. Por outro lado, a CEF, em sua petição de </w:t>
      </w:r>
      <w:r w:rsidR="00DD3CD3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>,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pontua que “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o FGTS não tem como beneficiário exclusivo o trabalhador, e sim, toda a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sociedade, que recebe os benefícios do Fundo [que] Se o empregador não efetuar os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depósitos devidos, não haverá a respectiva aplicação [e] Conseq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entemente, não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somente o empregado, mas toda comunidade será prejudicada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2E360E4E" w14:textId="6040683C" w:rsidR="009662AE" w:rsidRPr="00B54433" w:rsidRDefault="009662AE" w:rsidP="00DD3CD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158. Diz ainda que “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À CEF cabe analisar o débito no sentido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de consistência dos valores (além da conferência da instrumentalização do processo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visando à cobrança judicial), verificando se todos os abatimentos com datas posteriores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à apuração do débito (confissão ou levantamento fiscal), sejam recolhimentos,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deduções de reclamatórias trabalhistas, ou rescisões de não-optantes, servem para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dedução das dívidas, e em caso positivo, incluir no Sistema de Controle das Empresas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no Âmbito do FGTS – FGE e inserir nos processos os comprovantes dessas deduções</w:t>
      </w:r>
      <w:r w:rsidRPr="00B54433">
        <w:rPr>
          <w:rFonts w:ascii="Times New Roman" w:hAnsi="Times New Roman" w:cs="Times New Roman"/>
          <w:sz w:val="24"/>
          <w:szCs w:val="24"/>
        </w:rPr>
        <w:t>”</w:t>
      </w:r>
      <w:r w:rsidR="00DD3CD3">
        <w:rPr>
          <w:rFonts w:ascii="Times New Roman" w:hAnsi="Times New Roman" w:cs="Times New Roman"/>
          <w:sz w:val="24"/>
          <w:szCs w:val="24"/>
        </w:rPr>
        <w:t>.</w:t>
      </w:r>
    </w:p>
    <w:p w14:paraId="50AE374F" w14:textId="2A3B5E62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159. No caso destes autos, não havendo prejuízo aos credores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trabalhistas, que receberão seus haveres na íntegra, e considerando que de fato é a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CEF legítima para gerir o FGTS, entende o Administrador Judicial ser devido o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pagamento os valores demandados pela CEF a título de FGTS, cabendo </w:t>
      </w:r>
      <w:r w:rsidR="00DD3CD3">
        <w:rPr>
          <w:rFonts w:ascii="Times New Roman" w:hAnsi="Times New Roman" w:cs="Times New Roman"/>
          <w:sz w:val="24"/>
          <w:szCs w:val="24"/>
        </w:rPr>
        <w:t>a</w:t>
      </w:r>
      <w:r w:rsidRPr="00B54433">
        <w:rPr>
          <w:rFonts w:ascii="Times New Roman" w:hAnsi="Times New Roman" w:cs="Times New Roman"/>
          <w:sz w:val="24"/>
          <w:szCs w:val="24"/>
        </w:rPr>
        <w:t xml:space="preserve"> esta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destinação e vinculação adequadas.</w:t>
      </w:r>
    </w:p>
    <w:p w14:paraId="41CAECE6" w14:textId="38EB9597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160. Note-se que a própria CEF detém controle sobre os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valores que compõem as contas individuais vinculadas ao FGTS, pelo que ao se pagar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 CEF, os empregados tem a garantia de recebimento, nas hipóteses legais, dos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valores depositados em suas contas vinculadas, diferentemente do que ocorreria se os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valores não fossem destinados à CEF.</w:t>
      </w:r>
    </w:p>
    <w:p w14:paraId="6DE3DDA1" w14:textId="24F5DC7F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lastRenderedPageBreak/>
        <w:t>161. Isto considerado, entende este Administrador Judicial ser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pertinente intimar-se a CEF para que informe o valor atualizado do débito a título de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FGTS (valor que garanta quitação à Massa Falida), desde já autorizando-se o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pagamento (nos autos de Incidente de Pagamento a serem instaurados).</w:t>
      </w:r>
    </w:p>
    <w:p w14:paraId="07F94E67" w14:textId="57A574BE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162. Como último destaca, ressalta-se, já por cautela e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antecipação, que </w:t>
      </w:r>
      <w:r w:rsidR="00DD3CD3">
        <w:rPr>
          <w:rFonts w:ascii="Times New Roman" w:hAnsi="Times New Roman" w:cs="Times New Roman"/>
          <w:sz w:val="24"/>
          <w:szCs w:val="24"/>
        </w:rPr>
        <w:t xml:space="preserve">se </w:t>
      </w:r>
      <w:r w:rsidRPr="00B54433">
        <w:rPr>
          <w:rFonts w:ascii="Times New Roman" w:hAnsi="Times New Roman" w:cs="Times New Roman"/>
          <w:sz w:val="24"/>
          <w:szCs w:val="24"/>
        </w:rPr>
        <w:t>conhece</w:t>
      </w:r>
      <w:r w:rsidR="00DD3CD3">
        <w:rPr>
          <w:rFonts w:ascii="Times New Roman" w:hAnsi="Times New Roman" w:cs="Times New Roman"/>
          <w:sz w:val="24"/>
          <w:szCs w:val="24"/>
        </w:rPr>
        <w:t xml:space="preserve">m </w:t>
      </w:r>
      <w:r w:rsidRPr="00B54433">
        <w:rPr>
          <w:rFonts w:ascii="Times New Roman" w:hAnsi="Times New Roman" w:cs="Times New Roman"/>
          <w:sz w:val="24"/>
          <w:szCs w:val="24"/>
        </w:rPr>
        <w:t>decisões judiciais atuais que limitam o valor devido à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CEF a título de FGTS a 150 salários mínimos, na forma do art. 83, I da lei 11.101/2005,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pois o crédito se equipara ao crédito </w:t>
      </w:r>
      <w:proofErr w:type="gramStart"/>
      <w:r w:rsidRPr="00B54433">
        <w:rPr>
          <w:rFonts w:ascii="Times New Roman" w:hAnsi="Times New Roman" w:cs="Times New Roman"/>
          <w:sz w:val="24"/>
          <w:szCs w:val="24"/>
        </w:rPr>
        <w:t>trabalhista..</w:t>
      </w:r>
      <w:proofErr w:type="gramEnd"/>
      <w:r w:rsidRPr="00B54433">
        <w:rPr>
          <w:rFonts w:ascii="Times New Roman" w:hAnsi="Times New Roman" w:cs="Times New Roman"/>
          <w:sz w:val="24"/>
          <w:szCs w:val="24"/>
        </w:rPr>
        <w:t xml:space="preserve"> Tal, contudo, não é a posição deste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Administrador Judicial, não havendo que se falar no limitador no caso do FGTS, afinal o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crédito “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global</w:t>
      </w:r>
      <w:r w:rsidRPr="00B54433">
        <w:rPr>
          <w:rFonts w:ascii="Times New Roman" w:hAnsi="Times New Roman" w:cs="Times New Roman"/>
          <w:sz w:val="24"/>
          <w:szCs w:val="24"/>
        </w:rPr>
        <w:t>” a ser destinado à CEF decompõe-se em créditos a serem alocados nas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contas vinculadas ao FGTS de cada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 empregado.</w:t>
      </w:r>
    </w:p>
    <w:p w14:paraId="02417022" w14:textId="77777777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VI – HONORÁRIOS DO ADMINISTRADOR JUDICIAL</w:t>
      </w:r>
    </w:p>
    <w:p w14:paraId="22C486A6" w14:textId="2A353C99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163. Dispõe o art. 24,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B54433">
        <w:rPr>
          <w:rFonts w:ascii="Times New Roman" w:hAnsi="Times New Roman" w:cs="Times New Roman"/>
          <w:sz w:val="24"/>
          <w:szCs w:val="24"/>
        </w:rPr>
        <w:t>, da lei 11.101/2005, que “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O juiz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fixará o valor e a forma de pagamento da remuneração do administrador judicial,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observados a capacidade de pagamento do devedor, o grau de complexidade do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trabalho e os valores praticados no mercado para o desempenho de atividades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semelhantes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1CA5D4A7" w14:textId="637258CC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164. Todavia, conquanto caiba exclusivamente ao juiz a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fixação do valor e da forma de pagamento da remuneração do Administrador Judicial,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nestes autos o anterior Administrador Judicial sugeriu “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Fixar a remuneração do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administrador judicial em 3% (três por cento) dos ativos realizados, sendo 40%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(quarenta por cento) na realização dos ativos e o saldo de 60% (sessenta por cento) ao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final, tudo conforme os artigos 24, § 1º e 2º, da Lei nº 11.101/05 – LFRE</w:t>
      </w:r>
      <w:r w:rsidRPr="00B54433">
        <w:rPr>
          <w:rFonts w:ascii="Times New Roman" w:hAnsi="Times New Roman" w:cs="Times New Roman"/>
          <w:sz w:val="24"/>
          <w:szCs w:val="24"/>
        </w:rPr>
        <w:t>”, afirmando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“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que todas as contratações e respectivas remunerações foram previamente definidas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com os falidos e seus representantes legais</w:t>
      </w:r>
      <w:r w:rsidRPr="00B54433">
        <w:rPr>
          <w:rFonts w:ascii="Times New Roman" w:hAnsi="Times New Roman" w:cs="Times New Roman"/>
          <w:sz w:val="24"/>
          <w:szCs w:val="24"/>
        </w:rPr>
        <w:t xml:space="preserve">” </w:t>
      </w:r>
      <w:r w:rsidR="00DD3CD3">
        <w:rPr>
          <w:rFonts w:ascii="Times New Roman" w:hAnsi="Times New Roman" w:cs="Times New Roman"/>
          <w:sz w:val="24"/>
          <w:szCs w:val="24"/>
        </w:rPr>
        <w:t>(doc. n. ...).</w:t>
      </w:r>
    </w:p>
    <w:p w14:paraId="077D2EAD" w14:textId="58234E4E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165. Em </w:t>
      </w:r>
      <w:r w:rsidR="00DD3CD3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o Juízo falimentar decidiu que “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homologo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o valor acordado entre as partes referente à remuneração do administrador judicial de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3CD3">
        <w:rPr>
          <w:rFonts w:ascii="Times New Roman" w:hAnsi="Times New Roman" w:cs="Times New Roman"/>
          <w:i/>
          <w:iCs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” </w:t>
      </w:r>
      <w:r w:rsidR="00DD3CD3">
        <w:rPr>
          <w:rFonts w:ascii="Times New Roman" w:hAnsi="Times New Roman" w:cs="Times New Roman"/>
          <w:sz w:val="24"/>
          <w:szCs w:val="24"/>
        </w:rPr>
        <w:t>(doc. n. ...).</w:t>
      </w:r>
    </w:p>
    <w:p w14:paraId="5A3475C1" w14:textId="2BDBF366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166. Da leitura dos autos, nota-se que não houve “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acordo entre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as partes</w:t>
      </w:r>
      <w:r w:rsidRPr="00B54433">
        <w:rPr>
          <w:rFonts w:ascii="Times New Roman" w:hAnsi="Times New Roman" w:cs="Times New Roman"/>
          <w:sz w:val="24"/>
          <w:szCs w:val="24"/>
        </w:rPr>
        <w:t>” (ao menos não há petição da Falida “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concordando</w:t>
      </w:r>
      <w:r w:rsidRPr="00B54433">
        <w:rPr>
          <w:rFonts w:ascii="Times New Roman" w:hAnsi="Times New Roman" w:cs="Times New Roman"/>
          <w:sz w:val="24"/>
          <w:szCs w:val="24"/>
        </w:rPr>
        <w:t>” ou discordando dos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honorários do Administrador Judicial), o que seria mesmo impossível na medida em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que, na forma do art. 103 da lei 11.101/2005, “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Desde a decretação da falência ou do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sequestro, o devedor perde o direito de administrar os seus bens ou deles dispor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6F8A3C96" w14:textId="424248CD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167. É certo, por outro lado, que os honorários fixados em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favor do Administrador Judicial em processo de Falência são passíveis de revisão a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qualquer tempo, tendo em vista que podem surgir situações, por exemplo, em que mais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 um profissional exerça a função, sem que se possa, todavia, ultrapassar o teto legal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 5% na somatória das remunerações dos Administradores Judiciais.</w:t>
      </w:r>
    </w:p>
    <w:p w14:paraId="720AC8BC" w14:textId="27CCC32B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168. Faz-se este destaque pois, primeiramente, não se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consolidou o ativo, o qual deverá depois computar o valor do Precatório devido pelo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Estado do </w:t>
      </w:r>
      <w:r w:rsidR="00DD3CD3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eventuais recebíveis da Massa Falida,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 xml:space="preserve"> e, em segundo lugar, o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anterior Administrador Judicial já recebeu R$ </w:t>
      </w:r>
      <w:r w:rsidR="00DD3CD3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(</w:t>
      </w:r>
      <w:r w:rsidR="00DD3CD3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), correspondentes a 40% (quarenta por cento) de 3% (três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por cento) incidentes sobre o valor de venda do imóvel (R$ </w:t>
      </w:r>
      <w:r w:rsidR="00DD3CD3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430D1A4F" w14:textId="7678D565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169. Assim, quando fixados em definitivo os honorários dos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Administradores Judiciais, em percentual a ser definido por este D. Juízo, e quando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definido pelo D. Juízo o percentual que caberá a cada Administrador Judicial dentro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dos honorários fixados, os valores adiantados ao anterior Administrador Judicial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deverão ser abatidos ou, se superiores ao que então lhe for devido, restituído o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montante pertinente.</w:t>
      </w:r>
    </w:p>
    <w:p w14:paraId="378B007C" w14:textId="275504AE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lastRenderedPageBreak/>
        <w:t>VI – MOVIMENTAÇÕES FINANCEIRAS OCORRIDAS – ANÁLISE DOS AUTOS DE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PRESTAÇÃO DE CONTAS Nº </w:t>
      </w:r>
      <w:r w:rsidR="00DD3CD3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– PAGAMENTOS NÃO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NOTICIADOS OS AUTOS DE FALÊNCIA</w:t>
      </w:r>
    </w:p>
    <w:p w14:paraId="0BBE240C" w14:textId="60B7C0C2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170. O anterior Administrador Judicial instaurou autos de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Prestação de Contas autuados sob o nº </w:t>
      </w:r>
      <w:r w:rsidR="00DD3CD3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dos quais se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depreende que houve pagamentos, salvo engano, não noticiados nestes autos de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Falência, como por exemplo pagamento de custas judiciais à Varas do Trabalho.</w:t>
      </w:r>
    </w:p>
    <w:p w14:paraId="08A1FDC0" w14:textId="524735AC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171. A análise acerca dos pagamentos já realizados,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movimentações financeiras e dos pagamentos pendentes a prestadores de serviço,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dependem,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smj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>, de mais acurada análise dos autos de Prestação de Contas nº</w:t>
      </w:r>
      <w:r w:rsidR="00DD3CD3">
        <w:rPr>
          <w:rFonts w:ascii="Times New Roman" w:hAnsi="Times New Roman" w:cs="Times New Roman"/>
          <w:sz w:val="24"/>
          <w:szCs w:val="24"/>
        </w:rPr>
        <w:t xml:space="preserve"> ...</w:t>
      </w:r>
      <w:r w:rsidRPr="00B54433">
        <w:rPr>
          <w:rFonts w:ascii="Times New Roman" w:hAnsi="Times New Roman" w:cs="Times New Roman"/>
          <w:sz w:val="24"/>
          <w:szCs w:val="24"/>
        </w:rPr>
        <w:t>, inclusive para que se afiram quais custas (encargos da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Massa Falida) já foram pagas.</w:t>
      </w:r>
    </w:p>
    <w:p w14:paraId="1460EE29" w14:textId="06DD10F9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172. Assim, pede-se a suspensão da expedição do alvará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deferido no item </w:t>
      </w:r>
      <w:r w:rsidR="00DD3CD3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 da r. decisão de </w:t>
      </w:r>
      <w:r w:rsidR="00DD3CD3">
        <w:rPr>
          <w:rFonts w:ascii="Times New Roman" w:hAnsi="Times New Roman" w:cs="Times New Roman"/>
          <w:sz w:val="24"/>
          <w:szCs w:val="24"/>
        </w:rPr>
        <w:t xml:space="preserve">fls. ..., </w:t>
      </w:r>
      <w:r w:rsidRPr="00B54433">
        <w:rPr>
          <w:rFonts w:ascii="Times New Roman" w:hAnsi="Times New Roman" w:cs="Times New Roman"/>
          <w:sz w:val="24"/>
          <w:szCs w:val="24"/>
        </w:rPr>
        <w:t>até posterior manifestação do atual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Administrador Judicial sobre o tema, a qual será trazida aos autos em sequência.</w:t>
      </w:r>
    </w:p>
    <w:p w14:paraId="440FDA2C" w14:textId="4415CC1E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173. Destaca-se que os prestadores de serviço que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atuam/aturam em favor da Massa Falida terão seus haveres preservados, apenas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sendo necessária melhor apuração dos períodos ainda devidos.</w:t>
      </w:r>
    </w:p>
    <w:p w14:paraId="1F46DD3D" w14:textId="466FCF1D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VII – AVERIGUAÇÃ ACERCA DA REMUNERAÇÃO PELA INSTALAÇÃO DE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OUTDOORS</w:t>
      </w:r>
    </w:p>
    <w:p w14:paraId="7E37B5DC" w14:textId="6F666E21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174. Na r. decisão de </w:t>
      </w:r>
      <w:r w:rsidR="00DD3CD3">
        <w:rPr>
          <w:rFonts w:ascii="Times New Roman" w:hAnsi="Times New Roman" w:cs="Times New Roman"/>
          <w:sz w:val="24"/>
          <w:szCs w:val="24"/>
        </w:rPr>
        <w:t>fls. ...</w:t>
      </w:r>
      <w:r w:rsidRPr="00B54433">
        <w:rPr>
          <w:rFonts w:ascii="Times New Roman" w:hAnsi="Times New Roman" w:cs="Times New Roman"/>
          <w:sz w:val="24"/>
          <w:szCs w:val="24"/>
        </w:rPr>
        <w:t xml:space="preserve">, item </w:t>
      </w:r>
      <w:r w:rsidR="00DD3CD3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determinou-se ao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anterior Administrador Judicial que se manifestasse “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expressamente sobre a existência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de outdoors no imóvel da falida, conforme fotografias </w:t>
      </w:r>
      <w:r w:rsidR="00DD3CD3">
        <w:rPr>
          <w:rFonts w:ascii="Times New Roman" w:hAnsi="Times New Roman" w:cs="Times New Roman"/>
          <w:i/>
          <w:iCs/>
          <w:sz w:val="24"/>
          <w:szCs w:val="24"/>
        </w:rPr>
        <w:t>de fls. ...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, informando a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que título eram alugados os espaços, qual o valor e quem recebia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4CA4D931" w14:textId="070560CA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175. O anterior Administrador Judicial afirmou que “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quanto aos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outdoors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existentes sobre o imóvel, esclarece que o terreno tinha a propriedade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consolidada em favor do Banco </w:t>
      </w:r>
      <w:r w:rsidR="00DD3CD3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, isto a partir de </w:t>
      </w:r>
      <w:r w:rsidR="00DD3CD3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até </w:t>
      </w:r>
      <w:r w:rsidR="00DD3CD3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quando leiloado pela Massa Falida, sendo competência do referido proprietário a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autorização dos citados painéis de propaganda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6B70FD0B" w14:textId="1338B1BC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176. Todavia, a consolidação da propriedade do imóvel não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implica, necessariamente, na transmissão da posse, tanto que o art. 27, § 8º da lei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9514/1997 prevê que “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Responde o fiduciante pelo pagamento dos impostos, taxas,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contribuições condominiais e quaisquer outros encargos que recaiam ou venham a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recair sobre o imóvel, cuja posse tenha sido transferida para o fiduciário, nos termos</w:t>
      </w:r>
      <w:r w:rsidR="00DD3CD3" w:rsidRPr="00DD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CD3">
        <w:rPr>
          <w:rFonts w:ascii="Times New Roman" w:hAnsi="Times New Roman" w:cs="Times New Roman"/>
          <w:i/>
          <w:iCs/>
          <w:sz w:val="24"/>
          <w:szCs w:val="24"/>
        </w:rPr>
        <w:t>deste artigo, até a data em que o fiduciário vier a ser imitido na posse</w:t>
      </w:r>
      <w:r w:rsidRPr="00B54433">
        <w:rPr>
          <w:rFonts w:ascii="Times New Roman" w:hAnsi="Times New Roman" w:cs="Times New Roman"/>
          <w:sz w:val="24"/>
          <w:szCs w:val="24"/>
        </w:rPr>
        <w:t>”.</w:t>
      </w:r>
    </w:p>
    <w:p w14:paraId="041FCCA0" w14:textId="3E3B3A63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177. Assim, tendo em vista que, </w:t>
      </w:r>
      <w:proofErr w:type="spellStart"/>
      <w:r w:rsidRPr="00B54433">
        <w:rPr>
          <w:rFonts w:ascii="Times New Roman" w:hAnsi="Times New Roman" w:cs="Times New Roman"/>
          <w:sz w:val="24"/>
          <w:szCs w:val="24"/>
        </w:rPr>
        <w:t>smj</w:t>
      </w:r>
      <w:proofErr w:type="spellEnd"/>
      <w:r w:rsidRPr="00B54433">
        <w:rPr>
          <w:rFonts w:ascii="Times New Roman" w:hAnsi="Times New Roman" w:cs="Times New Roman"/>
          <w:sz w:val="24"/>
          <w:szCs w:val="24"/>
        </w:rPr>
        <w:t>, a Falida manteve-se no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imóvel por determinado período após a consolidação da propriedade fiduciária pelo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 xml:space="preserve">Banco </w:t>
      </w:r>
      <w:r w:rsidR="00DD3CD3">
        <w:rPr>
          <w:rFonts w:ascii="Times New Roman" w:hAnsi="Times New Roman" w:cs="Times New Roman"/>
          <w:sz w:val="24"/>
          <w:szCs w:val="24"/>
        </w:rPr>
        <w:t>...</w:t>
      </w:r>
      <w:r w:rsidRPr="00B54433">
        <w:rPr>
          <w:rFonts w:ascii="Times New Roman" w:hAnsi="Times New Roman" w:cs="Times New Roman"/>
          <w:sz w:val="24"/>
          <w:szCs w:val="24"/>
        </w:rPr>
        <w:t>, requer sejam ambos intimados a prestar informações acerca da</w:t>
      </w:r>
      <w:r w:rsidR="00DD3CD3">
        <w:rPr>
          <w:rFonts w:ascii="Times New Roman" w:hAnsi="Times New Roman" w:cs="Times New Roman"/>
          <w:sz w:val="24"/>
          <w:szCs w:val="24"/>
        </w:rPr>
        <w:t xml:space="preserve"> </w:t>
      </w:r>
      <w:r w:rsidRPr="00B54433">
        <w:rPr>
          <w:rFonts w:ascii="Times New Roman" w:hAnsi="Times New Roman" w:cs="Times New Roman"/>
          <w:sz w:val="24"/>
          <w:szCs w:val="24"/>
        </w:rPr>
        <w:t>cessão do imóvel para uso de outdoors.</w:t>
      </w:r>
    </w:p>
    <w:p w14:paraId="52F9BD9D" w14:textId="013BAD47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VIII – PEDIDOS</w:t>
      </w:r>
    </w:p>
    <w:p w14:paraId="51EBFF4F" w14:textId="007A1E2A" w:rsidR="009662AE" w:rsidRPr="00B54433" w:rsidRDefault="009662AE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 xml:space="preserve">178. </w:t>
      </w:r>
      <w:proofErr w:type="spellStart"/>
      <w:r w:rsidR="00DD3CD3" w:rsidRPr="00DD3C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DD3CD3" w:rsidRPr="00DD3C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B54433">
        <w:rPr>
          <w:rFonts w:ascii="Times New Roman" w:hAnsi="Times New Roman" w:cs="Times New Roman"/>
          <w:sz w:val="24"/>
          <w:szCs w:val="24"/>
        </w:rPr>
        <w:t>, respeitosamente requer:</w:t>
      </w:r>
    </w:p>
    <w:p w14:paraId="6508EE91" w14:textId="29123D1F" w:rsidR="009662AE" w:rsidRPr="00B54433" w:rsidRDefault="00DD3CD3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eja deferido o pedido </w:t>
      </w:r>
      <w:r w:rsidR="00260044"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 de </w:t>
      </w:r>
      <w:r w:rsidR="00260044"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 (“</w:t>
      </w:r>
      <w:r w:rsidR="009662AE" w:rsidRPr="00260044">
        <w:rPr>
          <w:rFonts w:ascii="Times New Roman" w:hAnsi="Times New Roman" w:cs="Times New Roman"/>
          <w:i/>
          <w:iCs/>
          <w:sz w:val="24"/>
          <w:szCs w:val="24"/>
        </w:rPr>
        <w:t>seja [a</w:t>
      </w:r>
      <w:r w:rsidR="00260044" w:rsidRPr="002600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62AE" w:rsidRPr="00260044">
        <w:rPr>
          <w:rFonts w:ascii="Times New Roman" w:hAnsi="Times New Roman" w:cs="Times New Roman"/>
          <w:i/>
          <w:iCs/>
          <w:sz w:val="24"/>
          <w:szCs w:val="24"/>
        </w:rPr>
        <w:t>nomeação] convertida para a sociedade de advogados da qual faz parte na</w:t>
      </w:r>
      <w:r w:rsidR="00260044" w:rsidRPr="002600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62AE" w:rsidRPr="00260044">
        <w:rPr>
          <w:rFonts w:ascii="Times New Roman" w:hAnsi="Times New Roman" w:cs="Times New Roman"/>
          <w:i/>
          <w:iCs/>
          <w:sz w:val="24"/>
          <w:szCs w:val="24"/>
        </w:rPr>
        <w:t xml:space="preserve">qualidade de sócio, a saber </w:t>
      </w:r>
      <w:r w:rsidR="00260044" w:rsidRPr="0026004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9662AE" w:rsidRPr="00260044">
        <w:rPr>
          <w:rFonts w:ascii="Times New Roman" w:hAnsi="Times New Roman" w:cs="Times New Roman"/>
          <w:i/>
          <w:iCs/>
          <w:sz w:val="24"/>
          <w:szCs w:val="24"/>
        </w:rPr>
        <w:t xml:space="preserve">, inscrita no CNPJ sob o nº </w:t>
      </w:r>
      <w:r w:rsidR="00260044" w:rsidRPr="00260044">
        <w:rPr>
          <w:rFonts w:ascii="Times New Roman" w:hAnsi="Times New Roman" w:cs="Times New Roman"/>
          <w:i/>
          <w:iCs/>
          <w:sz w:val="24"/>
          <w:szCs w:val="24"/>
        </w:rPr>
        <w:t xml:space="preserve">... </w:t>
      </w:r>
      <w:r w:rsidR="009662AE" w:rsidRPr="00260044">
        <w:rPr>
          <w:rFonts w:ascii="Times New Roman" w:hAnsi="Times New Roman" w:cs="Times New Roman"/>
          <w:i/>
          <w:iCs/>
          <w:sz w:val="24"/>
          <w:szCs w:val="24"/>
        </w:rPr>
        <w:t>(cf. Contrato Social</w:t>
      </w:r>
      <w:r w:rsidR="00260044" w:rsidRPr="002600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62AE" w:rsidRPr="00260044">
        <w:rPr>
          <w:rFonts w:ascii="Times New Roman" w:hAnsi="Times New Roman" w:cs="Times New Roman"/>
          <w:i/>
          <w:iCs/>
          <w:sz w:val="24"/>
          <w:szCs w:val="24"/>
        </w:rPr>
        <w:t>ora anexado), sob a responsabilidade pessoal do ora signatário, medida esta que</w:t>
      </w:r>
      <w:r w:rsidR="00260044" w:rsidRPr="002600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62AE" w:rsidRPr="00260044">
        <w:rPr>
          <w:rFonts w:ascii="Times New Roman" w:hAnsi="Times New Roman" w:cs="Times New Roman"/>
          <w:i/>
          <w:iCs/>
          <w:sz w:val="24"/>
          <w:szCs w:val="24"/>
        </w:rPr>
        <w:t>é atualmente praxe neste D. Juízo e que assegura aos profissionais nomeados</w:t>
      </w:r>
      <w:r w:rsidR="00260044" w:rsidRPr="002600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62AE" w:rsidRPr="00260044">
        <w:rPr>
          <w:rFonts w:ascii="Times New Roman" w:hAnsi="Times New Roman" w:cs="Times New Roman"/>
          <w:i/>
          <w:iCs/>
          <w:sz w:val="24"/>
          <w:szCs w:val="24"/>
        </w:rPr>
        <w:t>uma atuação regular inclusive no campo tributário</w:t>
      </w:r>
      <w:r w:rsidR="009662AE" w:rsidRPr="00B54433">
        <w:rPr>
          <w:rFonts w:ascii="Times New Roman" w:hAnsi="Times New Roman" w:cs="Times New Roman"/>
          <w:sz w:val="24"/>
          <w:szCs w:val="24"/>
        </w:rPr>
        <w:t>”).</w:t>
      </w:r>
    </w:p>
    <w:p w14:paraId="6E4909B9" w14:textId="5CBC81FB" w:rsidR="009662AE" w:rsidRPr="00B54433" w:rsidRDefault="00260044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s</w:t>
      </w:r>
      <w:r w:rsidR="009662AE" w:rsidRPr="00B54433">
        <w:rPr>
          <w:rFonts w:ascii="Times New Roman" w:hAnsi="Times New Roman" w:cs="Times New Roman"/>
          <w:sz w:val="24"/>
          <w:szCs w:val="24"/>
        </w:rPr>
        <w:t>eja corrigida a autuação, passando a constar MASSA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 (atualmente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consta da autuação a denominação social anterior,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>).</w:t>
      </w:r>
    </w:p>
    <w:p w14:paraId="43B0CAB0" w14:textId="3BE166D7" w:rsidR="009662AE" w:rsidRPr="00B54433" w:rsidRDefault="00260044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eja intimado o anterior Administrador Judicial,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, a proceder na forma dos incisos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662AE" w:rsidRPr="00B5443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662AE" w:rsidRPr="00B5443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 do art. 22 da 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11.101/2005.</w:t>
      </w:r>
    </w:p>
    <w:p w14:paraId="0637FF25" w14:textId="282A631C" w:rsidR="009662AE" w:rsidRPr="00B54433" w:rsidRDefault="00260044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</w:t>
      </w:r>
      <w:r w:rsidR="009662AE" w:rsidRPr="00B54433">
        <w:rPr>
          <w:rFonts w:ascii="Times New Roman" w:hAnsi="Times New Roman" w:cs="Times New Roman"/>
          <w:sz w:val="24"/>
          <w:szCs w:val="24"/>
        </w:rPr>
        <w:t>eja publicado aviso, no órgão oficial, com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informações contidas no item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, acima, fundado no art. 22, III,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662AE" w:rsidRPr="00B544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662AE" w:rsidRPr="00B54433">
        <w:rPr>
          <w:rFonts w:ascii="Times New Roman" w:hAnsi="Times New Roman" w:cs="Times New Roman"/>
          <w:sz w:val="24"/>
          <w:szCs w:val="24"/>
        </w:rPr>
        <w:t>, da 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11.101/2005.</w:t>
      </w:r>
    </w:p>
    <w:p w14:paraId="79459A53" w14:textId="393B8389" w:rsidR="009662AE" w:rsidRPr="00B54433" w:rsidRDefault="00260044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eja deferida a contratação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, inscrita no CNPJ sob o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>, sob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responsabilidade do Contador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>, inscrito no CRC/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 sob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>, para que proceda à retirada, organização, inventário, triagem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guarda da documentação contábil da Massa Falida, ficando ainda responsável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pelo auxílio ao Administrador Judicial no fornecimento de informações aos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interessados, inclusive preenchimento de </w:t>
      </w:r>
      <w:proofErr w:type="spellStart"/>
      <w:r w:rsidR="009662AE" w:rsidRPr="00B54433">
        <w:rPr>
          <w:rFonts w:ascii="Times New Roman" w:hAnsi="Times New Roman" w:cs="Times New Roman"/>
          <w:sz w:val="24"/>
          <w:szCs w:val="24"/>
        </w:rPr>
        <w:t>PPPs</w:t>
      </w:r>
      <w:proofErr w:type="spellEnd"/>
      <w:r w:rsidR="009662AE" w:rsidRPr="00B54433">
        <w:rPr>
          <w:rFonts w:ascii="Times New Roman" w:hAnsi="Times New Roman" w:cs="Times New Roman"/>
          <w:sz w:val="24"/>
          <w:szCs w:val="24"/>
        </w:rPr>
        <w:t xml:space="preserve"> quando disponível documentação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pertinente, atualização de Quadro de Credores e elaboração de relatórios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Prestação de Contas, mediante remuneração mensal no valor de R$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9662AE" w:rsidRPr="00B544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>) mensais.</w:t>
      </w:r>
    </w:p>
    <w:p w14:paraId="3AC8C960" w14:textId="4A406BAA" w:rsidR="009662AE" w:rsidRPr="00B54433" w:rsidRDefault="00260044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</w:t>
      </w:r>
      <w:r w:rsidR="009662AE" w:rsidRPr="00B54433">
        <w:rPr>
          <w:rFonts w:ascii="Times New Roman" w:hAnsi="Times New Roman" w:cs="Times New Roman"/>
          <w:sz w:val="24"/>
          <w:szCs w:val="24"/>
        </w:rPr>
        <w:t>eja autorizada a rescisão do contrato de prestação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serviços junto ao Contador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24B681C" w14:textId="418FF86E" w:rsidR="009662AE" w:rsidRPr="00B54433" w:rsidRDefault="00260044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9662AE" w:rsidRPr="00B54433">
        <w:rPr>
          <w:rFonts w:ascii="Times New Roman" w:hAnsi="Times New Roman" w:cs="Times New Roman"/>
          <w:sz w:val="24"/>
          <w:szCs w:val="24"/>
        </w:rPr>
        <w:t>seja concedido prazo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adicional de 30 (trinta) dias para relatório sobre o tema, oportunidade em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proporá a manutenção ou não da contratação do escritório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9662AE" w:rsidRPr="00B54433">
        <w:rPr>
          <w:rFonts w:ascii="Times New Roman" w:hAnsi="Times New Roman" w:cs="Times New Roman"/>
          <w:sz w:val="24"/>
          <w:szCs w:val="24"/>
        </w:rPr>
        <w:t>Advogados Associados, tudo sem prejuízo de, se necessário, antes de vencido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prazo ora solicitado, serem pleiteadas nestes autos autorização para tomada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eventuais medidas urgentes.</w:t>
      </w:r>
    </w:p>
    <w:p w14:paraId="70FF82B1" w14:textId="7718ABA6" w:rsidR="009662AE" w:rsidRPr="00B54433" w:rsidRDefault="00260044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s</w:t>
      </w:r>
      <w:r w:rsidR="009662AE" w:rsidRPr="00B54433">
        <w:rPr>
          <w:rFonts w:ascii="Times New Roman" w:hAnsi="Times New Roman" w:cs="Times New Roman"/>
          <w:sz w:val="24"/>
          <w:szCs w:val="24"/>
        </w:rPr>
        <w:t>eja expedido ofício para a Direção dos Fóruns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Trabalhistas de Curitiba/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>, comunicando-se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acerca da substituição do Administrador Judicial e pedindo-se sejam cientificados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do fato os Juízos do Trabalho onde existam demandas envolvendo a Massa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Falida.</w:t>
      </w:r>
    </w:p>
    <w:p w14:paraId="6440F84D" w14:textId="4FACEC7C" w:rsidR="009662AE" w:rsidRPr="00B54433" w:rsidRDefault="00260044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eja deferida a contratação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, inscrita no CNPJ sob o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>, sob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responsabilidade do Contador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>, inscrito no CRC/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 sob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>, para elaboração de novo relatório sobre as causas e circunstâncias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que conduziram à situação de falência, no qual apontará a responsabilidade civil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penal dos envolvidos, no qual se apresentará ao juiz da falência exposição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circunstanciada na forma do art. 186 da lei 11.101/2005, mediante remuneração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única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>), salvo se entender este Juízo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desnecessidade de tal relatório, caso em que se consolidará o entendimento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anterior Administrador Judicial no sentido de inexistência de atos ineficazes,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revogáveis, ou passíveis de responsabilização civil ou criminal.</w:t>
      </w:r>
    </w:p>
    <w:p w14:paraId="080E8754" w14:textId="1B03A92A" w:rsidR="009662AE" w:rsidRPr="00B54433" w:rsidRDefault="00260044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9662AE" w:rsidRPr="00B54433">
        <w:rPr>
          <w:rFonts w:ascii="Times New Roman" w:hAnsi="Times New Roman" w:cs="Times New Roman"/>
          <w:sz w:val="24"/>
          <w:szCs w:val="24"/>
        </w:rPr>
        <w:t>seja autorizado o atual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Administrador Judicial a lavrar o Auto de Arrecadação dos documentos, na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do art. 108, </w:t>
      </w:r>
      <w:r w:rsidR="009662AE" w:rsidRPr="00260044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="009662AE" w:rsidRPr="00B54433">
        <w:rPr>
          <w:rFonts w:ascii="Times New Roman" w:hAnsi="Times New Roman" w:cs="Times New Roman"/>
          <w:sz w:val="24"/>
          <w:szCs w:val="24"/>
        </w:rPr>
        <w:t>, c/c art. 110, § 2º, I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da lei 11.101/2005, após autorizada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procedida a remoção.</w:t>
      </w:r>
    </w:p>
    <w:p w14:paraId="43704BA8" w14:textId="1115F691" w:rsidR="009662AE" w:rsidRPr="00B54433" w:rsidRDefault="00260044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s</w:t>
      </w:r>
      <w:r w:rsidR="009662AE" w:rsidRPr="00B54433">
        <w:rPr>
          <w:rFonts w:ascii="Times New Roman" w:hAnsi="Times New Roman" w:cs="Times New Roman"/>
          <w:sz w:val="24"/>
          <w:szCs w:val="24"/>
        </w:rPr>
        <w:t>eja concedido prazo adicional para que sejam prestadas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informações sobre a arrecadação dos direitos adquiridos pela Falida, 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decretação da quebra, em face do Estado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>, nos autos de ação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indenização nº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414224C" w14:textId="070731AE" w:rsidR="009662AE" w:rsidRPr="00B54433" w:rsidRDefault="009662AE" w:rsidP="0026004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9471CE1" w14:textId="6CB97445" w:rsidR="009662AE" w:rsidRPr="00B54433" w:rsidRDefault="00260044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s</w:t>
      </w:r>
      <w:r w:rsidR="009662AE" w:rsidRPr="00B54433">
        <w:rPr>
          <w:rFonts w:ascii="Times New Roman" w:hAnsi="Times New Roman" w:cs="Times New Roman"/>
          <w:sz w:val="24"/>
          <w:szCs w:val="24"/>
        </w:rPr>
        <w:t>ejam feitas consultas nos sistemas BACENJUD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(dinheiro), INFOJUD (veículos) e CNIB (bens diversos), para verificação acerca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de eventual patrimônio passível de arrecadação, visando a busca de bens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porventura registrados no CNPJ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900241D" w14:textId="3FDE0D19" w:rsidR="009662AE" w:rsidRPr="00B54433" w:rsidRDefault="00260044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s</w:t>
      </w:r>
      <w:r w:rsidR="009662AE" w:rsidRPr="00B54433">
        <w:rPr>
          <w:rFonts w:ascii="Times New Roman" w:hAnsi="Times New Roman" w:cs="Times New Roman"/>
          <w:sz w:val="24"/>
          <w:szCs w:val="24"/>
        </w:rPr>
        <w:t>eja intimada a UNIÃO (FAZENDA NACIONAL) através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da I. Procuradora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>, para que informe, olhos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postos no documento de </w:t>
      </w:r>
      <w:r>
        <w:rPr>
          <w:rFonts w:ascii="Times New Roman" w:hAnsi="Times New Roman" w:cs="Times New Roman"/>
          <w:sz w:val="24"/>
          <w:szCs w:val="24"/>
        </w:rPr>
        <w:t>fls. ...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 (Recibo de Negociação), se o pagamento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>), ou deste valor atualizado, quitará as pendências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tributárias federais da Massa Falida e, em caso positivo, para que indique a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de recolhimento do valor.</w:t>
      </w:r>
    </w:p>
    <w:p w14:paraId="459856E7" w14:textId="7FA67D5A" w:rsidR="009662AE" w:rsidRPr="00B54433" w:rsidRDefault="00260044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 s</w:t>
      </w:r>
      <w:r w:rsidR="009662AE" w:rsidRPr="00B54433">
        <w:rPr>
          <w:rFonts w:ascii="Times New Roman" w:hAnsi="Times New Roman" w:cs="Times New Roman"/>
          <w:sz w:val="24"/>
          <w:szCs w:val="24"/>
        </w:rPr>
        <w:t>eja intimada a CEF para que informe o valor atualizado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do débito a título de FGTS (valor que garanta quitação à Massa Falida), bem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como seja desde já autorizado o pagamento (nos autos de Incidente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Pagamento a serem instaurados).</w:t>
      </w:r>
    </w:p>
    <w:p w14:paraId="6C975094" w14:textId="6DB07847" w:rsidR="009662AE" w:rsidRPr="00B54433" w:rsidRDefault="00260044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 s</w:t>
      </w:r>
      <w:r w:rsidR="009662AE" w:rsidRPr="00B54433">
        <w:rPr>
          <w:rFonts w:ascii="Times New Roman" w:hAnsi="Times New Roman" w:cs="Times New Roman"/>
          <w:sz w:val="24"/>
          <w:szCs w:val="24"/>
        </w:rPr>
        <w:t>eja determinada a suspensão da expedição do alvará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deferido no item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 da r. decisão de </w:t>
      </w:r>
      <w:r>
        <w:rPr>
          <w:rFonts w:ascii="Times New Roman" w:hAnsi="Times New Roman" w:cs="Times New Roman"/>
          <w:sz w:val="24"/>
          <w:szCs w:val="24"/>
        </w:rPr>
        <w:t>fls. ...</w:t>
      </w:r>
      <w:r w:rsidR="009662AE" w:rsidRPr="00B54433">
        <w:rPr>
          <w:rFonts w:ascii="Times New Roman" w:hAnsi="Times New Roman" w:cs="Times New Roman"/>
          <w:sz w:val="24"/>
          <w:szCs w:val="24"/>
        </w:rPr>
        <w:t>, até posterior manifestação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atual Administrador Judicial sobre o tema, a qual será trazida aos autos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sequência, ressalvando-se que os prestadores de serviço que atuam/aturam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favor da Massa Falida terão seus haveres preservados, apenas sendo necessária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melhor apuração dos períodos ainda devidos.</w:t>
      </w:r>
    </w:p>
    <w:p w14:paraId="54F8CDB5" w14:textId="46DDFB34" w:rsidR="009662AE" w:rsidRPr="00B54433" w:rsidRDefault="00260044" w:rsidP="00B54433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s) s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ejam intimados a Falida e o 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662AE" w:rsidRPr="00B54433">
        <w:rPr>
          <w:rFonts w:ascii="Times New Roman" w:hAnsi="Times New Roman" w:cs="Times New Roman"/>
          <w:sz w:val="24"/>
          <w:szCs w:val="24"/>
        </w:rPr>
        <w:t xml:space="preserve"> a prestar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AE" w:rsidRPr="00B54433">
        <w:rPr>
          <w:rFonts w:ascii="Times New Roman" w:hAnsi="Times New Roman" w:cs="Times New Roman"/>
          <w:sz w:val="24"/>
          <w:szCs w:val="24"/>
        </w:rPr>
        <w:t>informações acerca da cessão do imóvel para uso de outdoors.</w:t>
      </w:r>
    </w:p>
    <w:p w14:paraId="2EAC1D18" w14:textId="77777777" w:rsidR="00260044" w:rsidRDefault="00260044" w:rsidP="0026004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1FA9B43" w14:textId="4F5C9AD1" w:rsidR="009662AE" w:rsidRPr="00B54433" w:rsidRDefault="009662AE" w:rsidP="0026004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54433">
        <w:rPr>
          <w:rFonts w:ascii="Times New Roman" w:hAnsi="Times New Roman" w:cs="Times New Roman"/>
          <w:sz w:val="24"/>
          <w:szCs w:val="24"/>
        </w:rPr>
        <w:t>Pede Deferimento.</w:t>
      </w:r>
    </w:p>
    <w:p w14:paraId="33A7F6B3" w14:textId="6D4E2617" w:rsidR="009662AE" w:rsidRDefault="00260044" w:rsidP="0026004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A183B76" w14:textId="690D3961" w:rsidR="00260044" w:rsidRPr="00B54433" w:rsidRDefault="00260044" w:rsidP="0026004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Administrador Judicial)</w:t>
      </w:r>
    </w:p>
    <w:sectPr w:rsidR="00260044" w:rsidRPr="00B54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5208" w14:textId="77777777" w:rsidR="00731773" w:rsidRDefault="00731773" w:rsidP="00467FFC">
      <w:pPr>
        <w:spacing w:after="0" w:line="240" w:lineRule="auto"/>
      </w:pPr>
      <w:r>
        <w:separator/>
      </w:r>
    </w:p>
  </w:endnote>
  <w:endnote w:type="continuationSeparator" w:id="0">
    <w:p w14:paraId="2A5C567D" w14:textId="77777777" w:rsidR="00731773" w:rsidRDefault="00731773" w:rsidP="0046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F493" w14:textId="77777777" w:rsidR="00731773" w:rsidRDefault="00731773" w:rsidP="00467FFC">
      <w:pPr>
        <w:spacing w:after="0" w:line="240" w:lineRule="auto"/>
      </w:pPr>
      <w:r>
        <w:separator/>
      </w:r>
    </w:p>
  </w:footnote>
  <w:footnote w:type="continuationSeparator" w:id="0">
    <w:p w14:paraId="1B6B26CA" w14:textId="77777777" w:rsidR="00731773" w:rsidRDefault="00731773" w:rsidP="00467FFC">
      <w:pPr>
        <w:spacing w:after="0" w:line="240" w:lineRule="auto"/>
      </w:pPr>
      <w:r>
        <w:continuationSeparator/>
      </w:r>
    </w:p>
  </w:footnote>
  <w:footnote w:id="1">
    <w:p w14:paraId="73E0CDCE" w14:textId="4950478E" w:rsidR="00467FFC" w:rsidRPr="00260044" w:rsidRDefault="00467FFC" w:rsidP="0026004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60044">
        <w:rPr>
          <w:rStyle w:val="Refdenotaderodap"/>
          <w:rFonts w:ascii="Times New Roman" w:hAnsi="Times New Roman" w:cs="Times New Roman"/>
        </w:rPr>
        <w:footnoteRef/>
      </w:r>
      <w:r w:rsidRPr="00260044">
        <w:rPr>
          <w:rFonts w:ascii="Times New Roman" w:hAnsi="Times New Roman" w:cs="Times New Roman"/>
        </w:rPr>
        <w:t xml:space="preserve"> </w:t>
      </w:r>
      <w:r w:rsidRPr="00260044">
        <w:rPr>
          <w:rFonts w:ascii="Times New Roman" w:hAnsi="Times New Roman" w:cs="Times New Roman"/>
        </w:rPr>
        <w:t>O Perfil Profissiográfico Previdenciário (PPP) é um formulário que possui campos a serem preenchidos com todas as informações relativas ao empregado, como por exemplo, a atividade que exerce, o agente nocivo ao qual está exposto, a intensidade e a concentração do agente, exames médicos clínicos, além de dados referentes à empresa. O formulário deve ser preenchido pelas empresas que exercem atividades que exponham seus empregados a agentes nocivos químicos, físicos, biológicos ou associação de agentes prejudiciais à saúde ou à integridade física (origem da concessão de aposentadoria especial após 15, 20 ou 25 anos de contribuição). Além disso, todos os empregadores e instituições que admitam trabalhadores como empregados do Programa de Prevenção de Riscos Ambientais e do Programa de Controle Médico de Saúde Ocupacional, de acordo com Norma Regulamentadora nº 9 da Portaria nº 3.214/78 do MTE, também devem preencher o PPP (em http://www.previdencia.gov.br/saude-e-seguranca-do-trabalhador/politicas-de-prevencao/o-perfilprofissiografico-previdenciarioppp/).</w:t>
      </w:r>
    </w:p>
  </w:footnote>
  <w:footnote w:id="2">
    <w:p w14:paraId="07B9779D" w14:textId="3BD2CFB4" w:rsidR="001A68B4" w:rsidRPr="00260044" w:rsidRDefault="001A68B4" w:rsidP="0026004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60044">
        <w:rPr>
          <w:rStyle w:val="Refdenotaderodap"/>
          <w:rFonts w:ascii="Times New Roman" w:hAnsi="Times New Roman" w:cs="Times New Roman"/>
        </w:rPr>
        <w:footnoteRef/>
      </w:r>
      <w:r w:rsidRPr="00260044">
        <w:rPr>
          <w:rFonts w:ascii="Times New Roman" w:hAnsi="Times New Roman" w:cs="Times New Roman"/>
        </w:rPr>
        <w:t xml:space="preserve"> </w:t>
      </w:r>
      <w:r w:rsidRPr="00260044">
        <w:rPr>
          <w:rFonts w:ascii="Times New Roman" w:hAnsi="Times New Roman" w:cs="Times New Roman"/>
        </w:rPr>
        <w:t>Na prática, a CNIB realiza verdadeiro rastreamento de todos os bens que o atingido pela indisponibilidade possui em território nacional, evitando a dilapidação do patrimônio, constituindo-se, ademais, em importante ferramenta no combate ao crime organizado e na recuperação de ativos de origem ilícita. Em https://www.indisponibilidade.org.br/institucional.</w:t>
      </w:r>
    </w:p>
  </w:footnote>
  <w:footnote w:id="3">
    <w:p w14:paraId="38A03FC0" w14:textId="14024879" w:rsidR="001A68B4" w:rsidRPr="00260044" w:rsidRDefault="001A68B4" w:rsidP="0026004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60044">
        <w:rPr>
          <w:rStyle w:val="Refdenotaderodap"/>
          <w:rFonts w:ascii="Times New Roman" w:hAnsi="Times New Roman" w:cs="Times New Roman"/>
        </w:rPr>
        <w:footnoteRef/>
      </w:r>
      <w:r w:rsidRPr="00260044">
        <w:rPr>
          <w:rFonts w:ascii="Times New Roman" w:hAnsi="Times New Roman" w:cs="Times New Roman"/>
        </w:rPr>
        <w:t xml:space="preserve"> </w:t>
      </w:r>
      <w:r w:rsidRPr="00260044">
        <w:rPr>
          <w:rFonts w:ascii="Times New Roman" w:hAnsi="Times New Roman" w:cs="Times New Roman"/>
        </w:rPr>
        <w:t>Art. 108. Ato contínuo à assinatura do termo de compromisso, o administrador judicial efetuará a arrecadação dos bens e documentos e a avaliação dos bens, separadamente ou em bloco, no local em que se encontrem, requerendo ao juiz, para esses fins, as medidas necessárias. Art. 110. O auto de arrecadação, composto pelo inventário e pelo respectivo laudo de avaliação dos bens, será assinado pelo administrador judicial, pelo falido ou seus representantes e por outras pessoas que auxiliarem ou presenciarem o ato. [...] § 2o Serão referidos no inventário: I – os livros obrigatórios e os auxiliares ou facultativos do devedor, designando-se o estado em que se acham, número e denominação de cada um, páginas escrituradas, data do início da escrituração e do último lançamento, e se os livros obrigatórios estão revestidos das formalidades legais;</w:t>
      </w:r>
    </w:p>
  </w:footnote>
  <w:footnote w:id="4">
    <w:p w14:paraId="1A4742FB" w14:textId="18B2A56C" w:rsidR="00CA562C" w:rsidRPr="00260044" w:rsidRDefault="00CA562C" w:rsidP="0026004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60044">
        <w:rPr>
          <w:rStyle w:val="Refdenotaderodap"/>
          <w:rFonts w:ascii="Times New Roman" w:hAnsi="Times New Roman" w:cs="Times New Roman"/>
        </w:rPr>
        <w:footnoteRef/>
      </w:r>
      <w:r w:rsidRPr="00260044">
        <w:rPr>
          <w:rFonts w:ascii="Times New Roman" w:hAnsi="Times New Roman" w:cs="Times New Roman"/>
        </w:rPr>
        <w:t xml:space="preserve"> </w:t>
      </w:r>
      <w:r w:rsidRPr="00260044">
        <w:rPr>
          <w:rFonts w:ascii="Times New Roman" w:hAnsi="Times New Roman" w:cs="Times New Roman"/>
        </w:rPr>
        <w:t>https://www2.pgfn.fazenda.gov.br/ecac/contribuinte/devedores/listaDevedores.jsf</w:t>
      </w:r>
    </w:p>
  </w:footnote>
  <w:footnote w:id="5">
    <w:p w14:paraId="4CB7C97E" w14:textId="77777777" w:rsidR="00260044" w:rsidRPr="00260044" w:rsidRDefault="00260044" w:rsidP="0026004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60044">
        <w:rPr>
          <w:rStyle w:val="Refdenotaderodap"/>
          <w:rFonts w:ascii="Times New Roman" w:hAnsi="Times New Roman" w:cs="Times New Roman"/>
        </w:rPr>
        <w:footnoteRef/>
      </w:r>
      <w:r w:rsidRPr="00260044">
        <w:rPr>
          <w:rFonts w:ascii="Times New Roman" w:hAnsi="Times New Roman" w:cs="Times New Roman"/>
        </w:rPr>
        <w:t xml:space="preserve"> </w:t>
      </w:r>
      <w:r w:rsidRPr="00260044">
        <w:rPr>
          <w:rFonts w:ascii="Times New Roman" w:hAnsi="Times New Roman" w:cs="Times New Roman"/>
        </w:rPr>
        <w:t>Art. 108. Ato contínuo à assinatura do termo de compromisso, o administrador judicial efetuará a arrecadação dos bens e documentos e a avaliação dos bens, separadamente ou em bloco, no local em que se encontrem, requerendo ao juiz, para esses fins, as medidas necessárias.</w:t>
      </w:r>
    </w:p>
    <w:p w14:paraId="767D800E" w14:textId="41B9D465" w:rsidR="00260044" w:rsidRPr="00260044" w:rsidRDefault="00260044" w:rsidP="0026004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60044">
        <w:rPr>
          <w:rFonts w:ascii="Times New Roman" w:hAnsi="Times New Roman" w:cs="Times New Roman"/>
        </w:rPr>
        <w:t>Art. 110. O auto de arrecadação, composto pelo inventário e pelo respectivo laudo de avaliação dos bens, será assinado pelo administrador judicial, pelo falido ou seus representantes e por outras pessoas que auxiliarem ou presenciarem o ato. [...] § 2o Serão referidos no inventário: I – os livros obrigatórios e os auxiliares ou facultativos do devedor, designando-se o estado em que se acham, número e denominação de cada um, páginas escrituradas, data do início da escrituração e do último lançamento, e se os livros obrigatórios estão revestidos das formalidades legais;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8E0"/>
    <w:multiLevelType w:val="hybridMultilevel"/>
    <w:tmpl w:val="49ACB842"/>
    <w:lvl w:ilvl="0" w:tplc="508462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AE"/>
    <w:rsid w:val="001A68B4"/>
    <w:rsid w:val="00260044"/>
    <w:rsid w:val="002669D6"/>
    <w:rsid w:val="002C7579"/>
    <w:rsid w:val="00467FFC"/>
    <w:rsid w:val="00731773"/>
    <w:rsid w:val="009662AE"/>
    <w:rsid w:val="00AF4DE5"/>
    <w:rsid w:val="00B54433"/>
    <w:rsid w:val="00BF1164"/>
    <w:rsid w:val="00CA562C"/>
    <w:rsid w:val="00DD3CD3"/>
    <w:rsid w:val="00EA090B"/>
    <w:rsid w:val="00ED6BB2"/>
    <w:rsid w:val="00F1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E0B9"/>
  <w15:chartTrackingRefBased/>
  <w15:docId w15:val="{F71E1F0C-A95B-4CA3-9DB7-F4A4A6F7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16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7FF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7FF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7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1712-D66F-489D-88B1-43A742E1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11694</Words>
  <Characters>63153</Characters>
  <Application>Microsoft Office Word</Application>
  <DocSecurity>0</DocSecurity>
  <Lines>526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2021-05-05T21:17:00Z</dcterms:created>
  <dcterms:modified xsi:type="dcterms:W3CDTF">2021-05-05T21:17:00Z</dcterms:modified>
</cp:coreProperties>
</file>