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43" w:rsidRDefault="00596E43" w:rsidP="00596E43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596E43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256092" w:rsidRDefault="00551959" w:rsidP="00596E43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596E43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6A7950" w:rsidRPr="00596E43">
        <w:rPr>
          <w:rFonts w:ascii="Arial Black" w:hAnsi="Arial Black" w:cs="Times New Roman"/>
          <w:color w:val="auto"/>
          <w:sz w:val="24"/>
          <w:szCs w:val="24"/>
        </w:rPr>
        <w:t>. PLANO DE RECUPERAÇÃO. OBJEÇÃO</w:t>
      </w:r>
    </w:p>
    <w:p w:rsidR="009339DC" w:rsidRPr="008613C1" w:rsidRDefault="009339DC" w:rsidP="009339D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F85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B691D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CB691D">
        <w:rPr>
          <w:rFonts w:ascii="Times New Roman" w:hAnsi="Times New Roman" w:cs="Times New Roman"/>
          <w:sz w:val="24"/>
          <w:szCs w:val="24"/>
        </w:rPr>
        <w:t>:</w:t>
      </w:r>
    </w:p>
    <w:p w:rsidR="00256092" w:rsidRPr="004107DD" w:rsidRDefault="00256092" w:rsidP="00596E4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- Expor os motivos da objeção, esclarecendo ao juiz que a empresa não preencheu os requisitos ou não faz jus ao benefício legal. Desenvolver a impossibilidade do cumprimento dentre as hipóteses aventadas pelos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>. 50 e 51 da Lei de Falências.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Recuperação Judicial e Falências da Comarca de ...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(nome, qualificação e endereço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CNPJ), 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por seu advogado </w:t>
      </w:r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pacing w:val="-2"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pacing w:val="-2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), vem, respeitosamente, opor a presente </w:t>
      </w:r>
      <w:r w:rsidRPr="004107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OBJEÇÃO AO </w:t>
      </w:r>
      <w:r w:rsidR="006A7950">
        <w:rPr>
          <w:rFonts w:ascii="Times New Roman" w:hAnsi="Times New Roman" w:cs="Times New Roman"/>
          <w:bCs/>
          <w:spacing w:val="-2"/>
          <w:sz w:val="24"/>
          <w:szCs w:val="24"/>
        </w:rPr>
        <w:t>PLANO DE RECUPERAÇÃO APRESENTADO nos autos epigrafados do processo de recuperação judicial da sociedade ..., com fulcro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no art. 55 da Lei 11.101/2005, pelas razões de fato e direito adiante articuladas: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1.</w:t>
      </w:r>
      <w:r w:rsidR="00435F85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 xml:space="preserve">O opoente é credor da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no valor de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conforme certidão expedida pela ilus</w:t>
      </w:r>
      <w:r w:rsidR="006A7950">
        <w:rPr>
          <w:rFonts w:ascii="Times New Roman" w:hAnsi="Times New Roman" w:cs="Times New Roman"/>
          <w:sz w:val="24"/>
          <w:szCs w:val="24"/>
        </w:rPr>
        <w:t>trada secretaria desse d. juízo (doc. n. ...).</w:t>
      </w:r>
    </w:p>
    <w:p w:rsidR="006A7950" w:rsidRDefault="006A7950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A7950" w:rsidRPr="004107DD" w:rsidRDefault="00435F85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7950">
        <w:rPr>
          <w:rFonts w:ascii="Times New Roman" w:hAnsi="Times New Roman" w:cs="Times New Roman"/>
          <w:sz w:val="24"/>
          <w:szCs w:val="24"/>
        </w:rPr>
        <w:t xml:space="preserve">Estes os motivos da objeção ao pretenso e inexequível: descrever de forma minuciosa e fundamentada. 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6A7950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A7950">
        <w:rPr>
          <w:rFonts w:ascii="Times New Roman" w:hAnsi="Times New Roman" w:cs="Times New Roman"/>
          <w:sz w:val="24"/>
          <w:szCs w:val="24"/>
        </w:rPr>
        <w:t>3.</w:t>
      </w:r>
      <w:r w:rsidR="00435F85">
        <w:rPr>
          <w:rFonts w:ascii="Times New Roman" w:hAnsi="Times New Roman" w:cs="Times New Roman"/>
          <w:sz w:val="24"/>
          <w:szCs w:val="24"/>
        </w:rPr>
        <w:t xml:space="preserve"> </w:t>
      </w:r>
      <w:r w:rsidR="00256092" w:rsidRPr="004107DD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256092" w:rsidRPr="004107DD">
        <w:rPr>
          <w:rFonts w:ascii="Times New Roman" w:hAnsi="Times New Roman" w:cs="Times New Roman"/>
          <w:sz w:val="24"/>
          <w:szCs w:val="24"/>
        </w:rPr>
        <w:t xml:space="preserve">, o opoente </w:t>
      </w:r>
      <w:r w:rsidR="00435F85" w:rsidRPr="00435F85">
        <w:rPr>
          <w:rFonts w:ascii="Times New Roman" w:hAnsi="Times New Roman" w:cs="Times New Roman"/>
          <w:sz w:val="24"/>
          <w:szCs w:val="24"/>
        </w:rPr>
        <w:t>requer</w:t>
      </w:r>
      <w:r w:rsidR="00256092" w:rsidRPr="004107DD">
        <w:rPr>
          <w:rFonts w:ascii="Times New Roman" w:hAnsi="Times New Roman" w:cs="Times New Roman"/>
          <w:sz w:val="24"/>
          <w:szCs w:val="24"/>
        </w:rPr>
        <w:t>: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a) nos termos do art. 56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4107DD">
        <w:rPr>
          <w:rFonts w:ascii="Times New Roman" w:hAnsi="Times New Roman" w:cs="Times New Roman"/>
          <w:sz w:val="24"/>
          <w:szCs w:val="24"/>
        </w:rPr>
        <w:t>e § 1º da Lei n. 11.101/2005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que 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juízo convoque a competente Assembleia</w:t>
      </w:r>
      <w:r w:rsidR="0066757C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Geral de Credores para apreciar a presente objeção; designando data para sua realização, que não poderá exceder a 150 (cento e cinq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107DD">
        <w:rPr>
          <w:rFonts w:ascii="Times New Roman" w:hAnsi="Times New Roman" w:cs="Times New Roman"/>
          <w:sz w:val="24"/>
          <w:szCs w:val="24"/>
        </w:rPr>
        <w:t>enta) dias contados da data da publicação da decisão deferindo o processo da presente recuperação judicial;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rejeitado o plano de recuperação pela Assembleia</w:t>
      </w:r>
      <w:r w:rsidR="0066757C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Geral de Credores, seja decretada a falência do devedor (art. 56 § 4º);</w:t>
      </w: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c) a produção de provas em direito admitidas.</w:t>
      </w:r>
    </w:p>
    <w:p w:rsidR="00256092" w:rsidRPr="004107DD" w:rsidRDefault="00256092" w:rsidP="00596E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256092" w:rsidRPr="004107DD" w:rsidRDefault="00256092" w:rsidP="00596E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256092" w:rsidRPr="004107DD" w:rsidRDefault="00256092" w:rsidP="00596E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256092" w:rsidRPr="004107DD" w:rsidRDefault="00256092" w:rsidP="00596E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596E43">
      <w:pPr>
        <w:spacing w:after="0"/>
        <w:ind w:right="-568"/>
      </w:pPr>
    </w:p>
    <w:sectPr w:rsidR="00B23BD1" w:rsidSect="00F82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D6" w:rsidRDefault="00CA37D6" w:rsidP="00256092">
      <w:pPr>
        <w:spacing w:after="0" w:line="240" w:lineRule="auto"/>
      </w:pPr>
      <w:r>
        <w:separator/>
      </w:r>
    </w:p>
  </w:endnote>
  <w:endnote w:type="continuationSeparator" w:id="0">
    <w:p w:rsidR="00CA37D6" w:rsidRDefault="00CA37D6" w:rsidP="0025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D6" w:rsidRDefault="00CA37D6" w:rsidP="00256092">
      <w:pPr>
        <w:spacing w:after="0" w:line="240" w:lineRule="auto"/>
      </w:pPr>
      <w:r>
        <w:separator/>
      </w:r>
    </w:p>
  </w:footnote>
  <w:footnote w:type="continuationSeparator" w:id="0">
    <w:p w:rsidR="00CA37D6" w:rsidRDefault="00CA37D6" w:rsidP="00256092">
      <w:pPr>
        <w:spacing w:after="0" w:line="240" w:lineRule="auto"/>
      </w:pPr>
      <w:r>
        <w:continuationSeparator/>
      </w:r>
    </w:p>
  </w:footnote>
  <w:footnote w:id="1">
    <w:p w:rsidR="00256092" w:rsidRPr="004107DD" w:rsidRDefault="00256092" w:rsidP="00596E43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56.</w:t>
      </w:r>
      <w:r w:rsidRPr="004107DD">
        <w:rPr>
          <w:sz w:val="20"/>
          <w:szCs w:val="20"/>
        </w:rPr>
        <w:t xml:space="preserve"> Havendo objeção de qualquer credor ao plano de recuperação judicial, o juiz convocará a assembleia-geral de credores para deliberar sobre o plano de recuperação.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="006A7950">
        <w:rPr>
          <w:b/>
          <w:sz w:val="20"/>
          <w:szCs w:val="20"/>
          <w:u w:color="000000"/>
        </w:rPr>
        <w:t>.</w:t>
      </w:r>
      <w:r w:rsidRPr="004107DD">
        <w:rPr>
          <w:sz w:val="20"/>
          <w:szCs w:val="20"/>
        </w:rPr>
        <w:t xml:space="preserve"> A data designada para a realização da assembleia-geral não excederá 150 (cento e cinq</w:t>
      </w:r>
      <w:r>
        <w:rPr>
          <w:sz w:val="20"/>
          <w:szCs w:val="20"/>
        </w:rPr>
        <w:t>u</w:t>
      </w:r>
      <w:r w:rsidRPr="004107DD">
        <w:rPr>
          <w:sz w:val="20"/>
          <w:szCs w:val="20"/>
        </w:rPr>
        <w:t xml:space="preserve">enta) dias contados do deferimento do processamento da recuperação judicial.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="006A7950">
        <w:rPr>
          <w:b/>
          <w:sz w:val="20"/>
          <w:szCs w:val="20"/>
          <w:u w:color="000000"/>
        </w:rPr>
        <w:t>.</w:t>
      </w:r>
      <w:r w:rsidRPr="004107DD">
        <w:rPr>
          <w:sz w:val="20"/>
          <w:szCs w:val="20"/>
        </w:rPr>
        <w:t xml:space="preserve"> A assembleia-geral que aprovar o plano de recuperação judicial poderá indicar os membros do Comitê de Credores, na forma do art. 26 desta Lei, se já não estiver constituído.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="006A7950">
        <w:rPr>
          <w:b/>
          <w:sz w:val="20"/>
          <w:szCs w:val="20"/>
          <w:u w:color="000000"/>
        </w:rPr>
        <w:t>.</w:t>
      </w:r>
      <w:r w:rsidRPr="004107DD">
        <w:rPr>
          <w:sz w:val="20"/>
          <w:szCs w:val="20"/>
        </w:rPr>
        <w:t xml:space="preserve"> O plano de recuperação judicial poderá sofrer alterações na assembleia-geral, desde que </w:t>
      </w:r>
      <w:proofErr w:type="gramStart"/>
      <w:r w:rsidRPr="004107DD">
        <w:rPr>
          <w:sz w:val="20"/>
          <w:szCs w:val="20"/>
        </w:rPr>
        <w:t>haja expressa</w:t>
      </w:r>
      <w:proofErr w:type="gramEnd"/>
      <w:r w:rsidRPr="004107DD">
        <w:rPr>
          <w:sz w:val="20"/>
          <w:szCs w:val="20"/>
        </w:rPr>
        <w:t xml:space="preserve"> concordância do devedor e em termos que não impliquem diminuição dos direitos exclusivamente dos credores ausentes. </w:t>
      </w:r>
      <w:r w:rsidRPr="004107DD">
        <w:rPr>
          <w:b/>
          <w:sz w:val="20"/>
          <w:szCs w:val="20"/>
        </w:rPr>
        <w:t>§ 4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Rejeitado o plano de recuperação pela assembleia-geral de credores, o juiz decretará a falência do devedor.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2"/>
    <w:rsid w:val="000D7468"/>
    <w:rsid w:val="00256092"/>
    <w:rsid w:val="002D3776"/>
    <w:rsid w:val="003161CE"/>
    <w:rsid w:val="003166BB"/>
    <w:rsid w:val="00390B9B"/>
    <w:rsid w:val="00435F85"/>
    <w:rsid w:val="00451838"/>
    <w:rsid w:val="0046636C"/>
    <w:rsid w:val="00484122"/>
    <w:rsid w:val="00495E73"/>
    <w:rsid w:val="004F22CF"/>
    <w:rsid w:val="00551959"/>
    <w:rsid w:val="00596E43"/>
    <w:rsid w:val="0066757C"/>
    <w:rsid w:val="006A7950"/>
    <w:rsid w:val="007108CD"/>
    <w:rsid w:val="009339DC"/>
    <w:rsid w:val="009E1EA4"/>
    <w:rsid w:val="00B23BD1"/>
    <w:rsid w:val="00B51C42"/>
    <w:rsid w:val="00CA37D6"/>
    <w:rsid w:val="00CB691D"/>
    <w:rsid w:val="00CF3AA2"/>
    <w:rsid w:val="00D44AF3"/>
    <w:rsid w:val="00F8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609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609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560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60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56092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56092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5609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609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609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560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60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56092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56092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5609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2020-06-24T20:49:00Z</dcterms:created>
  <dcterms:modified xsi:type="dcterms:W3CDTF">2020-07-10T21:41:00Z</dcterms:modified>
</cp:coreProperties>
</file>