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5" w:rsidRPr="00CE2288" w:rsidRDefault="00F51075" w:rsidP="00F51075">
      <w:pPr>
        <w:ind w:right="-801"/>
        <w:jc w:val="center"/>
        <w:rPr>
          <w:rFonts w:ascii="Arial Black" w:hAnsi="Arial Black"/>
          <w:b/>
        </w:rPr>
      </w:pPr>
      <w:r w:rsidRPr="00CE2288">
        <w:rPr>
          <w:rFonts w:ascii="Arial Black" w:hAnsi="Arial Black"/>
          <w:b/>
        </w:rPr>
        <w:t>MODELO DE PETIÇÃO</w:t>
      </w:r>
    </w:p>
    <w:p w:rsidR="009A0EE8" w:rsidRDefault="001D39DF" w:rsidP="00F51075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F51075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9A0EE8" w:rsidRPr="00F51075">
        <w:rPr>
          <w:rFonts w:ascii="Arial Black" w:hAnsi="Arial Black" w:cs="Times New Roman"/>
          <w:color w:val="auto"/>
          <w:sz w:val="24"/>
          <w:szCs w:val="24"/>
        </w:rPr>
        <w:t>.</w:t>
      </w:r>
      <w:r w:rsidR="00F51075">
        <w:rPr>
          <w:rFonts w:ascii="Arial Black" w:hAnsi="Arial Black" w:cs="Times New Roman"/>
          <w:color w:val="auto"/>
          <w:sz w:val="24"/>
          <w:szCs w:val="24"/>
        </w:rPr>
        <w:t xml:space="preserve"> PLANO DE RECUPERAÇÃO. JUNTADA</w:t>
      </w:r>
    </w:p>
    <w:p w:rsidR="00AF71C6" w:rsidRPr="008613C1" w:rsidRDefault="00AF71C6" w:rsidP="00AF71C6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D104E8" w:rsidRPr="004107DD" w:rsidRDefault="00D104E8" w:rsidP="00AF71C6">
      <w:pPr>
        <w:ind w:right="-568"/>
      </w:pPr>
      <w:bookmarkStart w:id="0" w:name="_GoBack"/>
      <w:bookmarkEnd w:id="0"/>
    </w:p>
    <w:p w:rsidR="00D104E8" w:rsidRPr="004107DD" w:rsidRDefault="00D104E8" w:rsidP="00F51075">
      <w:pPr>
        <w:ind w:right="-568"/>
        <w:jc w:val="both"/>
      </w:pPr>
      <w:r w:rsidRPr="004107DD">
        <w:t>Exmo</w:t>
      </w:r>
      <w:r>
        <w:t>.</w:t>
      </w:r>
      <w:r w:rsidR="009B7235">
        <w:t xml:space="preserve"> </w:t>
      </w:r>
      <w:proofErr w:type="gramStart"/>
      <w:r w:rsidRPr="004107DD">
        <w:t>Sr.</w:t>
      </w:r>
      <w:proofErr w:type="gramEnd"/>
      <w:r w:rsidRPr="004107DD">
        <w:t xml:space="preserve"> Juiz de Direito da ... Vara Empresarial da Comarca </w:t>
      </w:r>
      <w:proofErr w:type="gramStart"/>
      <w:r w:rsidRPr="004107DD">
        <w:t>de ...</w:t>
      </w:r>
      <w:proofErr w:type="gramEnd"/>
    </w:p>
    <w:p w:rsidR="00D104E8" w:rsidRPr="004107DD" w:rsidRDefault="00D104E8" w:rsidP="00F51075">
      <w:pPr>
        <w:ind w:right="-568"/>
        <w:jc w:val="both"/>
      </w:pPr>
    </w:p>
    <w:p w:rsidR="00D104E8" w:rsidRPr="004107DD" w:rsidRDefault="00D104E8" w:rsidP="00F51075">
      <w:pPr>
        <w:ind w:right="-568"/>
        <w:jc w:val="both"/>
      </w:pPr>
      <w:r w:rsidRPr="004107DD">
        <w:t xml:space="preserve">Recuperação Judicial </w:t>
      </w:r>
      <w:proofErr w:type="gramStart"/>
      <w:r w:rsidRPr="004107DD">
        <w:t>n. ...</w:t>
      </w:r>
      <w:proofErr w:type="gramEnd"/>
    </w:p>
    <w:p w:rsidR="00D104E8" w:rsidRPr="004107DD" w:rsidRDefault="00D104E8" w:rsidP="00F51075">
      <w:pPr>
        <w:ind w:right="-568"/>
        <w:jc w:val="both"/>
      </w:pPr>
    </w:p>
    <w:p w:rsidR="00D104E8" w:rsidRPr="009A0EE8" w:rsidRDefault="00D104E8" w:rsidP="00F51075">
      <w:pPr>
        <w:ind w:right="-568"/>
        <w:jc w:val="both"/>
      </w:pPr>
      <w:r w:rsidRPr="004107DD">
        <w:t xml:space="preserve">(nome da empresa </w:t>
      </w:r>
      <w:proofErr w:type="spellStart"/>
      <w:r w:rsidRPr="004107DD">
        <w:t>recuperanda</w:t>
      </w:r>
      <w:proofErr w:type="spellEnd"/>
      <w:r w:rsidRPr="004107DD">
        <w:t>)</w:t>
      </w:r>
      <w:proofErr w:type="gramStart"/>
      <w:r w:rsidRPr="004107DD">
        <w:t>.,</w:t>
      </w:r>
      <w:proofErr w:type="gramEnd"/>
      <w:r w:rsidRPr="004107DD">
        <w:t xml:space="preserve"> por seu advogado </w:t>
      </w:r>
      <w:r w:rsidRPr="004107DD">
        <w:rPr>
          <w:i/>
        </w:rPr>
        <w:t>in fine</w:t>
      </w:r>
      <w:r w:rsidRPr="004107DD">
        <w:t xml:space="preserve"> assinado, nos autos da recuperação judicial epigrafada, vem, respeitosamente </w:t>
      </w:r>
      <w:r w:rsidRPr="00CB7819">
        <w:t>requerer</w:t>
      </w:r>
      <w:r w:rsidRPr="004107DD">
        <w:t xml:space="preserve"> a juntada do plano de recuperação judicial nos termos do art. 53 da Lei n. 11.101/05</w:t>
      </w:r>
      <w:r w:rsidRPr="004107DD">
        <w:rPr>
          <w:rStyle w:val="Refdenotaderodap"/>
        </w:rPr>
        <w:footnoteReference w:id="1"/>
      </w:r>
      <w:r w:rsidR="009B7235">
        <w:t>,</w:t>
      </w:r>
      <w:r w:rsidR="009A0EE8">
        <w:t xml:space="preserve"> elaborado por </w:t>
      </w:r>
      <w:r w:rsidR="009A0EE8">
        <w:rPr>
          <w:i/>
        </w:rPr>
        <w:t>expert</w:t>
      </w:r>
      <w:r w:rsidR="009A0EE8">
        <w:t xml:space="preserve"> reconhecido por esse d. juízo, cuja leitura por si é esclarecedor, conforme seus termos e detalhamentos</w:t>
      </w:r>
      <w:r w:rsidR="009B7235">
        <w:t xml:space="preserve"> verificado no documento em anexo </w:t>
      </w:r>
      <w:r w:rsidR="009A0EE8">
        <w:t>intitulado PLANO DE RECUPERAÇÃO JUDICIAL DA SOCIEDADE ...</w:t>
      </w:r>
    </w:p>
    <w:p w:rsidR="00D104E8" w:rsidRPr="004107DD" w:rsidRDefault="00D104E8" w:rsidP="00F51075">
      <w:pPr>
        <w:ind w:right="-568"/>
        <w:jc w:val="both"/>
      </w:pPr>
    </w:p>
    <w:p w:rsidR="00D104E8" w:rsidRPr="004107DD" w:rsidRDefault="00D104E8" w:rsidP="00F51075">
      <w:pPr>
        <w:ind w:right="-568"/>
        <w:jc w:val="both"/>
      </w:pPr>
      <w:r w:rsidRPr="004107DD">
        <w:tab/>
      </w:r>
      <w:proofErr w:type="gramStart"/>
      <w:r w:rsidRPr="004107DD">
        <w:t>Outrossim</w:t>
      </w:r>
      <w:proofErr w:type="gramEnd"/>
      <w:r w:rsidRPr="009B7235">
        <w:t xml:space="preserve">, </w:t>
      </w:r>
      <w:r w:rsidRPr="00CB7819">
        <w:t xml:space="preserve">requer </w:t>
      </w:r>
      <w:r w:rsidRPr="004107DD">
        <w:t>seja determinada a publicação do edital em atendimento ao art. 53 § único da Lei n.11.101/05.</w:t>
      </w:r>
    </w:p>
    <w:p w:rsidR="00D104E8" w:rsidRPr="004107DD" w:rsidRDefault="00D104E8" w:rsidP="00F51075">
      <w:pPr>
        <w:ind w:right="-568"/>
        <w:jc w:val="both"/>
      </w:pPr>
    </w:p>
    <w:p w:rsidR="00D104E8" w:rsidRPr="004107DD" w:rsidRDefault="00D104E8" w:rsidP="00F51075">
      <w:pPr>
        <w:ind w:right="-568"/>
        <w:jc w:val="center"/>
      </w:pPr>
      <w:r w:rsidRPr="004107DD">
        <w:t>P. Deferimento.</w:t>
      </w:r>
    </w:p>
    <w:p w:rsidR="00D104E8" w:rsidRPr="004107DD" w:rsidRDefault="00D104E8" w:rsidP="00F51075">
      <w:pPr>
        <w:ind w:right="-568"/>
        <w:jc w:val="center"/>
      </w:pPr>
      <w:r w:rsidRPr="004107DD">
        <w:t>(Local e Data)</w:t>
      </w:r>
    </w:p>
    <w:p w:rsidR="00D104E8" w:rsidRPr="004107DD" w:rsidRDefault="00D104E8" w:rsidP="00F51075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Assinatura</w:t>
        </w:r>
      </w:smartTag>
      <w:r w:rsidRPr="004107DD">
        <w:t xml:space="preserve"> e OAB do </w:t>
      </w:r>
      <w:smartTag w:uri="schemas-houaiss/mini" w:element="verbetes">
        <w:r w:rsidRPr="004107DD">
          <w:t>Advogado</w:t>
        </w:r>
      </w:smartTag>
      <w:r w:rsidRPr="004107DD">
        <w:t>)</w:t>
      </w:r>
    </w:p>
    <w:p w:rsidR="00B23BD1" w:rsidRDefault="00B23BD1" w:rsidP="00F51075">
      <w:pPr>
        <w:ind w:right="-568"/>
      </w:pPr>
    </w:p>
    <w:sectPr w:rsidR="00B23BD1" w:rsidSect="00DF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06" w:rsidRDefault="00B42206" w:rsidP="00D104E8">
      <w:r>
        <w:separator/>
      </w:r>
    </w:p>
  </w:endnote>
  <w:endnote w:type="continuationSeparator" w:id="0">
    <w:p w:rsidR="00B42206" w:rsidRDefault="00B42206" w:rsidP="00D1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06" w:rsidRDefault="00B42206" w:rsidP="00D104E8">
      <w:r>
        <w:separator/>
      </w:r>
    </w:p>
  </w:footnote>
  <w:footnote w:type="continuationSeparator" w:id="0">
    <w:p w:rsidR="00B42206" w:rsidRDefault="00B42206" w:rsidP="00D104E8">
      <w:r>
        <w:continuationSeparator/>
      </w:r>
    </w:p>
  </w:footnote>
  <w:footnote w:id="1">
    <w:p w:rsidR="00D104E8" w:rsidRPr="004107DD" w:rsidRDefault="00D104E8" w:rsidP="00F51075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53.</w:t>
      </w:r>
      <w:r w:rsidRPr="004107DD">
        <w:t xml:space="preserve"> O plano de recuperação será apresentado pelo devedor em juízo no prazo improrrogável de 60 (sessenta) dias da publicação da decisão que deferir o processamento da recuperação judicial, </w:t>
      </w:r>
      <w:proofErr w:type="gramStart"/>
      <w:r w:rsidRPr="004107DD">
        <w:t>sob pena</w:t>
      </w:r>
      <w:proofErr w:type="gramEnd"/>
      <w:r w:rsidRPr="004107DD">
        <w:t xml:space="preserve"> de convolação em falência, e deverá conter: </w:t>
      </w:r>
      <w:r w:rsidRPr="004107DD">
        <w:rPr>
          <w:b/>
        </w:rPr>
        <w:t>I –</w:t>
      </w:r>
      <w:r w:rsidRPr="004107DD">
        <w:t xml:space="preserve"> discriminação pormenorizada dos meios de recuperação a ser empregados, conforme o art. 50 desta Lei, e seu resumo; </w:t>
      </w:r>
      <w:r w:rsidRPr="004107DD">
        <w:rPr>
          <w:b/>
        </w:rPr>
        <w:t>II –</w:t>
      </w:r>
      <w:r w:rsidRPr="004107DD">
        <w:t xml:space="preserve"> demonstração de sua viabilidade econômica; e </w:t>
      </w:r>
      <w:r w:rsidRPr="004107DD">
        <w:rPr>
          <w:b/>
        </w:rPr>
        <w:t>III –</w:t>
      </w:r>
      <w:r w:rsidRPr="004107DD">
        <w:t xml:space="preserve"> laudo econômico-financeiro e de avaliação dos bens e ativos do devedor, subscrito por profissional legalmente habilitado ou empresa especializada. </w:t>
      </w:r>
      <w:r w:rsidRPr="004107DD">
        <w:rPr>
          <w:b/>
        </w:rPr>
        <w:t>Parágrafo único.</w:t>
      </w:r>
      <w:r w:rsidRPr="004107DD">
        <w:t xml:space="preserve"> O juiz ordenará a publicação de edital contendo aviso aos credores sobre o recebimento do plano de recuperação e fixando o prazo para a manifestação de eventuais objeções, observado o art. 55 desta 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8"/>
    <w:rsid w:val="000F49C9"/>
    <w:rsid w:val="001D39DF"/>
    <w:rsid w:val="004039E0"/>
    <w:rsid w:val="00407F87"/>
    <w:rsid w:val="004574EA"/>
    <w:rsid w:val="00560D90"/>
    <w:rsid w:val="00781A95"/>
    <w:rsid w:val="00876064"/>
    <w:rsid w:val="00905C62"/>
    <w:rsid w:val="009A0EE8"/>
    <w:rsid w:val="009B7235"/>
    <w:rsid w:val="00A359AC"/>
    <w:rsid w:val="00AF71C6"/>
    <w:rsid w:val="00B23BD1"/>
    <w:rsid w:val="00B42206"/>
    <w:rsid w:val="00BA507D"/>
    <w:rsid w:val="00BD46EA"/>
    <w:rsid w:val="00CB7819"/>
    <w:rsid w:val="00CD6A09"/>
    <w:rsid w:val="00D104E8"/>
    <w:rsid w:val="00DF60FF"/>
    <w:rsid w:val="00E6648B"/>
    <w:rsid w:val="00F5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104E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104E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D104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04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D104E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104E8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104E8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D104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04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D104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2020-06-24T20:47:00Z</dcterms:created>
  <dcterms:modified xsi:type="dcterms:W3CDTF">2020-07-10T21:40:00Z</dcterms:modified>
</cp:coreProperties>
</file>