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85B" w:rsidRDefault="00BE285B" w:rsidP="00BE285B">
      <w:pPr>
        <w:pStyle w:val="Ttulo"/>
        <w:spacing w:before="0" w:after="0" w:line="240" w:lineRule="auto"/>
        <w:ind w:right="-568"/>
        <w:rPr>
          <w:rFonts w:ascii="Arial Black" w:hAnsi="Arial Black" w:cs="Times New Roman"/>
          <w:color w:val="auto"/>
          <w:sz w:val="24"/>
          <w:szCs w:val="24"/>
        </w:rPr>
      </w:pPr>
      <w:r w:rsidRPr="00BE285B">
        <w:rPr>
          <w:rFonts w:ascii="Arial Black" w:hAnsi="Arial Black" w:cs="Times New Roman"/>
          <w:color w:val="auto"/>
          <w:sz w:val="24"/>
          <w:szCs w:val="24"/>
        </w:rPr>
        <w:t>MODELO DE PETIÇÃO</w:t>
      </w:r>
    </w:p>
    <w:p w:rsidR="00092515" w:rsidRDefault="00E5034D" w:rsidP="00BE285B">
      <w:pPr>
        <w:pStyle w:val="Ttulo"/>
        <w:spacing w:before="0" w:after="0" w:line="240" w:lineRule="auto"/>
        <w:ind w:right="-568"/>
        <w:rPr>
          <w:rFonts w:ascii="Arial Black" w:hAnsi="Arial Black" w:cs="Times New Roman"/>
          <w:sz w:val="24"/>
          <w:szCs w:val="24"/>
        </w:rPr>
      </w:pPr>
      <w:r w:rsidRPr="00BE285B">
        <w:rPr>
          <w:rFonts w:ascii="Arial Black" w:hAnsi="Arial Black" w:cs="Times New Roman"/>
          <w:color w:val="auto"/>
          <w:sz w:val="24"/>
          <w:szCs w:val="24"/>
        </w:rPr>
        <w:t>RECUPERAÇÃO JUDICIAL</w:t>
      </w:r>
      <w:r w:rsidR="00C8416F" w:rsidRPr="00BE285B">
        <w:rPr>
          <w:rFonts w:ascii="Arial Black" w:hAnsi="Arial Black" w:cs="Times New Roman"/>
          <w:color w:val="auto"/>
          <w:sz w:val="24"/>
          <w:szCs w:val="24"/>
        </w:rPr>
        <w:t xml:space="preserve">. </w:t>
      </w:r>
      <w:r w:rsidR="00092515" w:rsidRPr="00BE285B">
        <w:rPr>
          <w:rFonts w:ascii="Arial Black" w:hAnsi="Arial Black" w:cs="Times New Roman"/>
          <w:sz w:val="24"/>
          <w:szCs w:val="24"/>
        </w:rPr>
        <w:t xml:space="preserve"> MICROEMPRESA E EMPRESAS DE PEQUENO PORTE</w:t>
      </w:r>
    </w:p>
    <w:p w:rsidR="00FD593C" w:rsidRPr="00BE285B" w:rsidRDefault="00FD593C" w:rsidP="00FD593C">
      <w:pPr>
        <w:ind w:right="-568"/>
        <w:jc w:val="right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>Rénan Kfuri Lopes</w:t>
      </w:r>
    </w:p>
    <w:p w:rsidR="00092515" w:rsidRPr="004107DD" w:rsidRDefault="00092515" w:rsidP="00BE285B">
      <w:pPr>
        <w:pStyle w:val="Texto"/>
        <w:spacing w:line="240" w:lineRule="auto"/>
        <w:ind w:right="-568"/>
        <w:rPr>
          <w:rFonts w:ascii="Times New Roman" w:hAnsi="Times New Roman" w:cs="Times New Roman"/>
          <w:sz w:val="24"/>
          <w:szCs w:val="24"/>
          <w:u w:color="000000"/>
        </w:rPr>
      </w:pPr>
    </w:p>
    <w:p w:rsidR="00A03238" w:rsidRPr="00BE285B" w:rsidRDefault="00092515" w:rsidP="00BE285B">
      <w:pPr>
        <w:pStyle w:val="Texto"/>
        <w:spacing w:line="240" w:lineRule="auto"/>
        <w:ind w:right="-568"/>
        <w:rPr>
          <w:rFonts w:ascii="Times New Roman" w:hAnsi="Times New Roman" w:cs="Times New Roman"/>
          <w:sz w:val="24"/>
          <w:szCs w:val="24"/>
          <w:u w:color="000000"/>
        </w:rPr>
      </w:pPr>
      <w:r w:rsidRPr="00882D35">
        <w:rPr>
          <w:rFonts w:ascii="Times New Roman" w:hAnsi="Times New Roman" w:cs="Times New Roman"/>
          <w:sz w:val="24"/>
          <w:szCs w:val="24"/>
          <w:u w:val="single" w:color="000000"/>
        </w:rPr>
        <w:t>COMENTÁRIOS</w:t>
      </w:r>
      <w:r w:rsidR="00882D35">
        <w:rPr>
          <w:rFonts w:ascii="Times New Roman" w:hAnsi="Times New Roman" w:cs="Times New Roman"/>
          <w:sz w:val="24"/>
          <w:szCs w:val="24"/>
          <w:u w:color="000000"/>
        </w:rPr>
        <w:t>:</w:t>
      </w:r>
    </w:p>
    <w:p w:rsidR="00092515" w:rsidRPr="004107DD" w:rsidRDefault="00092515" w:rsidP="00BE285B">
      <w:pPr>
        <w:pStyle w:val="Comentrios"/>
        <w:spacing w:line="240" w:lineRule="auto"/>
        <w:ind w:left="0" w:right="-568"/>
        <w:rPr>
          <w:rFonts w:ascii="Times New Roman" w:hAnsi="Times New Roman" w:cs="Times New Roman"/>
          <w:sz w:val="24"/>
          <w:szCs w:val="24"/>
        </w:rPr>
      </w:pPr>
      <w:r w:rsidRPr="004107DD">
        <w:rPr>
          <w:rFonts w:ascii="Times New Roman" w:hAnsi="Times New Roman" w:cs="Times New Roman"/>
          <w:sz w:val="24"/>
          <w:szCs w:val="24"/>
        </w:rPr>
        <w:t>- Apresentar relação nominal completa dos credores, inclusive aqueles por obrigação de fazer ou de dar, com a indicação do endereço de cada um, a natureza, a classificação e o valor atualizado do crédito, discriminando sua origem, o regime dos respectivos vencimentos e a indicação dos registros contábeis de cada transação pendente, na forma do inciso III do art. 51 da Lei de Falências.</w:t>
      </w:r>
    </w:p>
    <w:p w:rsidR="00092515" w:rsidRPr="004107DD" w:rsidRDefault="00092515" w:rsidP="00BE285B">
      <w:pPr>
        <w:pStyle w:val="Comentrios"/>
        <w:spacing w:line="240" w:lineRule="auto"/>
        <w:ind w:left="0" w:right="-568"/>
        <w:rPr>
          <w:rFonts w:ascii="Times New Roman" w:hAnsi="Times New Roman" w:cs="Times New Roman"/>
          <w:sz w:val="24"/>
          <w:szCs w:val="24"/>
        </w:rPr>
      </w:pPr>
      <w:r w:rsidRPr="004107DD">
        <w:rPr>
          <w:rFonts w:ascii="Times New Roman" w:hAnsi="Times New Roman" w:cs="Times New Roman"/>
          <w:sz w:val="24"/>
          <w:szCs w:val="24"/>
        </w:rPr>
        <w:t>- Esclarecer as respectivas funções, salários, indenizações e outras parcelas a que têm direito, com o correspondente do mês de competência e a discriminação dos valores pendentes de pagamento, na forma do inciso IV do art. 51 da Lei de Falências.</w:t>
      </w:r>
    </w:p>
    <w:p w:rsidR="00882D35" w:rsidRDefault="00882D35" w:rsidP="00BE285B">
      <w:pPr>
        <w:pStyle w:val="Texto"/>
        <w:spacing w:line="240" w:lineRule="auto"/>
        <w:ind w:right="-568"/>
        <w:rPr>
          <w:rFonts w:ascii="Times New Roman" w:hAnsi="Times New Roman" w:cs="Times New Roman"/>
          <w:sz w:val="24"/>
          <w:szCs w:val="24"/>
        </w:rPr>
      </w:pPr>
    </w:p>
    <w:p w:rsidR="00092515" w:rsidRPr="004107DD" w:rsidRDefault="00092515" w:rsidP="00BE285B">
      <w:pPr>
        <w:pStyle w:val="Texto"/>
        <w:spacing w:line="240" w:lineRule="auto"/>
        <w:ind w:right="-568"/>
        <w:rPr>
          <w:rFonts w:ascii="Times New Roman" w:hAnsi="Times New Roman" w:cs="Times New Roman"/>
          <w:sz w:val="24"/>
          <w:szCs w:val="24"/>
        </w:rPr>
      </w:pPr>
      <w:r w:rsidRPr="004107DD">
        <w:rPr>
          <w:rFonts w:ascii="Times New Roman" w:hAnsi="Times New Roman" w:cs="Times New Roman"/>
          <w:sz w:val="24"/>
          <w:szCs w:val="24"/>
        </w:rPr>
        <w:t xml:space="preserve">Exmo. </w:t>
      </w:r>
      <w:proofErr w:type="gramStart"/>
      <w:r w:rsidRPr="004107DD">
        <w:rPr>
          <w:rFonts w:ascii="Times New Roman" w:hAnsi="Times New Roman" w:cs="Times New Roman"/>
          <w:sz w:val="24"/>
          <w:szCs w:val="24"/>
        </w:rPr>
        <w:t>Sr.</w:t>
      </w:r>
      <w:proofErr w:type="gramEnd"/>
      <w:r w:rsidRPr="004107DD">
        <w:rPr>
          <w:rFonts w:ascii="Times New Roman" w:hAnsi="Times New Roman" w:cs="Times New Roman"/>
          <w:sz w:val="24"/>
          <w:szCs w:val="24"/>
        </w:rPr>
        <w:t xml:space="preserve"> Juiz de Direito da Vara de Recuperação Judicial e Falências da Comarca de ...</w:t>
      </w:r>
    </w:p>
    <w:p w:rsidR="00092515" w:rsidRPr="004107DD" w:rsidRDefault="00092515" w:rsidP="00BE285B">
      <w:pPr>
        <w:pStyle w:val="Texto"/>
        <w:spacing w:line="240" w:lineRule="auto"/>
        <w:ind w:right="-568"/>
        <w:rPr>
          <w:rFonts w:ascii="Times New Roman" w:hAnsi="Times New Roman" w:cs="Times New Roman"/>
          <w:sz w:val="24"/>
          <w:szCs w:val="24"/>
        </w:rPr>
      </w:pPr>
    </w:p>
    <w:p w:rsidR="00092515" w:rsidRPr="004107DD" w:rsidRDefault="00092515" w:rsidP="00BE285B">
      <w:pPr>
        <w:pStyle w:val="Texto"/>
        <w:spacing w:line="240" w:lineRule="auto"/>
        <w:ind w:right="-568"/>
        <w:rPr>
          <w:rFonts w:ascii="Times New Roman" w:hAnsi="Times New Roman" w:cs="Times New Roman"/>
          <w:sz w:val="24"/>
          <w:szCs w:val="24"/>
        </w:rPr>
      </w:pPr>
      <w:r w:rsidRPr="004107DD">
        <w:rPr>
          <w:rFonts w:ascii="Times New Roman" w:hAnsi="Times New Roman" w:cs="Times New Roman"/>
          <w:sz w:val="24"/>
          <w:szCs w:val="24"/>
        </w:rPr>
        <w:t xml:space="preserve">Processo </w:t>
      </w:r>
      <w:proofErr w:type="gramStart"/>
      <w:r w:rsidRPr="004107DD">
        <w:rPr>
          <w:rFonts w:ascii="Times New Roman" w:hAnsi="Times New Roman" w:cs="Times New Roman"/>
          <w:sz w:val="24"/>
          <w:szCs w:val="24"/>
        </w:rPr>
        <w:t>n. ...</w:t>
      </w:r>
      <w:proofErr w:type="gramEnd"/>
    </w:p>
    <w:p w:rsidR="00092515" w:rsidRPr="004107DD" w:rsidRDefault="00092515" w:rsidP="00BE285B">
      <w:pPr>
        <w:pStyle w:val="Texto"/>
        <w:spacing w:line="240" w:lineRule="auto"/>
        <w:ind w:right="-568"/>
        <w:rPr>
          <w:rFonts w:ascii="Times New Roman" w:hAnsi="Times New Roman" w:cs="Times New Roman"/>
          <w:sz w:val="24"/>
          <w:szCs w:val="24"/>
        </w:rPr>
      </w:pPr>
    </w:p>
    <w:p w:rsidR="00092515" w:rsidRPr="004107DD" w:rsidRDefault="00092515" w:rsidP="00BE285B">
      <w:pPr>
        <w:pStyle w:val="Texto"/>
        <w:spacing w:line="240" w:lineRule="auto"/>
        <w:ind w:right="-568"/>
        <w:rPr>
          <w:rFonts w:ascii="Times New Roman" w:hAnsi="Times New Roman" w:cs="Times New Roman"/>
          <w:sz w:val="24"/>
          <w:szCs w:val="24"/>
        </w:rPr>
      </w:pPr>
      <w:r w:rsidRPr="004107DD">
        <w:rPr>
          <w:rFonts w:ascii="Times New Roman" w:hAnsi="Times New Roman" w:cs="Times New Roman"/>
          <w:sz w:val="24"/>
          <w:szCs w:val="24"/>
        </w:rPr>
        <w:t xml:space="preserve">(nome, qualificação e endereço do requerente)-MICROEMPRESA ou EPP- EMPRESA DE PEQUENO PORTE, inscrita no CNPJ sob o </w:t>
      </w:r>
      <w:proofErr w:type="gramStart"/>
      <w:r w:rsidRPr="004107DD">
        <w:rPr>
          <w:rFonts w:ascii="Times New Roman" w:hAnsi="Times New Roman" w:cs="Times New Roman"/>
          <w:sz w:val="24"/>
          <w:szCs w:val="24"/>
        </w:rPr>
        <w:t>n. ...</w:t>
      </w:r>
      <w:proofErr w:type="gramEnd"/>
      <w:r w:rsidRPr="004107DD">
        <w:rPr>
          <w:rFonts w:ascii="Times New Roman" w:hAnsi="Times New Roman" w:cs="Times New Roman"/>
          <w:sz w:val="24"/>
          <w:szCs w:val="24"/>
        </w:rPr>
        <w:t xml:space="preserve">, situada à rua ..., nesta Comarca, por seu advogado </w:t>
      </w:r>
      <w:r w:rsidRPr="004107DD">
        <w:rPr>
          <w:rFonts w:ascii="Times New Roman" w:hAnsi="Times New Roman" w:cs="Times New Roman"/>
          <w:i/>
          <w:iCs/>
          <w:sz w:val="24"/>
          <w:szCs w:val="24"/>
        </w:rPr>
        <w:t xml:space="preserve">in fine </w:t>
      </w:r>
      <w:r w:rsidRPr="004107DD">
        <w:rPr>
          <w:rFonts w:ascii="Times New Roman" w:hAnsi="Times New Roman" w:cs="Times New Roman"/>
          <w:iCs/>
          <w:sz w:val="24"/>
          <w:szCs w:val="24"/>
        </w:rPr>
        <w:t>assinado</w:t>
      </w:r>
      <w:r w:rsidRPr="004107DD">
        <w:rPr>
          <w:rFonts w:ascii="Times New Roman" w:hAnsi="Times New Roman" w:cs="Times New Roman"/>
          <w:sz w:val="24"/>
          <w:szCs w:val="24"/>
        </w:rPr>
        <w:t xml:space="preserve">, </w:t>
      </w:r>
      <w:r w:rsidRPr="004107DD">
        <w:rPr>
          <w:rFonts w:ascii="Times New Roman" w:hAnsi="Times New Roman" w:cs="Times New Roman"/>
          <w:i/>
          <w:iCs/>
          <w:sz w:val="24"/>
          <w:szCs w:val="24"/>
        </w:rPr>
        <w:t xml:space="preserve">ut </w:t>
      </w:r>
      <w:r w:rsidRPr="004107DD">
        <w:rPr>
          <w:rFonts w:ascii="Times New Roman" w:hAnsi="Times New Roman" w:cs="Times New Roman"/>
          <w:sz w:val="24"/>
          <w:szCs w:val="24"/>
        </w:rPr>
        <w:t xml:space="preserve">instrumento de procuração em anexo (doc. n. ...), vem, respeitosamente, promover o presente pedido de </w:t>
      </w:r>
      <w:r w:rsidRPr="004107DD">
        <w:rPr>
          <w:rFonts w:ascii="Times New Roman" w:hAnsi="Times New Roman" w:cs="Times New Roman"/>
          <w:bCs/>
          <w:sz w:val="24"/>
          <w:szCs w:val="24"/>
        </w:rPr>
        <w:t>RECUPERAÇÃO JUDICIAL</w:t>
      </w:r>
      <w:r w:rsidR="001D5C2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107DD">
        <w:rPr>
          <w:rFonts w:ascii="Times New Roman" w:hAnsi="Times New Roman" w:cs="Times New Roman"/>
          <w:sz w:val="24"/>
          <w:szCs w:val="24"/>
        </w:rPr>
        <w:t>para fins de viabilizar a superação de crise econômico-financeira do devedor, a fim de permitir a manutenção da fonte produtora, do emprego dos trabalhadores e dos interesses dos credores, promovendo assim a preservação da empresa, sua função social e o estímulo à atividade econômica (art. 47 e seguintes da Lei 11.101, de 09.02.05)</w:t>
      </w:r>
      <w:r w:rsidRPr="004107DD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Pr="004107DD">
        <w:rPr>
          <w:rFonts w:ascii="Times New Roman" w:hAnsi="Times New Roman" w:cs="Times New Roman"/>
          <w:sz w:val="24"/>
          <w:szCs w:val="24"/>
        </w:rPr>
        <w:t>, mediante as razões de fato e direito adiante articuladas:</w:t>
      </w:r>
    </w:p>
    <w:p w:rsidR="00092515" w:rsidRPr="004107DD" w:rsidRDefault="00092515" w:rsidP="00BE285B">
      <w:pPr>
        <w:pStyle w:val="Texto"/>
        <w:spacing w:line="240" w:lineRule="auto"/>
        <w:ind w:right="-568"/>
        <w:rPr>
          <w:rFonts w:ascii="Times New Roman" w:hAnsi="Times New Roman" w:cs="Times New Roman"/>
          <w:sz w:val="24"/>
          <w:szCs w:val="24"/>
        </w:rPr>
      </w:pPr>
    </w:p>
    <w:p w:rsidR="00092515" w:rsidRPr="004107DD" w:rsidRDefault="00092515" w:rsidP="00BE285B">
      <w:pPr>
        <w:pStyle w:val="Texto"/>
        <w:spacing w:line="240" w:lineRule="auto"/>
        <w:ind w:right="-568"/>
        <w:rPr>
          <w:rFonts w:ascii="Times New Roman" w:hAnsi="Times New Roman" w:cs="Times New Roman"/>
          <w:sz w:val="24"/>
          <w:szCs w:val="24"/>
        </w:rPr>
      </w:pPr>
      <w:r w:rsidRPr="004107DD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4107DD">
        <w:rPr>
          <w:rFonts w:ascii="Times New Roman" w:hAnsi="Times New Roman" w:cs="Times New Roman"/>
          <w:sz w:val="24"/>
          <w:szCs w:val="24"/>
        </w:rPr>
        <w:t>A peticionaria</w:t>
      </w:r>
      <w:proofErr w:type="gramEnd"/>
      <w:r w:rsidRPr="004107DD">
        <w:rPr>
          <w:rFonts w:ascii="Times New Roman" w:hAnsi="Times New Roman" w:cs="Times New Roman"/>
          <w:sz w:val="24"/>
          <w:szCs w:val="24"/>
        </w:rPr>
        <w:t xml:space="preserve"> é microempresa ou empresa de pequeno porte, enquadrando-se assim para o benefício legal como autoriza o art. 70 e seu parágrafo 1º da Lei de Falências</w:t>
      </w:r>
      <w:r w:rsidRPr="004107DD">
        <w:rPr>
          <w:rFonts w:ascii="Times New Roman" w:hAnsi="Times New Roman" w:cs="Times New Roman"/>
          <w:sz w:val="24"/>
          <w:szCs w:val="24"/>
          <w:vertAlign w:val="superscript"/>
        </w:rPr>
        <w:footnoteReference w:id="2"/>
      </w:r>
      <w:r w:rsidRPr="004107DD">
        <w:rPr>
          <w:rFonts w:ascii="Times New Roman" w:hAnsi="Times New Roman" w:cs="Times New Roman"/>
          <w:sz w:val="24"/>
          <w:szCs w:val="24"/>
        </w:rPr>
        <w:t>.</w:t>
      </w:r>
    </w:p>
    <w:p w:rsidR="00092515" w:rsidRPr="004107DD" w:rsidRDefault="00092515" w:rsidP="00BE285B">
      <w:pPr>
        <w:pStyle w:val="Texto"/>
        <w:spacing w:line="240" w:lineRule="auto"/>
        <w:ind w:right="-568"/>
        <w:rPr>
          <w:rFonts w:ascii="Times New Roman" w:hAnsi="Times New Roman" w:cs="Times New Roman"/>
          <w:sz w:val="24"/>
          <w:szCs w:val="24"/>
        </w:rPr>
      </w:pPr>
    </w:p>
    <w:p w:rsidR="00092515" w:rsidRPr="004107DD" w:rsidRDefault="00092515" w:rsidP="00BE285B">
      <w:pPr>
        <w:pStyle w:val="Texto"/>
        <w:spacing w:line="240" w:lineRule="auto"/>
        <w:ind w:right="-568"/>
        <w:rPr>
          <w:rFonts w:ascii="Times New Roman" w:hAnsi="Times New Roman" w:cs="Times New Roman"/>
          <w:sz w:val="24"/>
          <w:szCs w:val="24"/>
        </w:rPr>
      </w:pPr>
      <w:r w:rsidRPr="004107DD">
        <w:rPr>
          <w:rFonts w:ascii="Times New Roman" w:hAnsi="Times New Roman" w:cs="Times New Roman"/>
          <w:sz w:val="24"/>
          <w:szCs w:val="24"/>
        </w:rPr>
        <w:t xml:space="preserve">2. A peticionaria exerce suas atividades </w:t>
      </w:r>
      <w:proofErr w:type="gramStart"/>
      <w:r w:rsidRPr="004107DD">
        <w:rPr>
          <w:rFonts w:ascii="Times New Roman" w:hAnsi="Times New Roman" w:cs="Times New Roman"/>
          <w:sz w:val="24"/>
          <w:szCs w:val="24"/>
        </w:rPr>
        <w:t>de ...</w:t>
      </w:r>
      <w:proofErr w:type="gramEnd"/>
      <w:r w:rsidR="00882D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107DD">
        <w:rPr>
          <w:rFonts w:ascii="Times New Roman" w:hAnsi="Times New Roman" w:cs="Times New Roman"/>
          <w:sz w:val="24"/>
          <w:szCs w:val="24"/>
        </w:rPr>
        <w:t>há</w:t>
      </w:r>
      <w:proofErr w:type="gramEnd"/>
      <w:r w:rsidRPr="004107DD">
        <w:rPr>
          <w:rFonts w:ascii="Times New Roman" w:hAnsi="Times New Roman" w:cs="Times New Roman"/>
          <w:sz w:val="24"/>
          <w:szCs w:val="24"/>
        </w:rPr>
        <w:t xml:space="preserve"> mais de dois anos, atendendo-se o inciso I do art. 48 da Lei de Falências</w:t>
      </w:r>
      <w:r w:rsidRPr="004107DD">
        <w:rPr>
          <w:rFonts w:ascii="Times New Roman" w:hAnsi="Times New Roman" w:cs="Times New Roman"/>
          <w:sz w:val="24"/>
          <w:szCs w:val="24"/>
          <w:vertAlign w:val="superscript"/>
        </w:rPr>
        <w:footnoteReference w:id="3"/>
      </w:r>
      <w:r w:rsidRPr="004107DD">
        <w:rPr>
          <w:rFonts w:ascii="Times New Roman" w:hAnsi="Times New Roman" w:cs="Times New Roman"/>
          <w:sz w:val="24"/>
          <w:szCs w:val="24"/>
        </w:rPr>
        <w:t>.</w:t>
      </w:r>
    </w:p>
    <w:p w:rsidR="00092515" w:rsidRPr="004107DD" w:rsidRDefault="00092515" w:rsidP="00BE285B">
      <w:pPr>
        <w:pStyle w:val="Texto"/>
        <w:spacing w:line="240" w:lineRule="auto"/>
        <w:ind w:right="-568"/>
        <w:rPr>
          <w:rFonts w:ascii="Times New Roman" w:hAnsi="Times New Roman" w:cs="Times New Roman"/>
          <w:sz w:val="24"/>
          <w:szCs w:val="24"/>
        </w:rPr>
      </w:pPr>
    </w:p>
    <w:p w:rsidR="00092515" w:rsidRPr="004107DD" w:rsidRDefault="00092515" w:rsidP="00BE285B">
      <w:pPr>
        <w:pStyle w:val="Texto"/>
        <w:spacing w:line="240" w:lineRule="auto"/>
        <w:ind w:right="-568"/>
        <w:rPr>
          <w:rFonts w:ascii="Times New Roman" w:hAnsi="Times New Roman" w:cs="Times New Roman"/>
          <w:sz w:val="24"/>
          <w:szCs w:val="24"/>
        </w:rPr>
      </w:pPr>
      <w:r w:rsidRPr="004107DD">
        <w:rPr>
          <w:rFonts w:ascii="Times New Roman" w:hAnsi="Times New Roman" w:cs="Times New Roman"/>
          <w:sz w:val="24"/>
          <w:szCs w:val="24"/>
        </w:rPr>
        <w:lastRenderedPageBreak/>
        <w:t xml:space="preserve">3. Entretanto, nestes últimos </w:t>
      </w:r>
      <w:proofErr w:type="gramStart"/>
      <w:r w:rsidRPr="004107DD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Pr="004107DD">
        <w:rPr>
          <w:rFonts w:ascii="Times New Roman" w:hAnsi="Times New Roman" w:cs="Times New Roman"/>
          <w:sz w:val="24"/>
          <w:szCs w:val="24"/>
        </w:rPr>
        <w:t xml:space="preserve"> (três) anos foi obrigada a uma completa reestruturação no seu maquinário, adquirindo equipamentos mais modernos e capazes de atender à demanda de carros importados e mesmo os nacionais com modelos mais avançados que utilizam tecnologia norte-americana e japonesa.</w:t>
      </w:r>
    </w:p>
    <w:p w:rsidR="00092515" w:rsidRPr="004107DD" w:rsidRDefault="00092515" w:rsidP="00BE285B">
      <w:pPr>
        <w:pStyle w:val="Texto"/>
        <w:spacing w:line="240" w:lineRule="auto"/>
        <w:ind w:right="-568"/>
        <w:rPr>
          <w:rFonts w:ascii="Times New Roman" w:hAnsi="Times New Roman" w:cs="Times New Roman"/>
          <w:sz w:val="24"/>
          <w:szCs w:val="24"/>
        </w:rPr>
      </w:pPr>
    </w:p>
    <w:p w:rsidR="00092515" w:rsidRPr="00FD593C" w:rsidRDefault="00092515" w:rsidP="00BE285B">
      <w:pPr>
        <w:pStyle w:val="Texto"/>
        <w:spacing w:line="240" w:lineRule="auto"/>
        <w:ind w:right="-568"/>
        <w:rPr>
          <w:rFonts w:ascii="Times New Roman" w:hAnsi="Times New Roman" w:cs="Times New Roman"/>
          <w:sz w:val="24"/>
          <w:szCs w:val="24"/>
        </w:rPr>
      </w:pPr>
      <w:r w:rsidRPr="00FD593C">
        <w:rPr>
          <w:rFonts w:ascii="Times New Roman" w:hAnsi="Times New Roman" w:cs="Times New Roman"/>
          <w:sz w:val="24"/>
          <w:szCs w:val="24"/>
        </w:rPr>
        <w:t>4. Referidos investimentos não tiveram o retorno planejado e esperado pelo requerente, em razão da forte cris</w:t>
      </w:r>
      <w:bookmarkStart w:id="0" w:name="_GoBack"/>
      <w:bookmarkEnd w:id="0"/>
      <w:r w:rsidRPr="00FD593C">
        <w:rPr>
          <w:rFonts w:ascii="Times New Roman" w:hAnsi="Times New Roman" w:cs="Times New Roman"/>
          <w:sz w:val="24"/>
          <w:szCs w:val="24"/>
        </w:rPr>
        <w:t xml:space="preserve">e financeira, por </w:t>
      </w:r>
      <w:proofErr w:type="gramStart"/>
      <w:r w:rsidRPr="00FD593C">
        <w:rPr>
          <w:rFonts w:ascii="Times New Roman" w:hAnsi="Times New Roman" w:cs="Times New Roman"/>
          <w:sz w:val="24"/>
          <w:szCs w:val="24"/>
        </w:rPr>
        <w:t>demais recessiva que assolou a economia pátria, refletindo nos salários</w:t>
      </w:r>
      <w:proofErr w:type="gramEnd"/>
      <w:r w:rsidRPr="00FD593C">
        <w:rPr>
          <w:rFonts w:ascii="Times New Roman" w:hAnsi="Times New Roman" w:cs="Times New Roman"/>
          <w:sz w:val="24"/>
          <w:szCs w:val="24"/>
        </w:rPr>
        <w:t xml:space="preserve"> de todos.</w:t>
      </w:r>
    </w:p>
    <w:p w:rsidR="00092515" w:rsidRPr="004107DD" w:rsidRDefault="00092515" w:rsidP="00BE285B">
      <w:pPr>
        <w:pStyle w:val="Texto"/>
        <w:spacing w:line="240" w:lineRule="auto"/>
        <w:ind w:right="-568"/>
        <w:rPr>
          <w:rFonts w:ascii="Times New Roman" w:hAnsi="Times New Roman" w:cs="Times New Roman"/>
          <w:sz w:val="24"/>
          <w:szCs w:val="24"/>
        </w:rPr>
      </w:pPr>
    </w:p>
    <w:p w:rsidR="00092515" w:rsidRPr="004107DD" w:rsidRDefault="00092515" w:rsidP="00BE285B">
      <w:pPr>
        <w:pStyle w:val="Texto"/>
        <w:spacing w:line="240" w:lineRule="auto"/>
        <w:ind w:right="-568"/>
        <w:rPr>
          <w:rFonts w:ascii="Times New Roman" w:hAnsi="Times New Roman" w:cs="Times New Roman"/>
          <w:sz w:val="24"/>
          <w:szCs w:val="24"/>
        </w:rPr>
      </w:pPr>
      <w:r w:rsidRPr="004107DD">
        <w:rPr>
          <w:rFonts w:ascii="Times New Roman" w:hAnsi="Times New Roman" w:cs="Times New Roman"/>
          <w:sz w:val="24"/>
          <w:szCs w:val="24"/>
        </w:rPr>
        <w:t>5. Com isso, os rendimentos previstos sofreram reduzida queda, abaixando o número de clientes na utilização de serviços prestados pela requerente.</w:t>
      </w:r>
    </w:p>
    <w:p w:rsidR="00092515" w:rsidRPr="004107DD" w:rsidRDefault="00092515" w:rsidP="00BE285B">
      <w:pPr>
        <w:pStyle w:val="Texto"/>
        <w:spacing w:line="240" w:lineRule="auto"/>
        <w:ind w:right="-568"/>
        <w:rPr>
          <w:rFonts w:ascii="Times New Roman" w:hAnsi="Times New Roman" w:cs="Times New Roman"/>
          <w:sz w:val="24"/>
          <w:szCs w:val="24"/>
        </w:rPr>
      </w:pPr>
    </w:p>
    <w:p w:rsidR="00092515" w:rsidRPr="004107DD" w:rsidRDefault="00092515" w:rsidP="00BE285B">
      <w:pPr>
        <w:pStyle w:val="Texto"/>
        <w:spacing w:line="240" w:lineRule="auto"/>
        <w:ind w:right="-568"/>
        <w:rPr>
          <w:rFonts w:ascii="Times New Roman" w:hAnsi="Times New Roman" w:cs="Times New Roman"/>
          <w:sz w:val="24"/>
          <w:szCs w:val="24"/>
        </w:rPr>
      </w:pPr>
      <w:r w:rsidRPr="004107DD">
        <w:rPr>
          <w:rFonts w:ascii="Times New Roman" w:hAnsi="Times New Roman" w:cs="Times New Roman"/>
          <w:sz w:val="24"/>
          <w:szCs w:val="24"/>
        </w:rPr>
        <w:t xml:space="preserve">6. Para satisfazer suas obrigações com salários, trabalhistas, fiscais e com fornecedores, </w:t>
      </w:r>
      <w:proofErr w:type="gramStart"/>
      <w:r w:rsidRPr="004107DD">
        <w:rPr>
          <w:rFonts w:ascii="Times New Roman" w:hAnsi="Times New Roman" w:cs="Times New Roman"/>
          <w:sz w:val="24"/>
          <w:szCs w:val="24"/>
        </w:rPr>
        <w:t>outra alternativa</w:t>
      </w:r>
      <w:proofErr w:type="gramEnd"/>
      <w:r w:rsidRPr="004107DD">
        <w:rPr>
          <w:rFonts w:ascii="Times New Roman" w:hAnsi="Times New Roman" w:cs="Times New Roman"/>
          <w:sz w:val="24"/>
          <w:szCs w:val="24"/>
        </w:rPr>
        <w:t xml:space="preserve"> não restou senão o desconto de duplicatas em instituições financeiras, que lhe cobraram taxas de juros altíssimas, gerando uma eventual falta de capital de giro.</w:t>
      </w:r>
    </w:p>
    <w:p w:rsidR="00092515" w:rsidRPr="004107DD" w:rsidRDefault="00092515" w:rsidP="00BE285B">
      <w:pPr>
        <w:pStyle w:val="Texto"/>
        <w:spacing w:line="240" w:lineRule="auto"/>
        <w:ind w:right="-568"/>
        <w:rPr>
          <w:rFonts w:ascii="Times New Roman" w:hAnsi="Times New Roman" w:cs="Times New Roman"/>
          <w:sz w:val="24"/>
          <w:szCs w:val="24"/>
        </w:rPr>
      </w:pPr>
    </w:p>
    <w:p w:rsidR="00092515" w:rsidRPr="004107DD" w:rsidRDefault="00092515" w:rsidP="00BE285B">
      <w:pPr>
        <w:pStyle w:val="Texto"/>
        <w:spacing w:line="240" w:lineRule="auto"/>
        <w:ind w:right="-568"/>
        <w:rPr>
          <w:rFonts w:ascii="Times New Roman" w:hAnsi="Times New Roman" w:cs="Times New Roman"/>
          <w:sz w:val="24"/>
          <w:szCs w:val="24"/>
        </w:rPr>
      </w:pPr>
      <w:r w:rsidRPr="004107DD">
        <w:rPr>
          <w:rFonts w:ascii="Times New Roman" w:hAnsi="Times New Roman" w:cs="Times New Roman"/>
          <w:sz w:val="24"/>
          <w:szCs w:val="24"/>
        </w:rPr>
        <w:t>7. Dentro deste quadro, a suplicante não dispõe no momento de recursos financeiros suficientes para pagar seus fornecedores.</w:t>
      </w:r>
    </w:p>
    <w:p w:rsidR="00092515" w:rsidRPr="004107DD" w:rsidRDefault="00092515" w:rsidP="00BE285B">
      <w:pPr>
        <w:pStyle w:val="Texto"/>
        <w:spacing w:line="240" w:lineRule="auto"/>
        <w:ind w:right="-568"/>
        <w:rPr>
          <w:rFonts w:ascii="Times New Roman" w:hAnsi="Times New Roman" w:cs="Times New Roman"/>
          <w:sz w:val="24"/>
          <w:szCs w:val="24"/>
        </w:rPr>
      </w:pPr>
    </w:p>
    <w:p w:rsidR="00092515" w:rsidRPr="004107DD" w:rsidRDefault="00092515" w:rsidP="00BE285B">
      <w:pPr>
        <w:pStyle w:val="Texto"/>
        <w:spacing w:line="240" w:lineRule="auto"/>
        <w:ind w:right="-568"/>
        <w:rPr>
          <w:rFonts w:ascii="Times New Roman" w:hAnsi="Times New Roman" w:cs="Times New Roman"/>
          <w:sz w:val="24"/>
          <w:szCs w:val="24"/>
        </w:rPr>
      </w:pPr>
      <w:r w:rsidRPr="004107DD">
        <w:rPr>
          <w:rFonts w:ascii="Times New Roman" w:hAnsi="Times New Roman" w:cs="Times New Roman"/>
          <w:sz w:val="24"/>
          <w:szCs w:val="24"/>
        </w:rPr>
        <w:t>8. A recuperação financeira é lenta, por isso necessita de um prazo para reerguer a empresa, com as benesses legais da recuperação judicial, como única forma de evitar-se uma indesejável falência.</w:t>
      </w:r>
    </w:p>
    <w:p w:rsidR="00092515" w:rsidRPr="004107DD" w:rsidRDefault="00092515" w:rsidP="00BE285B">
      <w:pPr>
        <w:pStyle w:val="Texto"/>
        <w:spacing w:line="240" w:lineRule="auto"/>
        <w:ind w:right="-568"/>
        <w:rPr>
          <w:rFonts w:ascii="Times New Roman" w:hAnsi="Times New Roman" w:cs="Times New Roman"/>
          <w:sz w:val="24"/>
          <w:szCs w:val="24"/>
        </w:rPr>
      </w:pPr>
    </w:p>
    <w:p w:rsidR="00092515" w:rsidRPr="004107DD" w:rsidRDefault="00092515" w:rsidP="00BE285B">
      <w:pPr>
        <w:pStyle w:val="Texto"/>
        <w:spacing w:line="240" w:lineRule="auto"/>
        <w:ind w:right="-568"/>
        <w:rPr>
          <w:rFonts w:ascii="Times New Roman" w:hAnsi="Times New Roman" w:cs="Times New Roman"/>
          <w:sz w:val="24"/>
          <w:szCs w:val="24"/>
        </w:rPr>
      </w:pPr>
      <w:r w:rsidRPr="004107DD">
        <w:rPr>
          <w:rFonts w:ascii="Times New Roman" w:hAnsi="Times New Roman" w:cs="Times New Roman"/>
          <w:sz w:val="24"/>
          <w:szCs w:val="24"/>
        </w:rPr>
        <w:t>9. A requerente nunca faliu, nunca teve obtida a concessão de recuperação judicial (incisos I a III do art. 48 da Lei de Falências) e não ocorre, ainda, a restrição do inciso IV do art. 48 da Lei de Falências, que pudesse obstar o presente pedido.</w:t>
      </w:r>
    </w:p>
    <w:p w:rsidR="00092515" w:rsidRPr="004107DD" w:rsidRDefault="00092515" w:rsidP="00BE285B">
      <w:pPr>
        <w:pStyle w:val="Texto"/>
        <w:spacing w:line="240" w:lineRule="auto"/>
        <w:ind w:right="-568"/>
        <w:rPr>
          <w:rFonts w:ascii="Times New Roman" w:hAnsi="Times New Roman" w:cs="Times New Roman"/>
          <w:sz w:val="24"/>
          <w:szCs w:val="24"/>
        </w:rPr>
      </w:pPr>
    </w:p>
    <w:p w:rsidR="00092515" w:rsidRPr="004107DD" w:rsidRDefault="00092515" w:rsidP="00BE285B">
      <w:pPr>
        <w:pStyle w:val="Texto"/>
        <w:spacing w:line="240" w:lineRule="auto"/>
        <w:ind w:right="-568"/>
        <w:rPr>
          <w:rFonts w:ascii="Times New Roman" w:hAnsi="Times New Roman" w:cs="Times New Roman"/>
          <w:sz w:val="24"/>
          <w:szCs w:val="24"/>
        </w:rPr>
      </w:pPr>
      <w:r w:rsidRPr="004107DD">
        <w:rPr>
          <w:rFonts w:ascii="Times New Roman" w:hAnsi="Times New Roman" w:cs="Times New Roman"/>
          <w:sz w:val="24"/>
          <w:szCs w:val="24"/>
        </w:rPr>
        <w:t>10. Para instruir o presente pleito, traz à colação os documentos fiscais e contábeis exigidos na forma do parágrafo 2º do art. 51 da Lei de Falências</w:t>
      </w:r>
      <w:r w:rsidRPr="004107DD">
        <w:rPr>
          <w:rFonts w:ascii="Times New Roman" w:hAnsi="Times New Roman" w:cs="Times New Roman"/>
          <w:sz w:val="24"/>
          <w:szCs w:val="24"/>
          <w:vertAlign w:val="superscript"/>
        </w:rPr>
        <w:footnoteReference w:id="4"/>
      </w:r>
      <w:r w:rsidRPr="004107DD">
        <w:rPr>
          <w:rFonts w:ascii="Times New Roman" w:hAnsi="Times New Roman" w:cs="Times New Roman"/>
          <w:sz w:val="24"/>
          <w:szCs w:val="24"/>
        </w:rPr>
        <w:t>, ou seja, livros e escrituração contábil simplificados nos termos da legislação específica.</w:t>
      </w:r>
    </w:p>
    <w:p w:rsidR="00092515" w:rsidRPr="004107DD" w:rsidRDefault="00092515" w:rsidP="00BE285B">
      <w:pPr>
        <w:pStyle w:val="Texto"/>
        <w:spacing w:line="240" w:lineRule="auto"/>
        <w:ind w:right="-568"/>
        <w:rPr>
          <w:rFonts w:ascii="Times New Roman" w:hAnsi="Times New Roman" w:cs="Times New Roman"/>
          <w:sz w:val="24"/>
          <w:szCs w:val="24"/>
        </w:rPr>
      </w:pPr>
    </w:p>
    <w:p w:rsidR="00092515" w:rsidRPr="004107DD" w:rsidRDefault="00092515" w:rsidP="00BE285B">
      <w:pPr>
        <w:pStyle w:val="Texto"/>
        <w:spacing w:line="240" w:lineRule="auto"/>
        <w:ind w:right="-568"/>
        <w:rPr>
          <w:rFonts w:ascii="Times New Roman" w:hAnsi="Times New Roman" w:cs="Times New Roman"/>
          <w:sz w:val="24"/>
          <w:szCs w:val="24"/>
        </w:rPr>
      </w:pPr>
      <w:r w:rsidRPr="004107DD">
        <w:rPr>
          <w:rFonts w:ascii="Times New Roman" w:hAnsi="Times New Roman" w:cs="Times New Roman"/>
          <w:sz w:val="24"/>
          <w:szCs w:val="24"/>
        </w:rPr>
        <w:t xml:space="preserve">11. Esclarece que são seus </w:t>
      </w:r>
      <w:proofErr w:type="gramStart"/>
      <w:r w:rsidRPr="004107DD">
        <w:rPr>
          <w:rFonts w:ascii="Times New Roman" w:hAnsi="Times New Roman" w:cs="Times New Roman"/>
          <w:sz w:val="24"/>
          <w:szCs w:val="24"/>
        </w:rPr>
        <w:t>credores ...</w:t>
      </w:r>
      <w:proofErr w:type="gramEnd"/>
    </w:p>
    <w:p w:rsidR="00092515" w:rsidRPr="004107DD" w:rsidRDefault="00092515" w:rsidP="00BE285B">
      <w:pPr>
        <w:pStyle w:val="Texto"/>
        <w:spacing w:line="240" w:lineRule="auto"/>
        <w:ind w:right="-568"/>
        <w:rPr>
          <w:rFonts w:ascii="Times New Roman" w:hAnsi="Times New Roman" w:cs="Times New Roman"/>
          <w:sz w:val="24"/>
          <w:szCs w:val="24"/>
        </w:rPr>
      </w:pPr>
    </w:p>
    <w:p w:rsidR="00092515" w:rsidRPr="004107DD" w:rsidRDefault="00092515" w:rsidP="00BE285B">
      <w:pPr>
        <w:pStyle w:val="Texto"/>
        <w:spacing w:line="240" w:lineRule="auto"/>
        <w:ind w:right="-568"/>
        <w:rPr>
          <w:rFonts w:ascii="Times New Roman" w:hAnsi="Times New Roman" w:cs="Times New Roman"/>
          <w:sz w:val="24"/>
          <w:szCs w:val="24"/>
        </w:rPr>
      </w:pPr>
      <w:r w:rsidRPr="004107DD">
        <w:rPr>
          <w:rFonts w:ascii="Times New Roman" w:hAnsi="Times New Roman" w:cs="Times New Roman"/>
          <w:sz w:val="24"/>
          <w:szCs w:val="24"/>
        </w:rPr>
        <w:t xml:space="preserve">12. Apresenta a relação integral de seus </w:t>
      </w:r>
      <w:proofErr w:type="gramStart"/>
      <w:r w:rsidRPr="004107DD">
        <w:rPr>
          <w:rFonts w:ascii="Times New Roman" w:hAnsi="Times New Roman" w:cs="Times New Roman"/>
          <w:sz w:val="24"/>
          <w:szCs w:val="24"/>
        </w:rPr>
        <w:t>empregados ...</w:t>
      </w:r>
      <w:proofErr w:type="gramEnd"/>
    </w:p>
    <w:p w:rsidR="00092515" w:rsidRPr="004107DD" w:rsidRDefault="00092515" w:rsidP="00BE285B">
      <w:pPr>
        <w:pStyle w:val="Texto"/>
        <w:spacing w:line="240" w:lineRule="auto"/>
        <w:ind w:right="-568"/>
        <w:rPr>
          <w:rFonts w:ascii="Times New Roman" w:hAnsi="Times New Roman" w:cs="Times New Roman"/>
          <w:sz w:val="24"/>
          <w:szCs w:val="24"/>
        </w:rPr>
      </w:pPr>
    </w:p>
    <w:p w:rsidR="00092515" w:rsidRPr="004107DD" w:rsidRDefault="00092515" w:rsidP="00BE285B">
      <w:pPr>
        <w:pStyle w:val="Texto"/>
        <w:spacing w:line="240" w:lineRule="auto"/>
        <w:ind w:right="-568"/>
        <w:rPr>
          <w:rFonts w:ascii="Times New Roman" w:hAnsi="Times New Roman" w:cs="Times New Roman"/>
          <w:sz w:val="24"/>
          <w:szCs w:val="24"/>
        </w:rPr>
      </w:pPr>
      <w:r w:rsidRPr="004107DD">
        <w:rPr>
          <w:rFonts w:ascii="Times New Roman" w:hAnsi="Times New Roman" w:cs="Times New Roman"/>
          <w:sz w:val="24"/>
          <w:szCs w:val="24"/>
        </w:rPr>
        <w:t>13. Apresenta certidão de sua regularidade no Registro Público de Empresas, bem como o ato constitutivo atualizado e as atas de nomeação dos atuais administradores, na forma do inciso V do art. 51 da Lei de Falências.</w:t>
      </w:r>
    </w:p>
    <w:p w:rsidR="00092515" w:rsidRPr="004107DD" w:rsidRDefault="00092515" w:rsidP="00BE285B">
      <w:pPr>
        <w:pStyle w:val="Texto"/>
        <w:spacing w:line="240" w:lineRule="auto"/>
        <w:ind w:right="-568"/>
        <w:rPr>
          <w:rFonts w:ascii="Times New Roman" w:hAnsi="Times New Roman" w:cs="Times New Roman"/>
          <w:sz w:val="24"/>
          <w:szCs w:val="24"/>
        </w:rPr>
      </w:pPr>
    </w:p>
    <w:p w:rsidR="00092515" w:rsidRPr="004107DD" w:rsidRDefault="00092515" w:rsidP="00BE285B">
      <w:pPr>
        <w:pStyle w:val="Texto"/>
        <w:spacing w:line="240" w:lineRule="auto"/>
        <w:ind w:right="-568"/>
        <w:rPr>
          <w:rFonts w:ascii="Times New Roman" w:hAnsi="Times New Roman" w:cs="Times New Roman"/>
          <w:sz w:val="24"/>
          <w:szCs w:val="24"/>
        </w:rPr>
      </w:pPr>
      <w:r w:rsidRPr="004107DD">
        <w:rPr>
          <w:rFonts w:ascii="Times New Roman" w:hAnsi="Times New Roman" w:cs="Times New Roman"/>
          <w:sz w:val="24"/>
          <w:szCs w:val="24"/>
        </w:rPr>
        <w:t>14. Indica a seguir, a relação dos bens particulares dos seus sócios controladores e dos seus administradores, atendendo-se ao inciso VI do art. 51 da Lei de Falências.</w:t>
      </w:r>
    </w:p>
    <w:p w:rsidR="00092515" w:rsidRPr="004107DD" w:rsidRDefault="00092515" w:rsidP="00BE285B">
      <w:pPr>
        <w:pStyle w:val="Texto"/>
        <w:spacing w:line="240" w:lineRule="auto"/>
        <w:ind w:right="-568"/>
        <w:rPr>
          <w:rFonts w:ascii="Times New Roman" w:hAnsi="Times New Roman" w:cs="Times New Roman"/>
          <w:sz w:val="24"/>
          <w:szCs w:val="24"/>
        </w:rPr>
      </w:pPr>
    </w:p>
    <w:p w:rsidR="00092515" w:rsidRPr="004107DD" w:rsidRDefault="00092515" w:rsidP="00BE285B">
      <w:pPr>
        <w:pStyle w:val="Texto"/>
        <w:spacing w:line="240" w:lineRule="auto"/>
        <w:ind w:right="-568"/>
        <w:rPr>
          <w:rFonts w:ascii="Times New Roman" w:hAnsi="Times New Roman" w:cs="Times New Roman"/>
          <w:sz w:val="24"/>
          <w:szCs w:val="24"/>
        </w:rPr>
      </w:pPr>
      <w:r w:rsidRPr="004107DD">
        <w:rPr>
          <w:rFonts w:ascii="Times New Roman" w:hAnsi="Times New Roman" w:cs="Times New Roman"/>
          <w:sz w:val="24"/>
          <w:szCs w:val="24"/>
        </w:rPr>
        <w:t>15. Apresenta, ainda, os extratos bancários atualizados de suas contas bancárias (ver inciso VII do art. 51 da Lei de Falências).</w:t>
      </w:r>
    </w:p>
    <w:p w:rsidR="00092515" w:rsidRPr="004107DD" w:rsidRDefault="00092515" w:rsidP="00BE285B">
      <w:pPr>
        <w:pStyle w:val="Texto"/>
        <w:spacing w:line="240" w:lineRule="auto"/>
        <w:ind w:right="-568"/>
        <w:rPr>
          <w:rFonts w:ascii="Times New Roman" w:hAnsi="Times New Roman" w:cs="Times New Roman"/>
          <w:sz w:val="24"/>
          <w:szCs w:val="24"/>
        </w:rPr>
      </w:pPr>
    </w:p>
    <w:p w:rsidR="00092515" w:rsidRPr="004107DD" w:rsidRDefault="00092515" w:rsidP="00BE285B">
      <w:pPr>
        <w:pStyle w:val="Texto"/>
        <w:spacing w:line="240" w:lineRule="auto"/>
        <w:ind w:right="-568"/>
        <w:rPr>
          <w:rFonts w:ascii="Times New Roman" w:hAnsi="Times New Roman" w:cs="Times New Roman"/>
          <w:sz w:val="24"/>
          <w:szCs w:val="24"/>
        </w:rPr>
      </w:pPr>
      <w:r w:rsidRPr="004107DD">
        <w:rPr>
          <w:rFonts w:ascii="Times New Roman" w:hAnsi="Times New Roman" w:cs="Times New Roman"/>
          <w:sz w:val="24"/>
          <w:szCs w:val="24"/>
        </w:rPr>
        <w:t xml:space="preserve">16. Apresenta, mais, certidão expedida pelo Cartório de Protestos (inciso VIII do art. 51 da Lei de Falências), bem como a relação de todas as ações judiciais em que a mesma figura como parte, inclusive de natureza trabalhista, com os valores </w:t>
      </w:r>
      <w:proofErr w:type="gramStart"/>
      <w:r w:rsidRPr="004107DD">
        <w:rPr>
          <w:rFonts w:ascii="Times New Roman" w:hAnsi="Times New Roman" w:cs="Times New Roman"/>
          <w:sz w:val="24"/>
          <w:szCs w:val="24"/>
        </w:rPr>
        <w:t>de ...</w:t>
      </w:r>
      <w:proofErr w:type="gramEnd"/>
      <w:r w:rsidRPr="004107DD">
        <w:rPr>
          <w:rFonts w:ascii="Times New Roman" w:hAnsi="Times New Roman" w:cs="Times New Roman"/>
          <w:sz w:val="24"/>
          <w:szCs w:val="24"/>
        </w:rPr>
        <w:t xml:space="preserve"> (inciso IX do art. 51 da Lei de Falências).</w:t>
      </w:r>
    </w:p>
    <w:p w:rsidR="00092515" w:rsidRPr="004107DD" w:rsidRDefault="00092515" w:rsidP="00BE285B">
      <w:pPr>
        <w:pStyle w:val="Texto"/>
        <w:spacing w:line="240" w:lineRule="auto"/>
        <w:ind w:right="-568"/>
        <w:rPr>
          <w:rFonts w:ascii="Times New Roman" w:hAnsi="Times New Roman" w:cs="Times New Roman"/>
          <w:sz w:val="24"/>
          <w:szCs w:val="24"/>
        </w:rPr>
      </w:pPr>
    </w:p>
    <w:p w:rsidR="00092515" w:rsidRPr="004107DD" w:rsidRDefault="00092515" w:rsidP="00BE285B">
      <w:pPr>
        <w:pStyle w:val="Texto"/>
        <w:spacing w:line="240" w:lineRule="auto"/>
        <w:ind w:right="-568"/>
        <w:rPr>
          <w:rFonts w:ascii="Times New Roman" w:hAnsi="Times New Roman" w:cs="Times New Roman"/>
          <w:sz w:val="24"/>
          <w:szCs w:val="24"/>
        </w:rPr>
      </w:pPr>
      <w:r w:rsidRPr="004107DD">
        <w:rPr>
          <w:rFonts w:ascii="Times New Roman" w:hAnsi="Times New Roman" w:cs="Times New Roman"/>
          <w:sz w:val="24"/>
          <w:szCs w:val="24"/>
        </w:rPr>
        <w:t xml:space="preserve">17. </w:t>
      </w:r>
      <w:proofErr w:type="spellStart"/>
      <w:r w:rsidRPr="004107DD">
        <w:rPr>
          <w:rFonts w:ascii="Times New Roman" w:hAnsi="Times New Roman" w:cs="Times New Roman"/>
          <w:b/>
          <w:i/>
          <w:sz w:val="24"/>
          <w:szCs w:val="24"/>
        </w:rPr>
        <w:t>Ex</w:t>
      </w:r>
      <w:proofErr w:type="spellEnd"/>
      <w:r w:rsidRPr="004107DD">
        <w:rPr>
          <w:rFonts w:ascii="Times New Roman" w:hAnsi="Times New Roman" w:cs="Times New Roman"/>
          <w:b/>
          <w:i/>
          <w:sz w:val="24"/>
          <w:szCs w:val="24"/>
        </w:rPr>
        <w:t xml:space="preserve"> positis</w:t>
      </w:r>
      <w:r w:rsidRPr="004107DD">
        <w:rPr>
          <w:rFonts w:ascii="Times New Roman" w:hAnsi="Times New Roman" w:cs="Times New Roman"/>
          <w:sz w:val="24"/>
          <w:szCs w:val="24"/>
        </w:rPr>
        <w:t xml:space="preserve">, o suplicante </w:t>
      </w:r>
      <w:r w:rsidRPr="00A03238">
        <w:rPr>
          <w:rFonts w:ascii="Times New Roman" w:hAnsi="Times New Roman" w:cs="Times New Roman"/>
          <w:sz w:val="24"/>
          <w:szCs w:val="24"/>
        </w:rPr>
        <w:t>requer</w:t>
      </w:r>
      <w:r w:rsidRPr="004107DD">
        <w:rPr>
          <w:rFonts w:ascii="Times New Roman" w:hAnsi="Times New Roman" w:cs="Times New Roman"/>
          <w:sz w:val="24"/>
          <w:szCs w:val="24"/>
        </w:rPr>
        <w:t>:</w:t>
      </w:r>
    </w:p>
    <w:p w:rsidR="00092515" w:rsidRPr="004107DD" w:rsidRDefault="00092515" w:rsidP="00BE285B">
      <w:pPr>
        <w:pStyle w:val="Texto"/>
        <w:spacing w:line="240" w:lineRule="auto"/>
        <w:ind w:right="-568"/>
        <w:rPr>
          <w:rFonts w:ascii="Times New Roman" w:hAnsi="Times New Roman" w:cs="Times New Roman"/>
          <w:sz w:val="24"/>
          <w:szCs w:val="24"/>
        </w:rPr>
      </w:pPr>
    </w:p>
    <w:p w:rsidR="00092515" w:rsidRPr="004107DD" w:rsidRDefault="00092515" w:rsidP="00BE285B">
      <w:pPr>
        <w:pStyle w:val="Texto"/>
        <w:spacing w:line="240" w:lineRule="auto"/>
        <w:ind w:right="-568"/>
        <w:rPr>
          <w:rFonts w:ascii="Times New Roman" w:hAnsi="Times New Roman" w:cs="Times New Roman"/>
          <w:sz w:val="24"/>
          <w:szCs w:val="24"/>
        </w:rPr>
      </w:pPr>
      <w:r w:rsidRPr="004107DD">
        <w:rPr>
          <w:rFonts w:ascii="Times New Roman" w:hAnsi="Times New Roman" w:cs="Times New Roman"/>
          <w:sz w:val="24"/>
          <w:szCs w:val="24"/>
        </w:rPr>
        <w:t>a) seja deferido o processamento do presente pedido de recuperação judicial, com a nomeação de administrador judicial e tomada de todas as ulteriores providências previstas no art. 52 da Lei de Falências</w:t>
      </w:r>
      <w:r w:rsidRPr="004107DD">
        <w:rPr>
          <w:rFonts w:ascii="Times New Roman" w:hAnsi="Times New Roman" w:cs="Times New Roman"/>
          <w:sz w:val="24"/>
          <w:szCs w:val="24"/>
          <w:vertAlign w:val="superscript"/>
        </w:rPr>
        <w:footnoteReference w:id="5"/>
      </w:r>
      <w:r w:rsidRPr="004107DD">
        <w:rPr>
          <w:rFonts w:ascii="Times New Roman" w:hAnsi="Times New Roman" w:cs="Times New Roman"/>
          <w:sz w:val="24"/>
          <w:szCs w:val="24"/>
        </w:rPr>
        <w:t>;</w:t>
      </w:r>
    </w:p>
    <w:p w:rsidR="00092515" w:rsidRPr="004107DD" w:rsidRDefault="00092515" w:rsidP="00BE285B">
      <w:pPr>
        <w:pStyle w:val="Texto"/>
        <w:spacing w:line="240" w:lineRule="auto"/>
        <w:ind w:right="-568"/>
        <w:rPr>
          <w:rFonts w:ascii="Times New Roman" w:hAnsi="Times New Roman" w:cs="Times New Roman"/>
          <w:sz w:val="24"/>
          <w:szCs w:val="24"/>
        </w:rPr>
      </w:pPr>
    </w:p>
    <w:p w:rsidR="00092515" w:rsidRPr="004107DD" w:rsidRDefault="00092515" w:rsidP="00BE285B">
      <w:pPr>
        <w:pStyle w:val="Texto"/>
        <w:spacing w:line="240" w:lineRule="auto"/>
        <w:ind w:right="-568"/>
        <w:rPr>
          <w:rFonts w:ascii="Times New Roman" w:hAnsi="Times New Roman" w:cs="Times New Roman"/>
          <w:sz w:val="24"/>
          <w:szCs w:val="24"/>
        </w:rPr>
      </w:pPr>
      <w:r w:rsidRPr="004107DD">
        <w:rPr>
          <w:rFonts w:ascii="Times New Roman" w:hAnsi="Times New Roman" w:cs="Times New Roman"/>
          <w:sz w:val="24"/>
          <w:szCs w:val="24"/>
        </w:rPr>
        <w:t>b) a produção de provas em direito admitida;</w:t>
      </w:r>
    </w:p>
    <w:p w:rsidR="00092515" w:rsidRPr="004107DD" w:rsidRDefault="00092515" w:rsidP="00BE285B">
      <w:pPr>
        <w:pStyle w:val="Texto"/>
        <w:spacing w:line="240" w:lineRule="auto"/>
        <w:ind w:right="-568"/>
        <w:rPr>
          <w:rFonts w:ascii="Times New Roman" w:hAnsi="Times New Roman" w:cs="Times New Roman"/>
          <w:sz w:val="24"/>
          <w:szCs w:val="24"/>
        </w:rPr>
      </w:pPr>
    </w:p>
    <w:p w:rsidR="00092515" w:rsidRPr="004107DD" w:rsidRDefault="00092515" w:rsidP="00BE285B">
      <w:pPr>
        <w:pStyle w:val="Texto"/>
        <w:spacing w:line="240" w:lineRule="auto"/>
        <w:ind w:right="-568"/>
        <w:rPr>
          <w:rFonts w:ascii="Times New Roman" w:hAnsi="Times New Roman" w:cs="Times New Roman"/>
          <w:sz w:val="24"/>
          <w:szCs w:val="24"/>
        </w:rPr>
      </w:pPr>
      <w:r w:rsidRPr="004107DD">
        <w:rPr>
          <w:rFonts w:ascii="Times New Roman" w:hAnsi="Times New Roman" w:cs="Times New Roman"/>
          <w:spacing w:val="-2"/>
          <w:sz w:val="24"/>
          <w:szCs w:val="24"/>
        </w:rPr>
        <w:t>c) a intimação do ilustre Representante do Ministério Público, inciso V do art. 52 da Lei de Falências.</w:t>
      </w:r>
    </w:p>
    <w:p w:rsidR="00092515" w:rsidRPr="004107DD" w:rsidRDefault="00092515" w:rsidP="00BE285B">
      <w:pPr>
        <w:pStyle w:val="Texto"/>
        <w:spacing w:line="240" w:lineRule="auto"/>
        <w:ind w:right="-568"/>
        <w:rPr>
          <w:rFonts w:ascii="Times New Roman" w:hAnsi="Times New Roman" w:cs="Times New Roman"/>
          <w:sz w:val="24"/>
          <w:szCs w:val="24"/>
        </w:rPr>
      </w:pPr>
    </w:p>
    <w:p w:rsidR="00092515" w:rsidRPr="004107DD" w:rsidRDefault="00092515" w:rsidP="00BE285B">
      <w:pPr>
        <w:pStyle w:val="Texto"/>
        <w:spacing w:line="240" w:lineRule="auto"/>
        <w:ind w:right="-568"/>
        <w:rPr>
          <w:rFonts w:ascii="Times New Roman" w:hAnsi="Times New Roman" w:cs="Times New Roman"/>
          <w:sz w:val="24"/>
          <w:szCs w:val="24"/>
        </w:rPr>
      </w:pPr>
      <w:r w:rsidRPr="004107DD">
        <w:rPr>
          <w:rFonts w:ascii="Times New Roman" w:hAnsi="Times New Roman" w:cs="Times New Roman"/>
          <w:sz w:val="24"/>
          <w:szCs w:val="24"/>
        </w:rPr>
        <w:t xml:space="preserve">Valor da causa: </w:t>
      </w:r>
      <w:proofErr w:type="gramStart"/>
      <w:r w:rsidRPr="004107DD">
        <w:rPr>
          <w:rFonts w:ascii="Times New Roman" w:hAnsi="Times New Roman" w:cs="Times New Roman"/>
          <w:sz w:val="24"/>
          <w:szCs w:val="24"/>
        </w:rPr>
        <w:t>R$ ...</w:t>
      </w:r>
      <w:proofErr w:type="gramEnd"/>
      <w:r w:rsidRPr="004107DD">
        <w:rPr>
          <w:rFonts w:ascii="Times New Roman" w:hAnsi="Times New Roman" w:cs="Times New Roman"/>
          <w:sz w:val="24"/>
          <w:szCs w:val="24"/>
        </w:rPr>
        <w:t xml:space="preserve"> (...)</w:t>
      </w:r>
    </w:p>
    <w:p w:rsidR="00092515" w:rsidRPr="004107DD" w:rsidRDefault="00092515" w:rsidP="00BE285B">
      <w:pPr>
        <w:pStyle w:val="Texto"/>
        <w:spacing w:line="240" w:lineRule="auto"/>
        <w:ind w:right="-568"/>
        <w:rPr>
          <w:rFonts w:ascii="Times New Roman" w:hAnsi="Times New Roman" w:cs="Times New Roman"/>
          <w:sz w:val="24"/>
          <w:szCs w:val="24"/>
        </w:rPr>
      </w:pPr>
    </w:p>
    <w:p w:rsidR="00092515" w:rsidRPr="004107DD" w:rsidRDefault="00092515" w:rsidP="00BE285B">
      <w:pPr>
        <w:pStyle w:val="Centralizado"/>
        <w:spacing w:line="240" w:lineRule="auto"/>
        <w:ind w:right="-568"/>
        <w:rPr>
          <w:rFonts w:ascii="Times New Roman" w:hAnsi="Times New Roman" w:cs="Times New Roman"/>
          <w:sz w:val="24"/>
          <w:szCs w:val="24"/>
        </w:rPr>
      </w:pPr>
      <w:r w:rsidRPr="004107DD">
        <w:rPr>
          <w:rFonts w:ascii="Times New Roman" w:hAnsi="Times New Roman" w:cs="Times New Roman"/>
          <w:sz w:val="24"/>
          <w:szCs w:val="24"/>
        </w:rPr>
        <w:t>P. Deferimento.</w:t>
      </w:r>
    </w:p>
    <w:p w:rsidR="00092515" w:rsidRPr="004107DD" w:rsidRDefault="00092515" w:rsidP="00BE285B">
      <w:pPr>
        <w:pStyle w:val="Centralizado"/>
        <w:spacing w:line="240" w:lineRule="auto"/>
        <w:ind w:right="-568"/>
        <w:rPr>
          <w:rFonts w:ascii="Times New Roman" w:hAnsi="Times New Roman" w:cs="Times New Roman"/>
          <w:sz w:val="24"/>
          <w:szCs w:val="24"/>
        </w:rPr>
      </w:pPr>
      <w:r w:rsidRPr="004107DD">
        <w:rPr>
          <w:rFonts w:ascii="Times New Roman" w:hAnsi="Times New Roman" w:cs="Times New Roman"/>
          <w:sz w:val="24"/>
          <w:szCs w:val="24"/>
        </w:rPr>
        <w:t>(Local e data)</w:t>
      </w:r>
    </w:p>
    <w:p w:rsidR="00092515" w:rsidRPr="004107DD" w:rsidRDefault="00092515" w:rsidP="00BE285B">
      <w:pPr>
        <w:pStyle w:val="Centralizado"/>
        <w:spacing w:line="240" w:lineRule="auto"/>
        <w:ind w:right="-568"/>
        <w:rPr>
          <w:rFonts w:ascii="Times New Roman" w:hAnsi="Times New Roman" w:cs="Times New Roman"/>
          <w:sz w:val="24"/>
          <w:szCs w:val="24"/>
        </w:rPr>
      </w:pPr>
      <w:r w:rsidRPr="004107DD">
        <w:rPr>
          <w:rFonts w:ascii="Times New Roman" w:hAnsi="Times New Roman" w:cs="Times New Roman"/>
          <w:sz w:val="24"/>
          <w:szCs w:val="24"/>
        </w:rPr>
        <w:t>(Assinatura e OAB do Advogado)</w:t>
      </w:r>
    </w:p>
    <w:p w:rsidR="00B23BD1" w:rsidRDefault="00B23BD1" w:rsidP="00BE285B">
      <w:pPr>
        <w:spacing w:after="0" w:line="240" w:lineRule="auto"/>
        <w:ind w:right="-568"/>
      </w:pPr>
    </w:p>
    <w:sectPr w:rsidR="00B23BD1" w:rsidSect="00196F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D95" w:rsidRDefault="00B71D95" w:rsidP="00092515">
      <w:pPr>
        <w:spacing w:after="0" w:line="240" w:lineRule="auto"/>
      </w:pPr>
      <w:r>
        <w:separator/>
      </w:r>
    </w:p>
  </w:endnote>
  <w:endnote w:type="continuationSeparator" w:id="0">
    <w:p w:rsidR="00B71D95" w:rsidRDefault="00B71D95" w:rsidP="00092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D95" w:rsidRDefault="00B71D95" w:rsidP="00092515">
      <w:pPr>
        <w:spacing w:after="0" w:line="240" w:lineRule="auto"/>
      </w:pPr>
      <w:r>
        <w:separator/>
      </w:r>
    </w:p>
  </w:footnote>
  <w:footnote w:type="continuationSeparator" w:id="0">
    <w:p w:rsidR="00B71D95" w:rsidRDefault="00B71D95" w:rsidP="00092515">
      <w:pPr>
        <w:spacing w:after="0" w:line="240" w:lineRule="auto"/>
      </w:pPr>
      <w:r>
        <w:continuationSeparator/>
      </w:r>
    </w:p>
  </w:footnote>
  <w:footnote w:id="1">
    <w:p w:rsidR="00092515" w:rsidRPr="004107DD" w:rsidRDefault="00092515" w:rsidP="00BE285B">
      <w:pPr>
        <w:pStyle w:val="Rodap"/>
        <w:tabs>
          <w:tab w:val="clear" w:pos="8504"/>
          <w:tab w:val="left" w:pos="0"/>
          <w:tab w:val="right" w:pos="9072"/>
        </w:tabs>
        <w:ind w:right="-568"/>
        <w:jc w:val="both"/>
        <w:rPr>
          <w:sz w:val="20"/>
          <w:szCs w:val="20"/>
        </w:rPr>
      </w:pPr>
      <w:r w:rsidRPr="004107DD">
        <w:rPr>
          <w:sz w:val="20"/>
          <w:szCs w:val="20"/>
          <w:vertAlign w:val="superscript"/>
        </w:rPr>
        <w:footnoteRef/>
      </w:r>
      <w:r w:rsidRPr="004107DD">
        <w:rPr>
          <w:b/>
          <w:bCs/>
          <w:spacing w:val="-2"/>
          <w:sz w:val="20"/>
          <w:szCs w:val="20"/>
        </w:rPr>
        <w:t>Art. 47.</w:t>
      </w:r>
      <w:r w:rsidRPr="004107DD">
        <w:rPr>
          <w:spacing w:val="-2"/>
          <w:sz w:val="20"/>
          <w:szCs w:val="20"/>
        </w:rPr>
        <w:t xml:space="preserve"> A recuperação judicial tem por objetivo viabilizar a superação da situação de crise econômico-financeira do devedor, a fim de permitir a manutenção da fonte produtora, do emprego dos trabalhadores e dos interesses dos credores, promovendo, assim, a preservação da empresa, sua função social e o estímulo à atividade econômica.</w:t>
      </w:r>
    </w:p>
  </w:footnote>
  <w:footnote w:id="2">
    <w:p w:rsidR="00092515" w:rsidRPr="004107DD" w:rsidRDefault="00092515" w:rsidP="00BE285B">
      <w:pPr>
        <w:pStyle w:val="Rodap"/>
        <w:tabs>
          <w:tab w:val="clear" w:pos="8504"/>
          <w:tab w:val="left" w:pos="0"/>
          <w:tab w:val="right" w:pos="9072"/>
        </w:tabs>
        <w:ind w:right="-568"/>
        <w:jc w:val="both"/>
        <w:rPr>
          <w:sz w:val="20"/>
          <w:szCs w:val="20"/>
        </w:rPr>
      </w:pPr>
      <w:r w:rsidRPr="004107DD">
        <w:rPr>
          <w:sz w:val="20"/>
          <w:szCs w:val="20"/>
          <w:vertAlign w:val="superscript"/>
        </w:rPr>
        <w:footnoteRef/>
      </w:r>
      <w:r w:rsidRPr="004107DD">
        <w:rPr>
          <w:b/>
          <w:bCs/>
          <w:sz w:val="20"/>
          <w:szCs w:val="20"/>
        </w:rPr>
        <w:t>Art. 70.</w:t>
      </w:r>
      <w:r w:rsidRPr="004107DD">
        <w:rPr>
          <w:sz w:val="20"/>
          <w:szCs w:val="20"/>
        </w:rPr>
        <w:t xml:space="preserve"> As pessoas de que trata o art. 1</w:t>
      </w:r>
      <w:r w:rsidRPr="004107DD">
        <w:rPr>
          <w:sz w:val="20"/>
          <w:szCs w:val="20"/>
          <w:u w:val="thick" w:color="000000"/>
          <w:vertAlign w:val="superscript"/>
        </w:rPr>
        <w:t>o</w:t>
      </w:r>
      <w:r w:rsidRPr="004107DD">
        <w:rPr>
          <w:sz w:val="20"/>
          <w:szCs w:val="20"/>
        </w:rPr>
        <w:t xml:space="preserve"> desta Lei e que se incluam nos conceitos de microempresa ou empresa de pequeno porte, nos termos da legislação vigente, sujeitam-se às normas deste Capítulo. </w:t>
      </w:r>
      <w:r w:rsidRPr="004107DD">
        <w:rPr>
          <w:b/>
          <w:sz w:val="20"/>
          <w:szCs w:val="20"/>
        </w:rPr>
        <w:t>§ 1</w:t>
      </w:r>
      <w:r w:rsidRPr="004107DD">
        <w:rPr>
          <w:b/>
          <w:sz w:val="20"/>
          <w:szCs w:val="20"/>
          <w:u w:color="000000"/>
        </w:rPr>
        <w:t>º</w:t>
      </w:r>
      <w:r w:rsidRPr="004107DD">
        <w:rPr>
          <w:sz w:val="20"/>
          <w:szCs w:val="20"/>
        </w:rPr>
        <w:t xml:space="preserve"> As microempresas e as empresas de pequeno porte, conforme definidas em lei, poderão apresentar plano especial de recuperação judicial, desde que afirmem sua intenção de fazê-lo na petição inicial de que trata o art. 51 desta Lei.</w:t>
      </w:r>
    </w:p>
  </w:footnote>
  <w:footnote w:id="3">
    <w:p w:rsidR="00092515" w:rsidRPr="004107DD" w:rsidRDefault="00092515" w:rsidP="00BE285B">
      <w:pPr>
        <w:pStyle w:val="Rodap"/>
        <w:tabs>
          <w:tab w:val="clear" w:pos="8504"/>
          <w:tab w:val="left" w:pos="0"/>
          <w:tab w:val="right" w:pos="9072"/>
        </w:tabs>
        <w:ind w:right="-568"/>
        <w:jc w:val="both"/>
        <w:rPr>
          <w:sz w:val="20"/>
          <w:szCs w:val="20"/>
        </w:rPr>
      </w:pPr>
      <w:r w:rsidRPr="004107DD">
        <w:rPr>
          <w:sz w:val="20"/>
          <w:szCs w:val="20"/>
          <w:vertAlign w:val="superscript"/>
        </w:rPr>
        <w:footnoteRef/>
      </w:r>
      <w:r w:rsidRPr="004107DD">
        <w:rPr>
          <w:b/>
          <w:bCs/>
          <w:sz w:val="20"/>
          <w:szCs w:val="20"/>
        </w:rPr>
        <w:t>Art. 48.</w:t>
      </w:r>
      <w:r w:rsidRPr="004107DD">
        <w:rPr>
          <w:sz w:val="20"/>
          <w:szCs w:val="20"/>
        </w:rPr>
        <w:t xml:space="preserve"> Poderá requerer recuperação judicial o devedor que, no momento do pedido, exerça regularmente suas atividades há mais de </w:t>
      </w:r>
      <w:proofErr w:type="gramStart"/>
      <w:r w:rsidRPr="004107DD">
        <w:rPr>
          <w:sz w:val="20"/>
          <w:szCs w:val="20"/>
        </w:rPr>
        <w:t>2</w:t>
      </w:r>
      <w:proofErr w:type="gramEnd"/>
      <w:r w:rsidRPr="004107DD">
        <w:rPr>
          <w:sz w:val="20"/>
          <w:szCs w:val="20"/>
        </w:rPr>
        <w:t xml:space="preserve"> (dois) anos e que atenda aos seguintes requisitos, cumulativamente: </w:t>
      </w:r>
      <w:r w:rsidRPr="004107DD">
        <w:rPr>
          <w:b/>
          <w:sz w:val="20"/>
          <w:szCs w:val="20"/>
        </w:rPr>
        <w:t>I –</w:t>
      </w:r>
      <w:r w:rsidRPr="004107DD">
        <w:rPr>
          <w:sz w:val="20"/>
          <w:szCs w:val="20"/>
        </w:rPr>
        <w:t xml:space="preserve"> não ser falido e, se o foi, estejam declaradas extintas, por sentença transitada em julgado, as responsabilidades daí decorrentes; </w:t>
      </w:r>
      <w:r w:rsidRPr="004107DD">
        <w:rPr>
          <w:b/>
          <w:sz w:val="20"/>
          <w:szCs w:val="20"/>
        </w:rPr>
        <w:t>II –</w:t>
      </w:r>
      <w:r w:rsidRPr="004107DD">
        <w:rPr>
          <w:sz w:val="20"/>
          <w:szCs w:val="20"/>
        </w:rPr>
        <w:t xml:space="preserve"> não ter, há menos de 5 (cinco) anos, obtido concessão de recuperação judicial; </w:t>
      </w:r>
      <w:r w:rsidRPr="004107DD">
        <w:rPr>
          <w:b/>
          <w:sz w:val="20"/>
          <w:szCs w:val="20"/>
        </w:rPr>
        <w:t>III –</w:t>
      </w:r>
      <w:r w:rsidRPr="004107DD">
        <w:rPr>
          <w:sz w:val="20"/>
          <w:szCs w:val="20"/>
        </w:rPr>
        <w:t xml:space="preserve"> não ter, há menos de 8 (oito) anos, obtido concessão de recuperação judicial com base no plano especial de que trata a Seção V deste Capítulo; IV – não ter sido condenado ou não ter, como administrador ou sócio controlador, pessoa condenada por qualquer dos crimes previstos nesta Lei. Parágrafo único. A recuperação judicial também poderá ser requerida pelo cônjuge sobrevivente, herdeiros do devedor, inventariante ou sócio remanescente.</w:t>
      </w:r>
    </w:p>
  </w:footnote>
  <w:footnote w:id="4">
    <w:p w:rsidR="00092515" w:rsidRPr="004107DD" w:rsidRDefault="00092515" w:rsidP="00BE285B">
      <w:pPr>
        <w:pStyle w:val="Rodap"/>
        <w:tabs>
          <w:tab w:val="clear" w:pos="8504"/>
          <w:tab w:val="left" w:pos="0"/>
          <w:tab w:val="right" w:pos="9072"/>
        </w:tabs>
        <w:ind w:right="-568"/>
        <w:jc w:val="both"/>
        <w:rPr>
          <w:sz w:val="20"/>
          <w:szCs w:val="20"/>
        </w:rPr>
      </w:pPr>
      <w:r w:rsidRPr="004107DD">
        <w:rPr>
          <w:sz w:val="20"/>
          <w:szCs w:val="20"/>
          <w:vertAlign w:val="superscript"/>
        </w:rPr>
        <w:footnoteRef/>
      </w:r>
      <w:r w:rsidRPr="004107DD">
        <w:rPr>
          <w:b/>
          <w:bCs/>
          <w:sz w:val="20"/>
          <w:szCs w:val="20"/>
        </w:rPr>
        <w:t>Art. 51.</w:t>
      </w:r>
      <w:r w:rsidRPr="004107DD">
        <w:rPr>
          <w:sz w:val="20"/>
          <w:szCs w:val="20"/>
        </w:rPr>
        <w:t xml:space="preserve"> A petição inicial de recuperação judicial será instruída com: </w:t>
      </w:r>
      <w:r w:rsidRPr="004107DD">
        <w:rPr>
          <w:b/>
          <w:sz w:val="20"/>
          <w:szCs w:val="20"/>
        </w:rPr>
        <w:t>I –</w:t>
      </w:r>
      <w:r w:rsidRPr="004107DD">
        <w:rPr>
          <w:sz w:val="20"/>
          <w:szCs w:val="20"/>
        </w:rPr>
        <w:t xml:space="preserve"> a exposição das causas concretas da situação patrimonial do devedor e das razões da crise econômico-financeira; </w:t>
      </w:r>
      <w:r w:rsidRPr="004107DD">
        <w:rPr>
          <w:b/>
          <w:sz w:val="20"/>
          <w:szCs w:val="20"/>
        </w:rPr>
        <w:t>II –</w:t>
      </w:r>
      <w:r w:rsidRPr="004107DD">
        <w:rPr>
          <w:sz w:val="20"/>
          <w:szCs w:val="20"/>
        </w:rPr>
        <w:t xml:space="preserve"> as demonstrações contábeis relativas aos </w:t>
      </w:r>
      <w:proofErr w:type="gramStart"/>
      <w:r w:rsidRPr="004107DD">
        <w:rPr>
          <w:sz w:val="20"/>
          <w:szCs w:val="20"/>
        </w:rPr>
        <w:t>3</w:t>
      </w:r>
      <w:proofErr w:type="gramEnd"/>
      <w:r w:rsidRPr="004107DD">
        <w:rPr>
          <w:sz w:val="20"/>
          <w:szCs w:val="20"/>
        </w:rPr>
        <w:t xml:space="preserve"> (três) últimos exercícios sociais e as levantadas especialmente para instruir o pedido, confeccionadas com estrita observância da legislação societária aplicável e compostas obrigatoriamente de: a) balanço patrimonial; b) demonstração de resultados acumulados; c) demonstração do resultado desde o último exercício social; d) relatório gerencial de fluxo de caixa e de sua projeção; </w:t>
      </w:r>
      <w:r w:rsidRPr="004107DD">
        <w:rPr>
          <w:b/>
          <w:sz w:val="20"/>
          <w:szCs w:val="20"/>
        </w:rPr>
        <w:t>III –</w:t>
      </w:r>
      <w:r w:rsidRPr="004107DD">
        <w:rPr>
          <w:sz w:val="20"/>
          <w:szCs w:val="20"/>
        </w:rPr>
        <w:t xml:space="preserve"> a relação nominal completa dos credores, inclusive aqueles por obrigação de fazer ou de dar, com a indicação do endereço de cada um, a natureza, a classificação e o valor atualizado do crédito, discriminando sua origem, o regime dos respectivos vencimentos e a indicação dos registros contábeis de cada transação pendente; </w:t>
      </w:r>
      <w:r w:rsidRPr="004107DD">
        <w:rPr>
          <w:b/>
          <w:sz w:val="20"/>
          <w:szCs w:val="20"/>
        </w:rPr>
        <w:t>IV –</w:t>
      </w:r>
      <w:r w:rsidRPr="004107DD">
        <w:rPr>
          <w:sz w:val="20"/>
          <w:szCs w:val="20"/>
        </w:rPr>
        <w:t xml:space="preserve"> a relação integral dos empregados, em que </w:t>
      </w:r>
      <w:r w:rsidRPr="004107DD">
        <w:rPr>
          <w:spacing w:val="4"/>
          <w:sz w:val="20"/>
          <w:szCs w:val="20"/>
        </w:rPr>
        <w:t xml:space="preserve">constem as respectivas funções, salários, indenizações e outras parcelas a que têm direito, com o correspondente mês de competência, e a discriminação dos valores pendentes de pagamento; </w:t>
      </w:r>
      <w:r w:rsidRPr="004107DD">
        <w:rPr>
          <w:b/>
          <w:spacing w:val="4"/>
          <w:sz w:val="20"/>
          <w:szCs w:val="20"/>
        </w:rPr>
        <w:t>V –</w:t>
      </w:r>
      <w:r w:rsidRPr="004107DD">
        <w:rPr>
          <w:spacing w:val="4"/>
          <w:sz w:val="20"/>
          <w:szCs w:val="20"/>
        </w:rPr>
        <w:t xml:space="preserve"> certidão de regularidade do devedor no Registro Público de Empresas, o ato constitutivo atualizado e as atas de nomeação dos atuais administradores; </w:t>
      </w:r>
      <w:r w:rsidRPr="004107DD">
        <w:rPr>
          <w:b/>
          <w:spacing w:val="4"/>
          <w:sz w:val="20"/>
          <w:szCs w:val="20"/>
        </w:rPr>
        <w:t xml:space="preserve">VI </w:t>
      </w:r>
      <w:r w:rsidRPr="004107DD">
        <w:rPr>
          <w:spacing w:val="4"/>
          <w:sz w:val="20"/>
          <w:szCs w:val="20"/>
        </w:rPr>
        <w:t>– a relação dos bens particulares dos sócios controladores e dos administradores do devedor;</w:t>
      </w:r>
      <w:r w:rsidRPr="004107DD">
        <w:rPr>
          <w:b/>
          <w:sz w:val="20"/>
          <w:szCs w:val="20"/>
        </w:rPr>
        <w:t xml:space="preserve">VII </w:t>
      </w:r>
      <w:r w:rsidRPr="004107DD">
        <w:rPr>
          <w:sz w:val="20"/>
          <w:szCs w:val="20"/>
        </w:rPr>
        <w:t xml:space="preserve">– os extratos atualizados das contas bancárias do devedor e de suas eventuais aplicações financeiras de qualquer modalidade, inclusive em fundos de investimento ou em bolsas de valores, emitidos pelas respectivas instituições financeiras; </w:t>
      </w:r>
      <w:r w:rsidRPr="004107DD">
        <w:rPr>
          <w:b/>
          <w:sz w:val="20"/>
          <w:szCs w:val="20"/>
        </w:rPr>
        <w:t>VIII</w:t>
      </w:r>
      <w:r w:rsidRPr="004107DD">
        <w:rPr>
          <w:sz w:val="20"/>
          <w:szCs w:val="20"/>
        </w:rPr>
        <w:t xml:space="preserve"> – certidões dos cartórios de protestos situados na comarca do domicílio ou sede do devedor e naquelas onde possui filial; </w:t>
      </w:r>
      <w:r w:rsidRPr="004107DD">
        <w:rPr>
          <w:b/>
          <w:sz w:val="20"/>
          <w:szCs w:val="20"/>
        </w:rPr>
        <w:t>IX –</w:t>
      </w:r>
      <w:r w:rsidRPr="004107DD">
        <w:rPr>
          <w:sz w:val="20"/>
          <w:szCs w:val="20"/>
        </w:rPr>
        <w:t xml:space="preserve"> a relação, subscrita pelo devedor, de todas as ações judiciais em que este figure como parte, inclusive as de natureza trabalhista, com a estimativa dos respectivos valores demandados. </w:t>
      </w:r>
      <w:r w:rsidRPr="004107DD">
        <w:rPr>
          <w:b/>
          <w:sz w:val="20"/>
          <w:szCs w:val="20"/>
        </w:rPr>
        <w:t>§ 1</w:t>
      </w:r>
      <w:r w:rsidRPr="004107DD">
        <w:rPr>
          <w:b/>
          <w:sz w:val="20"/>
          <w:szCs w:val="20"/>
          <w:u w:color="000000"/>
        </w:rPr>
        <w:t>º</w:t>
      </w:r>
      <w:r w:rsidRPr="004107DD">
        <w:rPr>
          <w:sz w:val="20"/>
          <w:szCs w:val="20"/>
        </w:rPr>
        <w:t xml:space="preserve"> Os documentos de escrituração contábil e demais relatórios auxiliares, na forma e no </w:t>
      </w:r>
      <w:proofErr w:type="gramStart"/>
      <w:r w:rsidRPr="004107DD">
        <w:rPr>
          <w:sz w:val="20"/>
          <w:szCs w:val="20"/>
        </w:rPr>
        <w:t>suporte previstos em lei</w:t>
      </w:r>
      <w:proofErr w:type="gramEnd"/>
      <w:r w:rsidRPr="004107DD">
        <w:rPr>
          <w:sz w:val="20"/>
          <w:szCs w:val="20"/>
        </w:rPr>
        <w:t>, permanecerão à disposição do juízo, do administrador judicial e, mediante autorização judicial, de qualquer interessado</w:t>
      </w:r>
      <w:r w:rsidRPr="004107DD">
        <w:rPr>
          <w:b/>
          <w:sz w:val="20"/>
          <w:szCs w:val="20"/>
        </w:rPr>
        <w:t>. § 2</w:t>
      </w:r>
      <w:r w:rsidRPr="004107DD">
        <w:rPr>
          <w:b/>
          <w:sz w:val="20"/>
          <w:szCs w:val="20"/>
          <w:u w:color="000000"/>
        </w:rPr>
        <w:t>º</w:t>
      </w:r>
      <w:r w:rsidRPr="004107DD">
        <w:rPr>
          <w:sz w:val="20"/>
          <w:szCs w:val="20"/>
        </w:rPr>
        <w:t xml:space="preserve"> Com relação à exigência prevista no inciso II do </w:t>
      </w:r>
      <w:r w:rsidRPr="004107DD">
        <w:rPr>
          <w:i/>
          <w:iCs/>
          <w:sz w:val="20"/>
          <w:szCs w:val="20"/>
        </w:rPr>
        <w:t xml:space="preserve">caput </w:t>
      </w:r>
      <w:r w:rsidRPr="004107DD">
        <w:rPr>
          <w:sz w:val="20"/>
          <w:szCs w:val="20"/>
        </w:rPr>
        <w:t xml:space="preserve">deste artigo, as microempresas e empresas de pequeno porte poderão apresentar livros e escrituração contábil simplificados nos termos da legislação específica. </w:t>
      </w:r>
      <w:r w:rsidRPr="004107DD">
        <w:rPr>
          <w:b/>
          <w:sz w:val="20"/>
          <w:szCs w:val="20"/>
        </w:rPr>
        <w:t>§ 3</w:t>
      </w:r>
      <w:r w:rsidRPr="004107DD">
        <w:rPr>
          <w:b/>
          <w:sz w:val="20"/>
          <w:szCs w:val="20"/>
          <w:u w:color="000000"/>
        </w:rPr>
        <w:t>º</w:t>
      </w:r>
      <w:r w:rsidRPr="004107DD">
        <w:rPr>
          <w:sz w:val="20"/>
          <w:szCs w:val="20"/>
        </w:rPr>
        <w:t xml:space="preserve"> O juiz poderá determinar o depósito em cartório dos documentos a que se referem os §§ 1</w:t>
      </w:r>
      <w:r w:rsidRPr="004107DD">
        <w:rPr>
          <w:sz w:val="20"/>
          <w:szCs w:val="20"/>
          <w:u w:color="000000"/>
        </w:rPr>
        <w:t>º</w:t>
      </w:r>
      <w:r w:rsidRPr="004107DD">
        <w:rPr>
          <w:sz w:val="20"/>
          <w:szCs w:val="20"/>
        </w:rPr>
        <w:t xml:space="preserve"> e 2</w:t>
      </w:r>
      <w:r w:rsidRPr="004107DD">
        <w:rPr>
          <w:sz w:val="20"/>
          <w:szCs w:val="20"/>
          <w:u w:color="000000"/>
        </w:rPr>
        <w:t>º</w:t>
      </w:r>
      <w:r w:rsidRPr="004107DD">
        <w:rPr>
          <w:sz w:val="20"/>
          <w:szCs w:val="20"/>
        </w:rPr>
        <w:t xml:space="preserve"> deste artigo ou de cópia destes.</w:t>
      </w:r>
    </w:p>
  </w:footnote>
  <w:footnote w:id="5">
    <w:p w:rsidR="00092515" w:rsidRPr="004107DD" w:rsidRDefault="00092515" w:rsidP="00BE285B">
      <w:pPr>
        <w:pStyle w:val="Rodap"/>
        <w:tabs>
          <w:tab w:val="clear" w:pos="8504"/>
          <w:tab w:val="left" w:pos="0"/>
          <w:tab w:val="right" w:pos="9072"/>
        </w:tabs>
        <w:ind w:right="-568"/>
        <w:jc w:val="both"/>
        <w:rPr>
          <w:sz w:val="20"/>
          <w:szCs w:val="20"/>
        </w:rPr>
      </w:pPr>
      <w:r w:rsidRPr="004107DD">
        <w:rPr>
          <w:sz w:val="20"/>
          <w:szCs w:val="20"/>
          <w:vertAlign w:val="superscript"/>
        </w:rPr>
        <w:footnoteRef/>
      </w:r>
      <w:r w:rsidRPr="004107DD">
        <w:rPr>
          <w:b/>
          <w:bCs/>
          <w:sz w:val="20"/>
          <w:szCs w:val="20"/>
        </w:rPr>
        <w:t>Art. 52.</w:t>
      </w:r>
      <w:r w:rsidRPr="004107DD">
        <w:rPr>
          <w:sz w:val="20"/>
          <w:szCs w:val="20"/>
        </w:rPr>
        <w:t xml:space="preserve"> Estando em termos a documentação exigida no art. 51 desta Lei, o juiz deferirá o processamento da recuperação judicial e, no mesmo ato: </w:t>
      </w:r>
      <w:r w:rsidRPr="004107DD">
        <w:rPr>
          <w:b/>
          <w:sz w:val="20"/>
          <w:szCs w:val="20"/>
        </w:rPr>
        <w:t>I –</w:t>
      </w:r>
      <w:r w:rsidRPr="004107DD">
        <w:rPr>
          <w:sz w:val="20"/>
          <w:szCs w:val="20"/>
        </w:rPr>
        <w:t xml:space="preserve"> nomeará o administrador judicial, observado o disposto no art. 21 desta Lei; </w:t>
      </w:r>
      <w:r w:rsidRPr="004107DD">
        <w:rPr>
          <w:b/>
          <w:sz w:val="20"/>
          <w:szCs w:val="20"/>
        </w:rPr>
        <w:t>II –</w:t>
      </w:r>
      <w:r w:rsidRPr="004107DD">
        <w:rPr>
          <w:sz w:val="20"/>
          <w:szCs w:val="20"/>
        </w:rPr>
        <w:t xml:space="preserve"> determinará a dispensa da apresentação de certidões negativas para que o devedor exerça suas atividades, exceto para contratação com o Poder Público ou para recebimento de benefícios ou incentivos fiscais ou creditícios, observando o disposto no art. 69 desta Lei; </w:t>
      </w:r>
      <w:r w:rsidRPr="004107DD">
        <w:rPr>
          <w:b/>
          <w:sz w:val="20"/>
          <w:szCs w:val="20"/>
        </w:rPr>
        <w:t>III –</w:t>
      </w:r>
      <w:r w:rsidRPr="004107DD">
        <w:rPr>
          <w:sz w:val="20"/>
          <w:szCs w:val="20"/>
        </w:rPr>
        <w:t xml:space="preserve"> ordenará a suspensão de todas as ações ou execuções contra o devedor, na forma do art. 6</w:t>
      </w:r>
      <w:r w:rsidRPr="004107DD">
        <w:rPr>
          <w:sz w:val="20"/>
          <w:szCs w:val="20"/>
          <w:u w:color="000000"/>
        </w:rPr>
        <w:t>º</w:t>
      </w:r>
      <w:r w:rsidRPr="004107DD">
        <w:rPr>
          <w:sz w:val="20"/>
          <w:szCs w:val="20"/>
        </w:rPr>
        <w:t xml:space="preserve"> desta Lei, permanecendo os respectivos autos no juízo onde se </w:t>
      </w:r>
      <w:proofErr w:type="gramStart"/>
      <w:r w:rsidRPr="004107DD">
        <w:rPr>
          <w:sz w:val="20"/>
          <w:szCs w:val="20"/>
        </w:rPr>
        <w:t>processam,</w:t>
      </w:r>
      <w:proofErr w:type="gramEnd"/>
      <w:r w:rsidRPr="004107DD">
        <w:rPr>
          <w:sz w:val="20"/>
          <w:szCs w:val="20"/>
        </w:rPr>
        <w:t xml:space="preserve"> ressalvadas as ações previstas nos §§ 1</w:t>
      </w:r>
      <w:r w:rsidRPr="004107DD">
        <w:rPr>
          <w:sz w:val="20"/>
          <w:szCs w:val="20"/>
          <w:u w:color="000000"/>
        </w:rPr>
        <w:t>º</w:t>
      </w:r>
      <w:r w:rsidRPr="004107DD">
        <w:rPr>
          <w:sz w:val="20"/>
          <w:szCs w:val="20"/>
        </w:rPr>
        <w:t>, 2</w:t>
      </w:r>
      <w:r w:rsidRPr="004107DD">
        <w:rPr>
          <w:sz w:val="20"/>
          <w:szCs w:val="20"/>
          <w:u w:color="000000"/>
        </w:rPr>
        <w:t>º</w:t>
      </w:r>
      <w:r w:rsidRPr="004107DD">
        <w:rPr>
          <w:sz w:val="20"/>
          <w:szCs w:val="20"/>
        </w:rPr>
        <w:t xml:space="preserve"> e 7</w:t>
      </w:r>
      <w:r w:rsidRPr="004107DD">
        <w:rPr>
          <w:sz w:val="20"/>
          <w:szCs w:val="20"/>
          <w:u w:color="000000"/>
        </w:rPr>
        <w:t>º</w:t>
      </w:r>
      <w:r w:rsidRPr="004107DD">
        <w:rPr>
          <w:sz w:val="20"/>
          <w:szCs w:val="20"/>
        </w:rPr>
        <w:t xml:space="preserve"> do art. 6</w:t>
      </w:r>
      <w:r w:rsidRPr="004107DD">
        <w:rPr>
          <w:sz w:val="20"/>
          <w:szCs w:val="20"/>
          <w:u w:color="000000"/>
        </w:rPr>
        <w:t>º</w:t>
      </w:r>
      <w:r w:rsidRPr="004107DD">
        <w:rPr>
          <w:sz w:val="20"/>
          <w:szCs w:val="20"/>
        </w:rPr>
        <w:t xml:space="preserve"> desta Lei e as relativas a créditos excetuados na forma dos §§ 3</w:t>
      </w:r>
      <w:r w:rsidRPr="004107DD">
        <w:rPr>
          <w:sz w:val="20"/>
          <w:szCs w:val="20"/>
          <w:u w:color="000000"/>
        </w:rPr>
        <w:t>º</w:t>
      </w:r>
      <w:r w:rsidRPr="004107DD">
        <w:rPr>
          <w:sz w:val="20"/>
          <w:szCs w:val="20"/>
        </w:rPr>
        <w:t xml:space="preserve"> e 4</w:t>
      </w:r>
      <w:r w:rsidRPr="004107DD">
        <w:rPr>
          <w:sz w:val="20"/>
          <w:szCs w:val="20"/>
          <w:u w:color="000000"/>
        </w:rPr>
        <w:t>º</w:t>
      </w:r>
      <w:r w:rsidRPr="004107DD">
        <w:rPr>
          <w:sz w:val="20"/>
          <w:szCs w:val="20"/>
        </w:rPr>
        <w:t xml:space="preserve"> do art. 49 desta Lei; </w:t>
      </w:r>
      <w:r w:rsidRPr="004107DD">
        <w:rPr>
          <w:b/>
          <w:sz w:val="20"/>
          <w:szCs w:val="20"/>
        </w:rPr>
        <w:t>IV –</w:t>
      </w:r>
      <w:r w:rsidRPr="004107DD">
        <w:rPr>
          <w:sz w:val="20"/>
          <w:szCs w:val="20"/>
        </w:rPr>
        <w:t xml:space="preserve"> determinará ao devedor a apresentação de contas demonstrativas mensais enquanto perdurar a recuperação judicial, sob pena de destituição de seus administradores; </w:t>
      </w:r>
      <w:r w:rsidRPr="004107DD">
        <w:rPr>
          <w:b/>
          <w:sz w:val="20"/>
          <w:szCs w:val="20"/>
        </w:rPr>
        <w:t>V –</w:t>
      </w:r>
      <w:r w:rsidRPr="004107DD">
        <w:rPr>
          <w:sz w:val="20"/>
          <w:szCs w:val="20"/>
        </w:rPr>
        <w:t xml:space="preserve"> ordenará a intimação do Ministério Público e a comunicação por carta às Fazendas Públicas Federal e de todos os Estados e Municípios em que o devedor tiver estabelecimento. </w:t>
      </w:r>
      <w:r w:rsidRPr="004107DD">
        <w:rPr>
          <w:b/>
          <w:sz w:val="20"/>
          <w:szCs w:val="20"/>
        </w:rPr>
        <w:t>§ 1</w:t>
      </w:r>
      <w:r w:rsidRPr="004107DD">
        <w:rPr>
          <w:b/>
          <w:sz w:val="20"/>
          <w:szCs w:val="20"/>
          <w:u w:color="000000"/>
        </w:rPr>
        <w:t>º</w:t>
      </w:r>
      <w:r w:rsidRPr="004107DD">
        <w:rPr>
          <w:sz w:val="20"/>
          <w:szCs w:val="20"/>
        </w:rPr>
        <w:t xml:space="preserve"> O juiz ordenará a expedição de edital, para publicação no órgão oficial, que conterá: </w:t>
      </w:r>
      <w:r w:rsidRPr="004107DD">
        <w:rPr>
          <w:b/>
          <w:sz w:val="20"/>
          <w:szCs w:val="20"/>
        </w:rPr>
        <w:t>I –</w:t>
      </w:r>
      <w:r w:rsidRPr="004107DD">
        <w:rPr>
          <w:sz w:val="20"/>
          <w:szCs w:val="20"/>
        </w:rPr>
        <w:t xml:space="preserve"> o resumo do pedido do devedor e da decisão que defere o processamento da recuperação judicial; </w:t>
      </w:r>
      <w:r w:rsidRPr="004107DD">
        <w:rPr>
          <w:b/>
          <w:sz w:val="20"/>
          <w:szCs w:val="20"/>
        </w:rPr>
        <w:t>II –</w:t>
      </w:r>
      <w:r w:rsidRPr="004107DD">
        <w:rPr>
          <w:sz w:val="20"/>
          <w:szCs w:val="20"/>
        </w:rPr>
        <w:t xml:space="preserve"> a relação nominal de credores, em que se discrimine o valor atualizado e a classificação de cada crédito; </w:t>
      </w:r>
      <w:r w:rsidRPr="004107DD">
        <w:rPr>
          <w:b/>
          <w:sz w:val="20"/>
          <w:szCs w:val="20"/>
        </w:rPr>
        <w:t>III –</w:t>
      </w:r>
      <w:r w:rsidRPr="004107DD">
        <w:rPr>
          <w:sz w:val="20"/>
          <w:szCs w:val="20"/>
        </w:rPr>
        <w:t xml:space="preserve"> a advertência acerca dos prazos para habilitação dos créditos, na forma do art. 7</w:t>
      </w:r>
      <w:r w:rsidRPr="004107DD">
        <w:rPr>
          <w:sz w:val="20"/>
          <w:szCs w:val="20"/>
          <w:u w:color="000000"/>
        </w:rPr>
        <w:t>º</w:t>
      </w:r>
      <w:r w:rsidRPr="004107DD">
        <w:rPr>
          <w:sz w:val="20"/>
          <w:szCs w:val="20"/>
        </w:rPr>
        <w:t>, § 1</w:t>
      </w:r>
      <w:r w:rsidRPr="004107DD">
        <w:rPr>
          <w:sz w:val="20"/>
          <w:szCs w:val="20"/>
          <w:u w:color="000000"/>
        </w:rPr>
        <w:t>º</w:t>
      </w:r>
      <w:r w:rsidRPr="004107DD">
        <w:rPr>
          <w:sz w:val="20"/>
          <w:szCs w:val="20"/>
        </w:rPr>
        <w:t xml:space="preserve">, desta Lei, e para que os credores apresentem objeção ao plano de recuperação judicial apresentado pelo devedor nos termos do art. 55 desta Lei. </w:t>
      </w:r>
      <w:r w:rsidRPr="004107DD">
        <w:rPr>
          <w:b/>
          <w:sz w:val="20"/>
          <w:szCs w:val="20"/>
        </w:rPr>
        <w:t>§ 2</w:t>
      </w:r>
      <w:r w:rsidRPr="004107DD">
        <w:rPr>
          <w:b/>
          <w:sz w:val="20"/>
          <w:szCs w:val="20"/>
          <w:u w:color="000000"/>
        </w:rPr>
        <w:t>º</w:t>
      </w:r>
      <w:r w:rsidRPr="004107DD">
        <w:rPr>
          <w:sz w:val="20"/>
          <w:szCs w:val="20"/>
        </w:rPr>
        <w:t xml:space="preserve"> Deferido o processamento da recuperação judicial, os credores poderão, a qualquer tempo, requerer a convocação de </w:t>
      </w:r>
      <w:proofErr w:type="gramStart"/>
      <w:r w:rsidRPr="004107DD">
        <w:rPr>
          <w:sz w:val="20"/>
          <w:szCs w:val="20"/>
        </w:rPr>
        <w:t>assembleia-geral para a constituição do Comitê de Credores ou substituição de seus membros, observado</w:t>
      </w:r>
      <w:proofErr w:type="gramEnd"/>
      <w:r w:rsidRPr="004107DD">
        <w:rPr>
          <w:sz w:val="20"/>
          <w:szCs w:val="20"/>
        </w:rPr>
        <w:t xml:space="preserve"> o disposto no § 2</w:t>
      </w:r>
      <w:r w:rsidRPr="004107DD">
        <w:rPr>
          <w:sz w:val="20"/>
          <w:szCs w:val="20"/>
          <w:u w:color="000000"/>
        </w:rPr>
        <w:t>º</w:t>
      </w:r>
      <w:r w:rsidRPr="004107DD">
        <w:rPr>
          <w:sz w:val="20"/>
          <w:szCs w:val="20"/>
        </w:rPr>
        <w:t xml:space="preserve"> do art. 36 desta Lei. </w:t>
      </w:r>
      <w:r w:rsidRPr="004107DD">
        <w:rPr>
          <w:b/>
          <w:sz w:val="20"/>
          <w:szCs w:val="20"/>
        </w:rPr>
        <w:t>§ 3</w:t>
      </w:r>
      <w:r w:rsidRPr="004107DD">
        <w:rPr>
          <w:b/>
          <w:sz w:val="20"/>
          <w:szCs w:val="20"/>
          <w:u w:color="000000"/>
        </w:rPr>
        <w:t>º</w:t>
      </w:r>
      <w:r w:rsidR="001D5C2D">
        <w:rPr>
          <w:b/>
          <w:sz w:val="20"/>
          <w:szCs w:val="20"/>
          <w:u w:color="000000"/>
        </w:rPr>
        <w:t xml:space="preserve"> </w:t>
      </w:r>
      <w:r w:rsidRPr="004107DD">
        <w:rPr>
          <w:spacing w:val="2"/>
          <w:sz w:val="20"/>
          <w:szCs w:val="20"/>
        </w:rPr>
        <w:t xml:space="preserve">No caso do inciso III do </w:t>
      </w:r>
      <w:r w:rsidRPr="004107DD">
        <w:rPr>
          <w:i/>
          <w:iCs/>
          <w:spacing w:val="2"/>
          <w:sz w:val="20"/>
          <w:szCs w:val="20"/>
        </w:rPr>
        <w:t xml:space="preserve">caput </w:t>
      </w:r>
      <w:r w:rsidRPr="004107DD">
        <w:rPr>
          <w:spacing w:val="2"/>
          <w:sz w:val="20"/>
          <w:szCs w:val="20"/>
        </w:rPr>
        <w:t>deste artigo, caberá ao devedor comunicar a suspensão aos juízos competentes.</w:t>
      </w:r>
      <w:r w:rsidRPr="004107DD">
        <w:rPr>
          <w:b/>
          <w:sz w:val="20"/>
          <w:szCs w:val="20"/>
        </w:rPr>
        <w:t>§ 4</w:t>
      </w:r>
      <w:r w:rsidRPr="004107DD">
        <w:rPr>
          <w:b/>
          <w:sz w:val="20"/>
          <w:szCs w:val="20"/>
          <w:u w:color="000000"/>
        </w:rPr>
        <w:t>º</w:t>
      </w:r>
      <w:r w:rsidRPr="004107DD">
        <w:rPr>
          <w:sz w:val="20"/>
          <w:szCs w:val="20"/>
        </w:rPr>
        <w:t xml:space="preserve"> O devedor não poderá desistir do pedido de recuperação judicial após o deferimento de seu processamento, salvo se obtiver aprovação da desistência na assembleia-geral de credores.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515"/>
    <w:rsid w:val="0003640A"/>
    <w:rsid w:val="00092515"/>
    <w:rsid w:val="00170C5D"/>
    <w:rsid w:val="00196F27"/>
    <w:rsid w:val="001D5C2D"/>
    <w:rsid w:val="002E1292"/>
    <w:rsid w:val="00320488"/>
    <w:rsid w:val="00324A2E"/>
    <w:rsid w:val="00397DAC"/>
    <w:rsid w:val="004D3030"/>
    <w:rsid w:val="00617A36"/>
    <w:rsid w:val="006753C5"/>
    <w:rsid w:val="007B63BE"/>
    <w:rsid w:val="00882D35"/>
    <w:rsid w:val="00A03238"/>
    <w:rsid w:val="00A04C13"/>
    <w:rsid w:val="00B23BD1"/>
    <w:rsid w:val="00B66B4F"/>
    <w:rsid w:val="00B71D95"/>
    <w:rsid w:val="00B84D8C"/>
    <w:rsid w:val="00BE285B"/>
    <w:rsid w:val="00C8416F"/>
    <w:rsid w:val="00CB6497"/>
    <w:rsid w:val="00E5034D"/>
    <w:rsid w:val="00E65E04"/>
    <w:rsid w:val="00FD59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10"/>
    <w:qFormat/>
    <w:rsid w:val="00092515"/>
    <w:pPr>
      <w:autoSpaceDE w:val="0"/>
      <w:autoSpaceDN w:val="0"/>
      <w:adjustRightInd w:val="0"/>
      <w:spacing w:before="113" w:after="170" w:line="300" w:lineRule="atLeast"/>
      <w:jc w:val="center"/>
      <w:textAlignment w:val="center"/>
    </w:pPr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092515"/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  <w:style w:type="paragraph" w:styleId="Rodap">
    <w:name w:val="footer"/>
    <w:basedOn w:val="Normal"/>
    <w:link w:val="RodapChar"/>
    <w:uiPriority w:val="99"/>
    <w:rsid w:val="0009251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09251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">
    <w:name w:val="Texto"/>
    <w:basedOn w:val="Normal"/>
    <w:rsid w:val="00092515"/>
    <w:pPr>
      <w:autoSpaceDE w:val="0"/>
      <w:autoSpaceDN w:val="0"/>
      <w:adjustRightInd w:val="0"/>
      <w:spacing w:after="0" w:line="250" w:lineRule="atLeast"/>
      <w:jc w:val="both"/>
      <w:textAlignment w:val="center"/>
    </w:pPr>
    <w:rPr>
      <w:rFonts w:ascii="Garamond" w:eastAsia="Times New Roman" w:hAnsi="Garamond" w:cs="Garamond"/>
      <w:color w:val="000000"/>
      <w:sz w:val="21"/>
      <w:szCs w:val="21"/>
      <w:lang w:eastAsia="pt-BR"/>
    </w:rPr>
  </w:style>
  <w:style w:type="paragraph" w:customStyle="1" w:styleId="Comentrios">
    <w:name w:val="Comentários"/>
    <w:basedOn w:val="Normal"/>
    <w:rsid w:val="00092515"/>
    <w:pPr>
      <w:autoSpaceDE w:val="0"/>
      <w:autoSpaceDN w:val="0"/>
      <w:adjustRightInd w:val="0"/>
      <w:spacing w:after="0" w:line="240" w:lineRule="atLeast"/>
      <w:ind w:left="227"/>
      <w:jc w:val="both"/>
      <w:textAlignment w:val="center"/>
    </w:pPr>
    <w:rPr>
      <w:rFonts w:ascii="Garamond" w:eastAsia="Times New Roman" w:hAnsi="Garamond" w:cs="Garamond"/>
      <w:color w:val="000000"/>
      <w:sz w:val="20"/>
      <w:szCs w:val="20"/>
      <w:lang w:eastAsia="pt-BR"/>
    </w:rPr>
  </w:style>
  <w:style w:type="paragraph" w:customStyle="1" w:styleId="Centralizado">
    <w:name w:val="Centralizado"/>
    <w:basedOn w:val="Normal"/>
    <w:rsid w:val="00092515"/>
    <w:pPr>
      <w:suppressAutoHyphens/>
      <w:autoSpaceDE w:val="0"/>
      <w:autoSpaceDN w:val="0"/>
      <w:adjustRightInd w:val="0"/>
      <w:spacing w:after="0" w:line="250" w:lineRule="atLeast"/>
      <w:jc w:val="center"/>
      <w:textAlignment w:val="center"/>
    </w:pPr>
    <w:rPr>
      <w:rFonts w:ascii="Garamond" w:eastAsia="Times New Roman" w:hAnsi="Garamond" w:cs="Garamond"/>
      <w:color w:val="000000"/>
      <w:sz w:val="21"/>
      <w:szCs w:val="21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10"/>
    <w:qFormat/>
    <w:rsid w:val="00092515"/>
    <w:pPr>
      <w:autoSpaceDE w:val="0"/>
      <w:autoSpaceDN w:val="0"/>
      <w:adjustRightInd w:val="0"/>
      <w:spacing w:before="113" w:after="170" w:line="300" w:lineRule="atLeast"/>
      <w:jc w:val="center"/>
      <w:textAlignment w:val="center"/>
    </w:pPr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092515"/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  <w:style w:type="paragraph" w:styleId="Rodap">
    <w:name w:val="footer"/>
    <w:basedOn w:val="Normal"/>
    <w:link w:val="RodapChar"/>
    <w:uiPriority w:val="99"/>
    <w:rsid w:val="0009251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09251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">
    <w:name w:val="Texto"/>
    <w:basedOn w:val="Normal"/>
    <w:rsid w:val="00092515"/>
    <w:pPr>
      <w:autoSpaceDE w:val="0"/>
      <w:autoSpaceDN w:val="0"/>
      <w:adjustRightInd w:val="0"/>
      <w:spacing w:after="0" w:line="250" w:lineRule="atLeast"/>
      <w:jc w:val="both"/>
      <w:textAlignment w:val="center"/>
    </w:pPr>
    <w:rPr>
      <w:rFonts w:ascii="Garamond" w:eastAsia="Times New Roman" w:hAnsi="Garamond" w:cs="Garamond"/>
      <w:color w:val="000000"/>
      <w:sz w:val="21"/>
      <w:szCs w:val="21"/>
      <w:lang w:eastAsia="pt-BR"/>
    </w:rPr>
  </w:style>
  <w:style w:type="paragraph" w:customStyle="1" w:styleId="Comentrios">
    <w:name w:val="Comentários"/>
    <w:basedOn w:val="Normal"/>
    <w:rsid w:val="00092515"/>
    <w:pPr>
      <w:autoSpaceDE w:val="0"/>
      <w:autoSpaceDN w:val="0"/>
      <w:adjustRightInd w:val="0"/>
      <w:spacing w:after="0" w:line="240" w:lineRule="atLeast"/>
      <w:ind w:left="227"/>
      <w:jc w:val="both"/>
      <w:textAlignment w:val="center"/>
    </w:pPr>
    <w:rPr>
      <w:rFonts w:ascii="Garamond" w:eastAsia="Times New Roman" w:hAnsi="Garamond" w:cs="Garamond"/>
      <w:color w:val="000000"/>
      <w:sz w:val="20"/>
      <w:szCs w:val="20"/>
      <w:lang w:eastAsia="pt-BR"/>
    </w:rPr>
  </w:style>
  <w:style w:type="paragraph" w:customStyle="1" w:styleId="Centralizado">
    <w:name w:val="Centralizado"/>
    <w:basedOn w:val="Normal"/>
    <w:rsid w:val="00092515"/>
    <w:pPr>
      <w:suppressAutoHyphens/>
      <w:autoSpaceDE w:val="0"/>
      <w:autoSpaceDN w:val="0"/>
      <w:adjustRightInd w:val="0"/>
      <w:spacing w:after="0" w:line="250" w:lineRule="atLeast"/>
      <w:jc w:val="center"/>
      <w:textAlignment w:val="center"/>
    </w:pPr>
    <w:rPr>
      <w:rFonts w:ascii="Garamond" w:eastAsia="Times New Roman" w:hAnsi="Garamond" w:cs="Garamond"/>
      <w:color w:val="000000"/>
      <w:sz w:val="21"/>
      <w:szCs w:val="21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4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784</Words>
  <Characters>4235</Characters>
  <Application>Microsoft Office Word</Application>
  <DocSecurity>0</DocSecurity>
  <Lines>35</Lines>
  <Paragraphs>10</Paragraphs>
  <ScaleCrop>false</ScaleCrop>
  <Company/>
  <LinksUpToDate>false</LinksUpToDate>
  <CharactersWithSpaces>5009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Christiane Gieseke</cp:lastModifiedBy>
  <cp:revision>3</cp:revision>
  <dcterms:created xsi:type="dcterms:W3CDTF">2020-06-24T20:38:00Z</dcterms:created>
  <dcterms:modified xsi:type="dcterms:W3CDTF">2020-07-10T21:36:00Z</dcterms:modified>
</cp:coreProperties>
</file>