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35164" w14:textId="77777777" w:rsidR="00FF2224" w:rsidRDefault="00FF2224" w:rsidP="00897C3A">
      <w:pPr>
        <w:tabs>
          <w:tab w:val="left" w:pos="142"/>
        </w:tabs>
        <w:ind w:left="0" w:right="-427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>MODELO DE PETIÇÃO</w:t>
      </w:r>
    </w:p>
    <w:p w14:paraId="28461E61" w14:textId="7344B6C4" w:rsidR="00897C3A" w:rsidRDefault="00602004" w:rsidP="00897C3A">
      <w:pPr>
        <w:tabs>
          <w:tab w:val="left" w:pos="142"/>
        </w:tabs>
        <w:ind w:left="0" w:right="-427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/>
          <w:b/>
          <w:spacing w:val="0"/>
          <w:sz w:val="24"/>
          <w:szCs w:val="24"/>
        </w:rPr>
        <w:t xml:space="preserve">PROCESSO CIVIL. </w:t>
      </w:r>
      <w:r w:rsidR="00897C3A" w:rsidRPr="00897C3A">
        <w:rPr>
          <w:rFonts w:ascii="Arial Black" w:hAnsi="Arial Black" w:cs="Times New Roman"/>
          <w:b/>
          <w:spacing w:val="0"/>
          <w:sz w:val="24"/>
          <w:szCs w:val="24"/>
        </w:rPr>
        <w:t xml:space="preserve">RECONVENÇÃO DE </w:t>
      </w:r>
      <w:r w:rsidR="00FF2224">
        <w:rPr>
          <w:rFonts w:ascii="Arial Black" w:hAnsi="Arial Black" w:cs="Times New Roman"/>
          <w:b/>
          <w:spacing w:val="0"/>
          <w:sz w:val="24"/>
          <w:szCs w:val="24"/>
        </w:rPr>
        <w:t>TERCEIROS. CITAÇÃO POR MANDADO</w:t>
      </w:r>
    </w:p>
    <w:p w14:paraId="250839CB" w14:textId="77777777" w:rsidR="00FF2224" w:rsidRPr="00897C3A" w:rsidRDefault="00FF2224" w:rsidP="00FF2224">
      <w:pPr>
        <w:tabs>
          <w:tab w:val="left" w:pos="142"/>
        </w:tabs>
        <w:ind w:left="0" w:right="-427"/>
        <w:jc w:val="right"/>
        <w:rPr>
          <w:rFonts w:ascii="Arial Black" w:hAnsi="Arial Black" w:cs="Times New Roman"/>
          <w:b/>
          <w:spacing w:val="0"/>
          <w:sz w:val="24"/>
          <w:szCs w:val="24"/>
        </w:rPr>
      </w:pPr>
      <w:r w:rsidRPr="00FF2224">
        <w:rPr>
          <w:rFonts w:ascii="Arial Black" w:hAnsi="Arial Black" w:cs="Times New Roman"/>
          <w:b/>
          <w:spacing w:val="0"/>
          <w:sz w:val="24"/>
          <w:szCs w:val="24"/>
        </w:rPr>
        <w:t>Rénan Kfuri Lopes</w:t>
      </w:r>
    </w:p>
    <w:p w14:paraId="479DF052" w14:textId="77777777" w:rsidR="00897C3A" w:rsidRDefault="00897C3A" w:rsidP="00897C3A">
      <w:pPr>
        <w:tabs>
          <w:tab w:val="left" w:pos="142"/>
        </w:tabs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14:paraId="11194FE3" w14:textId="77777777" w:rsidR="00897C3A" w:rsidRDefault="00897C3A" w:rsidP="00897C3A">
      <w:pPr>
        <w:tabs>
          <w:tab w:val="left" w:pos="142"/>
        </w:tabs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 w:rsidRPr="00897C3A">
        <w:rPr>
          <w:rFonts w:ascii="Times New Roman" w:hAnsi="Times New Roman" w:cs="Times New Roman"/>
          <w:spacing w:val="0"/>
          <w:sz w:val="24"/>
          <w:szCs w:val="24"/>
        </w:rPr>
        <w:t>E</w:t>
      </w:r>
      <w:r>
        <w:rPr>
          <w:rFonts w:ascii="Times New Roman" w:hAnsi="Times New Roman" w:cs="Times New Roman"/>
          <w:spacing w:val="0"/>
          <w:sz w:val="24"/>
          <w:szCs w:val="24"/>
        </w:rPr>
        <w:t>xmo. Sr. Juiz de Direito da ... Vara Empresarial da Comarca de ...</w:t>
      </w:r>
    </w:p>
    <w:p w14:paraId="131A5FA1" w14:textId="77777777" w:rsidR="00897C3A" w:rsidRPr="00897C3A" w:rsidRDefault="00897C3A" w:rsidP="00897C3A">
      <w:pPr>
        <w:tabs>
          <w:tab w:val="left" w:pos="142"/>
        </w:tabs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14:paraId="75D364BF" w14:textId="77777777" w:rsidR="00897C3A" w:rsidRPr="00897C3A" w:rsidRDefault="00897C3A" w:rsidP="00897C3A">
      <w:pPr>
        <w:tabs>
          <w:tab w:val="left" w:pos="142"/>
        </w:tabs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 w:rsidRPr="00897C3A">
        <w:rPr>
          <w:rFonts w:ascii="Times New Roman" w:hAnsi="Times New Roman" w:cs="Times New Roman"/>
          <w:spacing w:val="0"/>
          <w:sz w:val="24"/>
          <w:szCs w:val="24"/>
        </w:rPr>
        <w:t xml:space="preserve">processo n.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14:paraId="49CCFB9B" w14:textId="77777777" w:rsidR="00897C3A" w:rsidRPr="00897C3A" w:rsidRDefault="00897C3A" w:rsidP="00897C3A">
      <w:pPr>
        <w:tabs>
          <w:tab w:val="left" w:pos="142"/>
        </w:tabs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14:paraId="57DD4BD7" w14:textId="77777777" w:rsidR="00897C3A" w:rsidRPr="00897C3A" w:rsidRDefault="00897C3A" w:rsidP="00897C3A">
      <w:pPr>
        <w:tabs>
          <w:tab w:val="left" w:pos="142"/>
        </w:tabs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(nome), demandado, por seu advogado</w:t>
      </w:r>
      <w:r w:rsidRPr="00897C3A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897C3A">
        <w:rPr>
          <w:rFonts w:ascii="Times New Roman" w:hAnsi="Times New Roman" w:cs="Times New Roman"/>
          <w:i/>
          <w:spacing w:val="0"/>
          <w:sz w:val="24"/>
          <w:szCs w:val="24"/>
        </w:rPr>
        <w:t>in fine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assinado</w:t>
      </w:r>
      <w:r w:rsidRPr="00897C3A">
        <w:rPr>
          <w:rFonts w:ascii="Times New Roman" w:hAnsi="Times New Roman" w:cs="Times New Roman"/>
          <w:spacing w:val="0"/>
          <w:sz w:val="24"/>
          <w:szCs w:val="24"/>
        </w:rPr>
        <w:t xml:space="preserve">, nos autos epigrafados promovidos por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897C3A">
        <w:rPr>
          <w:rFonts w:ascii="Times New Roman" w:hAnsi="Times New Roman" w:cs="Times New Roman"/>
          <w:spacing w:val="0"/>
          <w:sz w:val="24"/>
          <w:szCs w:val="24"/>
        </w:rPr>
        <w:t xml:space="preserve"> 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897C3A">
        <w:rPr>
          <w:rFonts w:ascii="Times New Roman" w:hAnsi="Times New Roman" w:cs="Times New Roman"/>
          <w:spacing w:val="0"/>
          <w:sz w:val="24"/>
          <w:szCs w:val="24"/>
        </w:rPr>
        <w:t>, vem, respeitosamente, aduzir o que se segue:</w:t>
      </w:r>
    </w:p>
    <w:p w14:paraId="5FB34B79" w14:textId="77777777" w:rsidR="00897C3A" w:rsidRPr="00897C3A" w:rsidRDefault="00897C3A" w:rsidP="00897C3A">
      <w:pPr>
        <w:tabs>
          <w:tab w:val="left" w:pos="142"/>
        </w:tabs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14:paraId="7C634F06" w14:textId="77777777" w:rsidR="00897C3A" w:rsidRPr="00897C3A" w:rsidRDefault="00897C3A" w:rsidP="00897C3A">
      <w:pPr>
        <w:tabs>
          <w:tab w:val="left" w:pos="142"/>
        </w:tabs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proofErr w:type="spellStart"/>
      <w:r w:rsidRPr="00897C3A">
        <w:rPr>
          <w:rFonts w:ascii="Times New Roman" w:hAnsi="Times New Roman" w:cs="Times New Roman"/>
          <w:spacing w:val="0"/>
          <w:sz w:val="24"/>
          <w:szCs w:val="24"/>
        </w:rPr>
        <w:t>MMa</w:t>
      </w:r>
      <w:proofErr w:type="spellEnd"/>
      <w:r w:rsidRPr="00897C3A">
        <w:rPr>
          <w:rFonts w:ascii="Times New Roman" w:hAnsi="Times New Roman" w:cs="Times New Roman"/>
          <w:spacing w:val="0"/>
          <w:sz w:val="24"/>
          <w:szCs w:val="24"/>
        </w:rPr>
        <w:t>. Juíza,</w:t>
      </w:r>
    </w:p>
    <w:p w14:paraId="08DB92DE" w14:textId="77777777" w:rsidR="00897C3A" w:rsidRPr="00897C3A" w:rsidRDefault="00897C3A" w:rsidP="00897C3A">
      <w:pPr>
        <w:tabs>
          <w:tab w:val="left" w:pos="142"/>
        </w:tabs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14:paraId="6A9E0186" w14:textId="77777777" w:rsidR="00897C3A" w:rsidRPr="00897C3A" w:rsidRDefault="00897C3A" w:rsidP="00897C3A">
      <w:pPr>
        <w:tabs>
          <w:tab w:val="left" w:pos="142"/>
        </w:tabs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I- </w:t>
      </w:r>
      <w:r w:rsidRPr="00897C3A">
        <w:rPr>
          <w:rFonts w:ascii="Times New Roman" w:hAnsi="Times New Roman" w:cs="Times New Roman"/>
          <w:spacing w:val="0"/>
          <w:sz w:val="24"/>
          <w:szCs w:val="24"/>
        </w:rPr>
        <w:t>A RECONVENÇÃO CONTRA TERC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EIRO. </w:t>
      </w:r>
      <w:r w:rsidRPr="00897C3A">
        <w:rPr>
          <w:rFonts w:ascii="Times New Roman" w:hAnsi="Times New Roman" w:cs="Times New Roman"/>
          <w:spacing w:val="0"/>
          <w:sz w:val="24"/>
          <w:szCs w:val="24"/>
        </w:rPr>
        <w:t>CITAÇÃO POR MANDADO</w:t>
      </w:r>
    </w:p>
    <w:p w14:paraId="4AAD5855" w14:textId="77777777" w:rsidR="00897C3A" w:rsidRPr="00897C3A" w:rsidRDefault="00897C3A" w:rsidP="00897C3A">
      <w:pPr>
        <w:tabs>
          <w:tab w:val="left" w:pos="142"/>
        </w:tabs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14:paraId="772288DF" w14:textId="77777777" w:rsidR="00897C3A" w:rsidRPr="00897C3A" w:rsidRDefault="00897C3A" w:rsidP="00897C3A">
      <w:pPr>
        <w:tabs>
          <w:tab w:val="left" w:pos="142"/>
        </w:tabs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1. </w:t>
      </w:r>
      <w:r w:rsidRPr="00897C3A">
        <w:rPr>
          <w:rFonts w:ascii="Times New Roman" w:hAnsi="Times New Roman" w:cs="Times New Roman"/>
          <w:spacing w:val="0"/>
          <w:sz w:val="24"/>
          <w:szCs w:val="24"/>
        </w:rPr>
        <w:t>Indubitavelmente, em virtude da extensão da peça de contestação cumulada com 02 [duas] reconvenções, não foi observado pelo d. juízo que uma das reconvenções foi destinada a terceiro não integrante originário do polo ativo como p</w:t>
      </w:r>
      <w:r>
        <w:rPr>
          <w:rFonts w:ascii="Times New Roman" w:hAnsi="Times New Roman" w:cs="Times New Roman"/>
          <w:spacing w:val="0"/>
          <w:sz w:val="24"/>
          <w:szCs w:val="24"/>
        </w:rPr>
        <w:t>revisto no ar. 343, § 3º do CPC</w:t>
      </w:r>
      <w:r>
        <w:rPr>
          <w:rStyle w:val="Refdenotaderodap"/>
          <w:rFonts w:ascii="Times New Roman" w:hAnsi="Times New Roman" w:cs="Times New Roman"/>
          <w:spacing w:val="0"/>
          <w:sz w:val="24"/>
          <w:szCs w:val="24"/>
        </w:rPr>
        <w:footnoteReference w:id="1"/>
      </w:r>
      <w:r w:rsidRPr="00897C3A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02E9C49B" w14:textId="77777777" w:rsidR="00897C3A" w:rsidRPr="00897C3A" w:rsidRDefault="00897C3A" w:rsidP="00897C3A">
      <w:pPr>
        <w:tabs>
          <w:tab w:val="left" w:pos="142"/>
        </w:tabs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14:paraId="5D282FDF" w14:textId="77777777" w:rsidR="00897C3A" w:rsidRPr="00897C3A" w:rsidRDefault="00897C3A" w:rsidP="00897C3A">
      <w:pPr>
        <w:tabs>
          <w:tab w:val="left" w:pos="142"/>
        </w:tabs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2. </w:t>
      </w:r>
      <w:r w:rsidRPr="00897C3A">
        <w:rPr>
          <w:rFonts w:ascii="Times New Roman" w:hAnsi="Times New Roman" w:cs="Times New Roman"/>
          <w:spacing w:val="0"/>
          <w:sz w:val="24"/>
          <w:szCs w:val="24"/>
        </w:rPr>
        <w:t xml:space="preserve">Mais precisamente, nesta oportunidade se refere à reconvenção deste terceiro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897C3A">
        <w:rPr>
          <w:rFonts w:ascii="Times New Roman" w:hAnsi="Times New Roman" w:cs="Times New Roman"/>
          <w:spacing w:val="0"/>
          <w:sz w:val="24"/>
          <w:szCs w:val="24"/>
        </w:rPr>
        <w:t xml:space="preserve"> se en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contra no bojo da contestação, </w:t>
      </w:r>
      <w:r w:rsidRPr="00897C3A">
        <w:rPr>
          <w:rFonts w:ascii="Times New Roman" w:hAnsi="Times New Roman" w:cs="Times New Roman"/>
          <w:spacing w:val="0"/>
          <w:sz w:val="24"/>
          <w:szCs w:val="24"/>
        </w:rPr>
        <w:t>sendo indispensável sua integração no polo passivo necessário litisconsorcial na presente ação de dissolução parcial de sociedade [por exclusão de sócio] em virtude de sua qualidade de sócio de fato.</w:t>
      </w:r>
    </w:p>
    <w:p w14:paraId="69C15561" w14:textId="77777777" w:rsidR="00897C3A" w:rsidRPr="00897C3A" w:rsidRDefault="00897C3A" w:rsidP="00897C3A">
      <w:pPr>
        <w:tabs>
          <w:tab w:val="left" w:pos="142"/>
        </w:tabs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14:paraId="38F55323" w14:textId="77777777" w:rsidR="00897C3A" w:rsidRPr="00897C3A" w:rsidRDefault="00897C3A" w:rsidP="00897C3A">
      <w:pPr>
        <w:tabs>
          <w:tab w:val="left" w:pos="142"/>
        </w:tabs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3. </w:t>
      </w:r>
      <w:r w:rsidRPr="00897C3A">
        <w:rPr>
          <w:rFonts w:ascii="Times New Roman" w:hAnsi="Times New Roman" w:cs="Times New Roman"/>
          <w:spacing w:val="0"/>
          <w:sz w:val="24"/>
          <w:szCs w:val="24"/>
        </w:rPr>
        <w:t xml:space="preserve">Esse pleito reconvencional foi largamente abordado na contestação, envolto de farta documentação sobre o tema, como se depreende do Id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897C3A">
        <w:rPr>
          <w:rFonts w:ascii="Times New Roman" w:hAnsi="Times New Roman" w:cs="Times New Roman"/>
          <w:spacing w:val="0"/>
          <w:sz w:val="24"/>
          <w:szCs w:val="24"/>
        </w:rPr>
        <w:t>, Pág.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...</w:t>
      </w:r>
    </w:p>
    <w:p w14:paraId="36834AF2" w14:textId="77777777" w:rsidR="00897C3A" w:rsidRPr="00897C3A" w:rsidRDefault="00897C3A" w:rsidP="00897C3A">
      <w:pPr>
        <w:tabs>
          <w:tab w:val="left" w:pos="142"/>
        </w:tabs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14:paraId="65DEE899" w14:textId="77777777" w:rsidR="00897C3A" w:rsidRPr="00897C3A" w:rsidRDefault="00897C3A" w:rsidP="00897C3A">
      <w:pPr>
        <w:tabs>
          <w:tab w:val="left" w:pos="142"/>
        </w:tabs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4. </w:t>
      </w:r>
      <w:proofErr w:type="spellStart"/>
      <w:r w:rsidRPr="00897C3A">
        <w:rPr>
          <w:rFonts w:ascii="Times New Roman" w:hAnsi="Times New Roman" w:cs="Times New Roman"/>
          <w:b/>
          <w:i/>
          <w:spacing w:val="0"/>
          <w:sz w:val="24"/>
          <w:szCs w:val="24"/>
        </w:rPr>
        <w:t>Ex</w:t>
      </w:r>
      <w:proofErr w:type="spellEnd"/>
      <w:r w:rsidRPr="00897C3A">
        <w:rPr>
          <w:rFonts w:ascii="Times New Roman" w:hAnsi="Times New Roman" w:cs="Times New Roman"/>
          <w:b/>
          <w:i/>
          <w:spacing w:val="0"/>
          <w:sz w:val="24"/>
          <w:szCs w:val="24"/>
        </w:rPr>
        <w:t xml:space="preserve"> positis</w:t>
      </w:r>
      <w:r w:rsidRPr="00897C3A">
        <w:rPr>
          <w:rFonts w:ascii="Times New Roman" w:hAnsi="Times New Roman" w:cs="Times New Roman"/>
          <w:spacing w:val="0"/>
          <w:sz w:val="24"/>
          <w:szCs w:val="24"/>
        </w:rPr>
        <w:t xml:space="preserve">, chamando o feito à ordem, para evitar que se altere e transgrida a ordem processual de regência, </w:t>
      </w:r>
      <w:r w:rsidRPr="00897C3A">
        <w:rPr>
          <w:rFonts w:ascii="Times New Roman" w:hAnsi="Times New Roman" w:cs="Times New Roman"/>
          <w:i/>
          <w:spacing w:val="0"/>
          <w:sz w:val="24"/>
          <w:szCs w:val="24"/>
        </w:rPr>
        <w:t xml:space="preserve">data </w:t>
      </w:r>
      <w:proofErr w:type="spellStart"/>
      <w:r w:rsidRPr="00897C3A">
        <w:rPr>
          <w:rFonts w:ascii="Times New Roman" w:hAnsi="Times New Roman" w:cs="Times New Roman"/>
          <w:i/>
          <w:spacing w:val="0"/>
          <w:sz w:val="24"/>
          <w:szCs w:val="24"/>
        </w:rPr>
        <w:t>venia</w:t>
      </w:r>
      <w:proofErr w:type="spellEnd"/>
      <w:r w:rsidRPr="00897C3A">
        <w:rPr>
          <w:rFonts w:ascii="Times New Roman" w:hAnsi="Times New Roman" w:cs="Times New Roman"/>
          <w:spacing w:val="0"/>
          <w:sz w:val="24"/>
          <w:szCs w:val="24"/>
        </w:rPr>
        <w:t>, o reconvinte/demandado requer em reiteração:</w:t>
      </w:r>
    </w:p>
    <w:p w14:paraId="338E28BF" w14:textId="77777777" w:rsidR="00897C3A" w:rsidRPr="00897C3A" w:rsidRDefault="00897C3A" w:rsidP="00897C3A">
      <w:pPr>
        <w:tabs>
          <w:tab w:val="left" w:pos="142"/>
        </w:tabs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14:paraId="6FBE0831" w14:textId="77777777" w:rsidR="00897C3A" w:rsidRPr="00897C3A" w:rsidRDefault="00897C3A" w:rsidP="00897C3A">
      <w:pPr>
        <w:tabs>
          <w:tab w:val="left" w:pos="142"/>
        </w:tabs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-</w:t>
      </w:r>
      <w:r>
        <w:rPr>
          <w:rFonts w:ascii="Times New Roman" w:hAnsi="Times New Roman" w:cs="Times New Roman"/>
          <w:spacing w:val="0"/>
          <w:sz w:val="24"/>
          <w:szCs w:val="24"/>
        </w:rPr>
        <w:tab/>
        <w:t xml:space="preserve"> </w:t>
      </w:r>
      <w:proofErr w:type="gramStart"/>
      <w:r w:rsidRPr="00897C3A">
        <w:rPr>
          <w:rFonts w:ascii="Times New Roman" w:hAnsi="Times New Roman" w:cs="Times New Roman"/>
          <w:spacing w:val="0"/>
          <w:sz w:val="24"/>
          <w:szCs w:val="24"/>
        </w:rPr>
        <w:t>seja</w:t>
      </w:r>
      <w:proofErr w:type="gramEnd"/>
      <w:r w:rsidRPr="00897C3A">
        <w:rPr>
          <w:rFonts w:ascii="Times New Roman" w:hAnsi="Times New Roman" w:cs="Times New Roman"/>
          <w:spacing w:val="0"/>
          <w:sz w:val="24"/>
          <w:szCs w:val="24"/>
        </w:rPr>
        <w:t xml:space="preserve"> citado, por mandado, o terceiro reconvindo </w:t>
      </w:r>
      <w:r>
        <w:rPr>
          <w:rFonts w:ascii="Times New Roman" w:hAnsi="Times New Roman" w:cs="Times New Roman"/>
          <w:spacing w:val="0"/>
          <w:sz w:val="24"/>
          <w:szCs w:val="24"/>
        </w:rPr>
        <w:t>(nome, qualificação, endereço e CPF)</w:t>
      </w:r>
      <w:r w:rsidRPr="00897C3A">
        <w:rPr>
          <w:rFonts w:ascii="Times New Roman" w:hAnsi="Times New Roman" w:cs="Times New Roman"/>
          <w:spacing w:val="0"/>
          <w:sz w:val="24"/>
          <w:szCs w:val="24"/>
        </w:rPr>
        <w:t>, para, querendo, contestar as duas reconvenções, sob pena de revelia;</w:t>
      </w:r>
    </w:p>
    <w:p w14:paraId="684D33B6" w14:textId="77777777" w:rsidR="00897C3A" w:rsidRPr="00897C3A" w:rsidRDefault="00897C3A" w:rsidP="00897C3A">
      <w:pPr>
        <w:tabs>
          <w:tab w:val="left" w:pos="142"/>
        </w:tabs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14:paraId="74C5CD51" w14:textId="77777777" w:rsidR="00897C3A" w:rsidRPr="00897C3A" w:rsidRDefault="00897C3A" w:rsidP="00897C3A">
      <w:pPr>
        <w:tabs>
          <w:tab w:val="left" w:pos="142"/>
        </w:tabs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-</w:t>
      </w:r>
      <w:r>
        <w:rPr>
          <w:rFonts w:ascii="Times New Roman" w:hAnsi="Times New Roman" w:cs="Times New Roman"/>
          <w:spacing w:val="0"/>
          <w:sz w:val="24"/>
          <w:szCs w:val="24"/>
        </w:rPr>
        <w:tab/>
        <w:t xml:space="preserve"> </w:t>
      </w:r>
      <w:proofErr w:type="gramStart"/>
      <w:r w:rsidRPr="00897C3A">
        <w:rPr>
          <w:rFonts w:ascii="Times New Roman" w:hAnsi="Times New Roman" w:cs="Times New Roman"/>
          <w:spacing w:val="0"/>
          <w:sz w:val="24"/>
          <w:szCs w:val="24"/>
        </w:rPr>
        <w:t>proceda-se</w:t>
      </w:r>
      <w:proofErr w:type="gramEnd"/>
      <w:r w:rsidRPr="00897C3A">
        <w:rPr>
          <w:rFonts w:ascii="Times New Roman" w:hAnsi="Times New Roman" w:cs="Times New Roman"/>
          <w:spacing w:val="0"/>
          <w:sz w:val="24"/>
          <w:szCs w:val="24"/>
        </w:rPr>
        <w:t xml:space="preserve"> a anotação no distribuidor para constar o nome da parte nesta reconvenção [</w:t>
      </w:r>
      <w:r>
        <w:rPr>
          <w:rFonts w:ascii="Times New Roman" w:hAnsi="Times New Roman" w:cs="Times New Roman"/>
          <w:spacing w:val="0"/>
          <w:sz w:val="24"/>
          <w:szCs w:val="24"/>
        </w:rPr>
        <w:t>CPC, art. 286, parágrafo único]</w:t>
      </w:r>
      <w:r>
        <w:rPr>
          <w:rStyle w:val="Refdenotaderodap"/>
          <w:rFonts w:ascii="Times New Roman" w:hAnsi="Times New Roman" w:cs="Times New Roman"/>
          <w:spacing w:val="0"/>
          <w:sz w:val="24"/>
          <w:szCs w:val="24"/>
        </w:rPr>
        <w:footnoteReference w:id="2"/>
      </w:r>
      <w:r w:rsidRPr="00897C3A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63629476" w14:textId="77777777" w:rsidR="00897C3A" w:rsidRPr="00897C3A" w:rsidRDefault="00897C3A" w:rsidP="00897C3A">
      <w:pPr>
        <w:tabs>
          <w:tab w:val="left" w:pos="142"/>
        </w:tabs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14:paraId="57E64C68" w14:textId="77777777" w:rsidR="00897C3A" w:rsidRPr="00897C3A" w:rsidRDefault="00897C3A" w:rsidP="00897C3A">
      <w:pPr>
        <w:tabs>
          <w:tab w:val="left" w:pos="142"/>
        </w:tabs>
        <w:ind w:left="0" w:right="-427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897C3A">
        <w:rPr>
          <w:rFonts w:ascii="Times New Roman" w:hAnsi="Times New Roman" w:cs="Times New Roman"/>
          <w:spacing w:val="0"/>
          <w:sz w:val="24"/>
          <w:szCs w:val="24"/>
        </w:rPr>
        <w:t>P. Deferimento.</w:t>
      </w:r>
    </w:p>
    <w:p w14:paraId="390E0DF2" w14:textId="77777777" w:rsidR="006B3321" w:rsidRDefault="00897C3A" w:rsidP="00897C3A">
      <w:pPr>
        <w:tabs>
          <w:tab w:val="left" w:pos="142"/>
        </w:tabs>
        <w:ind w:left="0" w:right="-427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(Local e data)</w:t>
      </w:r>
    </w:p>
    <w:p w14:paraId="6B39C06C" w14:textId="77777777" w:rsidR="00897C3A" w:rsidRPr="00897C3A" w:rsidRDefault="00897C3A" w:rsidP="00897C3A">
      <w:pPr>
        <w:tabs>
          <w:tab w:val="left" w:pos="142"/>
        </w:tabs>
        <w:ind w:left="0" w:right="-427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(Assinatura e OAB do Advogado)</w:t>
      </w:r>
    </w:p>
    <w:sectPr w:rsidR="00897C3A" w:rsidRPr="00897C3A" w:rsidSect="006840EC">
      <w:pgSz w:w="11906" w:h="16838"/>
      <w:pgMar w:top="1417" w:right="1701" w:bottom="1417" w:left="1701" w:header="1985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35729" w14:textId="77777777" w:rsidR="00E47153" w:rsidRDefault="00E47153" w:rsidP="00897C3A">
      <w:r>
        <w:separator/>
      </w:r>
    </w:p>
  </w:endnote>
  <w:endnote w:type="continuationSeparator" w:id="0">
    <w:p w14:paraId="76D4BD71" w14:textId="77777777" w:rsidR="00E47153" w:rsidRDefault="00E47153" w:rsidP="0089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923E4" w14:textId="77777777" w:rsidR="00E47153" w:rsidRDefault="00E47153" w:rsidP="00897C3A">
      <w:r>
        <w:separator/>
      </w:r>
    </w:p>
  </w:footnote>
  <w:footnote w:type="continuationSeparator" w:id="0">
    <w:p w14:paraId="028727E5" w14:textId="77777777" w:rsidR="00E47153" w:rsidRDefault="00E47153" w:rsidP="00897C3A">
      <w:r>
        <w:continuationSeparator/>
      </w:r>
    </w:p>
  </w:footnote>
  <w:footnote w:id="1">
    <w:p w14:paraId="1607F72B" w14:textId="77777777" w:rsidR="00897C3A" w:rsidRPr="00897C3A" w:rsidRDefault="00897C3A" w:rsidP="00897C3A">
      <w:pPr>
        <w:pStyle w:val="Textodenotaderodap"/>
        <w:tabs>
          <w:tab w:val="left" w:pos="709"/>
        </w:tabs>
        <w:ind w:left="0" w:right="-425"/>
        <w:rPr>
          <w:rFonts w:ascii="Times New Roman" w:hAnsi="Times New Roman" w:cs="Times New Roman"/>
          <w:spacing w:val="0"/>
        </w:rPr>
      </w:pPr>
      <w:r w:rsidRPr="00897C3A">
        <w:rPr>
          <w:rStyle w:val="Refdenotaderodap"/>
          <w:rFonts w:ascii="Times New Roman" w:hAnsi="Times New Roman" w:cs="Times New Roman"/>
          <w:spacing w:val="0"/>
        </w:rPr>
        <w:footnoteRef/>
      </w:r>
      <w:r w:rsidRPr="00897C3A">
        <w:rPr>
          <w:rFonts w:ascii="Times New Roman" w:hAnsi="Times New Roman" w:cs="Times New Roman"/>
          <w:spacing w:val="0"/>
        </w:rPr>
        <w:t xml:space="preserve"> CPC, art. 343. Na contestação, é lícito ao réu propor reconvenção para manifestar pretensão própria, conexa com a ação principal ou com o fundamento da defesa [...] § 3º. A reconvenção pode ser proposta contra o autor e terceiro [...].</w:t>
      </w:r>
    </w:p>
  </w:footnote>
  <w:footnote w:id="2">
    <w:p w14:paraId="4AA1F7B3" w14:textId="77777777" w:rsidR="00897C3A" w:rsidRPr="00897C3A" w:rsidRDefault="00897C3A" w:rsidP="00897C3A">
      <w:pPr>
        <w:pStyle w:val="Textodenotaderodap"/>
        <w:tabs>
          <w:tab w:val="left" w:pos="709"/>
        </w:tabs>
        <w:ind w:left="0" w:right="-425"/>
        <w:rPr>
          <w:rFonts w:ascii="Times New Roman" w:hAnsi="Times New Roman" w:cs="Times New Roman"/>
          <w:spacing w:val="0"/>
        </w:rPr>
      </w:pPr>
      <w:r w:rsidRPr="00897C3A">
        <w:rPr>
          <w:rStyle w:val="Refdenotaderodap"/>
          <w:rFonts w:ascii="Times New Roman" w:hAnsi="Times New Roman" w:cs="Times New Roman"/>
          <w:spacing w:val="0"/>
        </w:rPr>
        <w:footnoteRef/>
      </w:r>
      <w:r w:rsidRPr="00897C3A">
        <w:rPr>
          <w:rFonts w:ascii="Times New Roman" w:hAnsi="Times New Roman" w:cs="Times New Roman"/>
          <w:spacing w:val="0"/>
        </w:rPr>
        <w:t xml:space="preserve"> CPC, art. 286. Serão distribuídas por dependência as causas de qualquer natureza: [...] Parágrafo único. Havendo intervenção de terceiro, reconvenção ou outra hipótese de ampliação objetiva do processo, o juiz, de ofício, mandará proceder à respectiva anotação pelo distribuidor.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3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C3A"/>
    <w:rsid w:val="000015B8"/>
    <w:rsid w:val="005D02A0"/>
    <w:rsid w:val="00602004"/>
    <w:rsid w:val="006840EC"/>
    <w:rsid w:val="006B3321"/>
    <w:rsid w:val="00897C3A"/>
    <w:rsid w:val="00B67047"/>
    <w:rsid w:val="00C623E5"/>
    <w:rsid w:val="00E47153"/>
    <w:rsid w:val="00FF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D3F6"/>
  <w15:docId w15:val="{D77C9212-0399-42B0-A5CA-499AA7A7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7C3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7C3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97C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D7CC-0A1B-4237-AF64-19F0988A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6</cp:revision>
  <dcterms:created xsi:type="dcterms:W3CDTF">2020-07-16T18:24:00Z</dcterms:created>
  <dcterms:modified xsi:type="dcterms:W3CDTF">2020-08-28T02:06:00Z</dcterms:modified>
</cp:coreProperties>
</file>