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F7" w:rsidRPr="003962F7" w:rsidRDefault="003962F7" w:rsidP="003962F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962F7">
        <w:rPr>
          <w:rFonts w:ascii="Arial Black" w:hAnsi="Arial Black" w:cs="Times New Roman"/>
          <w:sz w:val="24"/>
          <w:szCs w:val="24"/>
        </w:rPr>
        <w:t>MODELO DE PETIÇÃO</w:t>
      </w:r>
    </w:p>
    <w:p w:rsidR="008A16C4" w:rsidRDefault="008A16C4" w:rsidP="003962F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LEI GERAL DE </w:t>
      </w:r>
      <w:r w:rsidR="003962F7" w:rsidRPr="003962F7">
        <w:rPr>
          <w:rFonts w:ascii="Arial Black" w:hAnsi="Arial Black" w:cs="Times New Roman"/>
          <w:sz w:val="24"/>
          <w:szCs w:val="24"/>
        </w:rPr>
        <w:t>PROTEÇÃO DE DADOS</w:t>
      </w:r>
      <w:r w:rsidR="003962F7">
        <w:rPr>
          <w:rFonts w:ascii="Arial Black" w:hAnsi="Arial Black" w:cs="Times New Roman"/>
          <w:sz w:val="24"/>
          <w:szCs w:val="24"/>
        </w:rPr>
        <w:t xml:space="preserve">. </w:t>
      </w:r>
    </w:p>
    <w:p w:rsidR="008A16C4" w:rsidRDefault="003962F7" w:rsidP="003962F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962F7">
        <w:rPr>
          <w:rFonts w:ascii="Arial Black" w:hAnsi="Arial Black" w:cs="Times New Roman"/>
          <w:sz w:val="24"/>
          <w:szCs w:val="24"/>
        </w:rPr>
        <w:t>UTILIZAÇÃO ILEGAL DE DADOS</w:t>
      </w:r>
      <w:r w:rsidR="008A16C4">
        <w:rPr>
          <w:rFonts w:ascii="Arial Black" w:hAnsi="Arial Black" w:cs="Times New Roman"/>
          <w:sz w:val="24"/>
          <w:szCs w:val="24"/>
        </w:rPr>
        <w:t xml:space="preserve"> </w:t>
      </w:r>
      <w:r w:rsidRPr="003962F7">
        <w:rPr>
          <w:rFonts w:ascii="Arial Black" w:hAnsi="Arial Black" w:cs="Times New Roman"/>
          <w:sz w:val="24"/>
          <w:szCs w:val="24"/>
        </w:rPr>
        <w:t>PESSOAIS</w:t>
      </w:r>
      <w:r>
        <w:rPr>
          <w:rFonts w:ascii="Arial Black" w:hAnsi="Arial Black" w:cs="Times New Roman"/>
          <w:sz w:val="24"/>
          <w:szCs w:val="24"/>
        </w:rPr>
        <w:t>.</w:t>
      </w:r>
      <w:r w:rsidRPr="003962F7">
        <w:rPr>
          <w:rFonts w:ascii="Arial Black" w:hAnsi="Arial Black" w:cs="Times New Roman"/>
          <w:sz w:val="24"/>
          <w:szCs w:val="24"/>
        </w:rPr>
        <w:t xml:space="preserve"> </w:t>
      </w:r>
    </w:p>
    <w:p w:rsidR="003962F7" w:rsidRPr="003962F7" w:rsidRDefault="008A16C4" w:rsidP="003962F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RETIRADA DA PEÇA DO PROCESSO. PETIÇÃO</w:t>
      </w:r>
    </w:p>
    <w:p w:rsidR="003962F7" w:rsidRDefault="003962F7" w:rsidP="003962F7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3962F7">
        <w:rPr>
          <w:rFonts w:ascii="Arial Black" w:hAnsi="Arial Black" w:cs="Times New Roman"/>
          <w:sz w:val="24"/>
          <w:szCs w:val="24"/>
        </w:rPr>
        <w:t>Rénan Kfuri Lopes</w:t>
      </w:r>
    </w:p>
    <w:p w:rsidR="003962F7" w:rsidRPr="003962F7" w:rsidRDefault="003962F7" w:rsidP="003962F7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:rsidR="003962F7" w:rsidRPr="003962F7" w:rsidRDefault="003962F7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:rsidR="003962F7" w:rsidRPr="003962F7" w:rsidRDefault="003962F7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962F7">
        <w:rPr>
          <w:rFonts w:ascii="Times New Roman" w:hAnsi="Times New Roman" w:cs="Times New Roman"/>
          <w:sz w:val="24"/>
          <w:szCs w:val="24"/>
        </w:rPr>
        <w:t>Processo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Pr="00396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endereço, CPF e e-mail), por seu advogado </w:t>
      </w:r>
      <w:r w:rsidRPr="00110649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110649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 xml:space="preserve">instrumento de procuração anexo (doc. n. ...), 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vem, respeitosamente a este D. Juízo, no procedimento epigrafado em que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 contende direitos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962F7" w:rsidRPr="003962F7">
        <w:rPr>
          <w:rFonts w:ascii="Times New Roman" w:hAnsi="Times New Roman" w:cs="Times New Roman"/>
          <w:sz w:val="24"/>
          <w:szCs w:val="24"/>
        </w:rPr>
        <w:t>, expor para então requerer:</w:t>
      </w:r>
    </w:p>
    <w:p w:rsidR="003962F7" w:rsidRPr="00110649" w:rsidRDefault="00110649" w:rsidP="0011064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649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649">
        <w:rPr>
          <w:rFonts w:ascii="Times New Roman" w:hAnsi="Times New Roman" w:cs="Times New Roman"/>
          <w:b/>
          <w:bCs/>
          <w:sz w:val="24"/>
          <w:szCs w:val="24"/>
        </w:rPr>
        <w:t>DOS FATOS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O Manifestante tomou ciência acerca da gravação ambiente de uma conversa que teria tido com o Sr. Paulo e juntada nos autos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 (Ids.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962F7" w:rsidRPr="003962F7">
        <w:rPr>
          <w:rFonts w:ascii="Times New Roman" w:hAnsi="Times New Roman" w:cs="Times New Roman"/>
          <w:sz w:val="24"/>
          <w:szCs w:val="24"/>
        </w:rPr>
        <w:t>).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62F7" w:rsidRPr="003962F7">
        <w:rPr>
          <w:rFonts w:ascii="Times New Roman" w:hAnsi="Times New Roman" w:cs="Times New Roman"/>
          <w:sz w:val="24"/>
          <w:szCs w:val="24"/>
        </w:rPr>
        <w:t>Infelizmente, a gravação foi realizada de forma bastante ardilosa, sem a permissão ou conhecimento do Manifestante.</w:t>
      </w:r>
      <w:r w:rsidR="003962F7">
        <w:rPr>
          <w:rFonts w:ascii="Times New Roman" w:hAnsi="Times New Roman" w:cs="Times New Roman"/>
          <w:sz w:val="24"/>
          <w:szCs w:val="24"/>
        </w:rPr>
        <w:t xml:space="preserve"> 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Pior, 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 estava o tempo inteiro tentando falar para o Manifestante a forma que deveria proceder, afirmando a todo tempo: “</w:t>
      </w:r>
      <w:r w:rsidR="003962F7" w:rsidRPr="00110649">
        <w:rPr>
          <w:rFonts w:ascii="Times New Roman" w:hAnsi="Times New Roman" w:cs="Times New Roman"/>
          <w:i/>
          <w:iCs/>
          <w:sz w:val="24"/>
          <w:szCs w:val="24"/>
        </w:rPr>
        <w:t>Você sabe que ele está mentindo</w:t>
      </w:r>
      <w:r w:rsidR="003962F7" w:rsidRPr="003962F7">
        <w:rPr>
          <w:rFonts w:ascii="Times New Roman" w:hAnsi="Times New Roman" w:cs="Times New Roman"/>
          <w:sz w:val="24"/>
          <w:szCs w:val="24"/>
        </w:rPr>
        <w:t>”, “</w:t>
      </w:r>
      <w:r w:rsidR="003962F7" w:rsidRPr="00110649">
        <w:rPr>
          <w:rFonts w:ascii="Times New Roman" w:hAnsi="Times New Roman" w:cs="Times New Roman"/>
          <w:i/>
          <w:iCs/>
          <w:sz w:val="24"/>
          <w:szCs w:val="24"/>
        </w:rPr>
        <w:t>Ele te ofereceu dinheiro?</w:t>
      </w:r>
      <w:r w:rsidR="003962F7" w:rsidRPr="003962F7">
        <w:rPr>
          <w:rFonts w:ascii="Times New Roman" w:hAnsi="Times New Roman" w:cs="Times New Roman"/>
          <w:sz w:val="24"/>
          <w:szCs w:val="24"/>
        </w:rPr>
        <w:t>”, “</w:t>
      </w:r>
      <w:r w:rsidR="003962F7" w:rsidRPr="00110649">
        <w:rPr>
          <w:rFonts w:ascii="Times New Roman" w:hAnsi="Times New Roman" w:cs="Times New Roman"/>
          <w:i/>
          <w:iCs/>
          <w:sz w:val="24"/>
          <w:szCs w:val="24"/>
        </w:rPr>
        <w:t>Ele quer tomar tudo?</w:t>
      </w:r>
      <w:r w:rsidR="003962F7" w:rsidRPr="003962F7">
        <w:rPr>
          <w:rFonts w:ascii="Times New Roman" w:hAnsi="Times New Roman" w:cs="Times New Roman"/>
          <w:sz w:val="24"/>
          <w:szCs w:val="24"/>
        </w:rPr>
        <w:t>”, dentre inúmeros artifícios vergonhosos para impingir as verdades de interesse da Ré para que estas fossem apresentadas erroneamente em juízo.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 fez questão de apontar na gravação que o Manifestante foi mandado embora porque estava roubando: fato extremamente grave, inverossímil, vexatório e que NÃO ERA CONHECIDOATÉ SER PUBLICIZADO NA PETIÇÃO E GRAVAÇÃO APRESENTADA NESTE PROCESSO em razão de o processo ser público.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62F7" w:rsidRPr="003962F7">
        <w:rPr>
          <w:rFonts w:ascii="Times New Roman" w:hAnsi="Times New Roman" w:cs="Times New Roman"/>
          <w:sz w:val="24"/>
          <w:szCs w:val="24"/>
        </w:rPr>
        <w:t>O Manifestante entende que a gravação ou qualquer dado/informação decorrente dela deve ser retirada dos autos de imediato, ou, no mínimo, incluir o segredo de justiça no processo.</w:t>
      </w:r>
    </w:p>
    <w:p w:rsidR="003962F7" w:rsidRPr="00110649" w:rsidRDefault="00110649" w:rsidP="003962F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649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10649">
        <w:rPr>
          <w:rFonts w:ascii="Times New Roman" w:hAnsi="Times New Roman" w:cs="Times New Roman"/>
          <w:b/>
          <w:bCs/>
          <w:sz w:val="24"/>
          <w:szCs w:val="24"/>
        </w:rPr>
        <w:t>DO DIREITO</w:t>
      </w:r>
    </w:p>
    <w:p w:rsidR="003962F7" w:rsidRPr="00110649" w:rsidRDefault="00110649" w:rsidP="003962F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649">
        <w:rPr>
          <w:rFonts w:ascii="Times New Roman" w:hAnsi="Times New Roman" w:cs="Times New Roman"/>
          <w:b/>
          <w:bCs/>
          <w:sz w:val="24"/>
          <w:szCs w:val="24"/>
        </w:rPr>
        <w:t>II.1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10649">
        <w:rPr>
          <w:rFonts w:ascii="Times New Roman" w:hAnsi="Times New Roman" w:cs="Times New Roman"/>
          <w:b/>
          <w:bCs/>
          <w:sz w:val="24"/>
          <w:szCs w:val="24"/>
        </w:rPr>
        <w:t xml:space="preserve"> APLICAÇÃO DA LEI GERAL DE PROTEÇÃO DE DADOS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962F7" w:rsidRPr="003962F7">
        <w:rPr>
          <w:rFonts w:ascii="Times New Roman" w:hAnsi="Times New Roman" w:cs="Times New Roman"/>
          <w:sz w:val="24"/>
          <w:szCs w:val="24"/>
        </w:rPr>
        <w:t>A Lei Geral de Proteção de Dados (“LGPD”), Lei nº. 13.709/18, estipula em seu art. 3º que qualquer operação de tratamento de dado pessoal, inclusive por pessoa física, realizado no território nacional é regulada por esta norma.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962F7" w:rsidRPr="003962F7">
        <w:rPr>
          <w:rFonts w:ascii="Times New Roman" w:hAnsi="Times New Roman" w:cs="Times New Roman"/>
          <w:sz w:val="24"/>
          <w:szCs w:val="24"/>
        </w:rPr>
        <w:t>O art. 5º, I da LGPD aponta que é considerado dado pessoal qualquer dado que possa identificar uma pessoa, enquanto o inciso II menciona que o dado pessoal é considerado sensível se for utilizada qualquer tipo de biometria, confira-se: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Art. 5º Para os fins desta Lei, considera-se: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 xml:space="preserve">I - dado pessoal: informação relacionada </w:t>
      </w:r>
      <w:proofErr w:type="gramStart"/>
      <w:r w:rsidRPr="0011064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10649">
        <w:rPr>
          <w:rFonts w:ascii="Times New Roman" w:hAnsi="Times New Roman" w:cs="Times New Roman"/>
          <w:i/>
          <w:iCs/>
          <w:sz w:val="24"/>
          <w:szCs w:val="24"/>
        </w:rPr>
        <w:t xml:space="preserve"> pessoa natural identificada ou identificável;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II - dado pessoal sensível: 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natural;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962F7" w:rsidRPr="003962F7">
        <w:rPr>
          <w:rFonts w:ascii="Times New Roman" w:hAnsi="Times New Roman" w:cs="Times New Roman"/>
          <w:sz w:val="24"/>
          <w:szCs w:val="24"/>
        </w:rPr>
        <w:t>O Decreto 10.046/2019, que dispõe sobre governança de compartilhamento de dados, decorrente da LGPD, assim conceitua dados biométricos no sei art. 2º, II:</w:t>
      </w:r>
    </w:p>
    <w:p w:rsidR="003962F7" w:rsidRPr="003962F7" w:rsidRDefault="003962F7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II - atributos biométricos - características biológicas e comportamentais mensuráveis da pessoa natural que podem ser coletadas para reconhecimento automatizado, tais como a palma da mão, as digitais dos dedos, a retina ou a íris dos olhos, o formato da face, a voz e a maneira de andar</w:t>
      </w:r>
      <w:r w:rsidRPr="003962F7">
        <w:rPr>
          <w:rFonts w:ascii="Times New Roman" w:hAnsi="Times New Roman" w:cs="Times New Roman"/>
          <w:sz w:val="24"/>
          <w:szCs w:val="24"/>
        </w:rPr>
        <w:t>;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962F7" w:rsidRPr="003962F7">
        <w:rPr>
          <w:rFonts w:ascii="Times New Roman" w:hAnsi="Times New Roman" w:cs="Times New Roman"/>
          <w:sz w:val="24"/>
          <w:szCs w:val="24"/>
        </w:rPr>
        <w:t>Melhor descrevendo o conceito de biometria, Carolina Mendes Franco1 em sua dissertação de mestrado sobre Dados Biométricos conceituou dados biométricos da seguinte forma:</w:t>
      </w:r>
    </w:p>
    <w:p w:rsidR="003962F7" w:rsidRPr="003962F7" w:rsidRDefault="003962F7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962F7">
        <w:rPr>
          <w:rFonts w:ascii="Times New Roman" w:hAnsi="Times New Roman" w:cs="Times New Roman"/>
          <w:sz w:val="24"/>
          <w:szCs w:val="24"/>
        </w:rPr>
        <w:t xml:space="preserve">(...) </w:t>
      </w:r>
      <w:r w:rsidRPr="00110649">
        <w:rPr>
          <w:rFonts w:ascii="Times New Roman" w:hAnsi="Times New Roman" w:cs="Times New Roman"/>
          <w:i/>
          <w:iCs/>
          <w:sz w:val="24"/>
          <w:szCs w:val="24"/>
        </w:rPr>
        <w:t>dados que trazem informações da pessoa e são captados a partir do corpo humano, com o fim de identificá-las precisamente, tendo em vista a unicidade de cada pessoa e suas características físicas peculiares</w:t>
      </w:r>
      <w:r w:rsidRPr="003962F7">
        <w:rPr>
          <w:rFonts w:ascii="Times New Roman" w:hAnsi="Times New Roman" w:cs="Times New Roman"/>
          <w:sz w:val="24"/>
          <w:szCs w:val="24"/>
        </w:rPr>
        <w:t xml:space="preserve"> (...)</w:t>
      </w:r>
      <w:r w:rsidR="0011064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110649">
        <w:rPr>
          <w:rFonts w:ascii="Times New Roman" w:hAnsi="Times New Roman" w:cs="Times New Roman"/>
          <w:sz w:val="24"/>
          <w:szCs w:val="24"/>
        </w:rPr>
        <w:t>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962F7" w:rsidRPr="003962F7">
        <w:rPr>
          <w:rFonts w:ascii="Times New Roman" w:hAnsi="Times New Roman" w:cs="Times New Roman"/>
          <w:sz w:val="24"/>
          <w:szCs w:val="24"/>
        </w:rPr>
        <w:t>Percebe-se, assim que a voz é um dado biométrico, e, consequentemente, um dado pessoal sensível.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962F7" w:rsidRPr="003962F7">
        <w:rPr>
          <w:rFonts w:ascii="Times New Roman" w:hAnsi="Times New Roman" w:cs="Times New Roman"/>
          <w:sz w:val="24"/>
          <w:szCs w:val="24"/>
        </w:rPr>
        <w:t>O art. 11º da LGPD aponta quais são as hipóteses de tratamento de dados sensíveis: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Art. 11. O tratamento de dados pessoais sensíveis SOMENTE poderá ocorrer nas seguintes hipóteses: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I - quando o titular ou seu responsável legal consentir, de forma específica e destacada, para finalidades específicas;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II - sem fornecimento de consentimento do titular, nas hipóteses em que for indispensável para: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a) cumprimento de obrigação legal ou regulatória pelo controlador;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b) tratamento compartilhado de dados necessários à execução, pela administração pública, de políticas públicas previstas em leis ou regulamentos;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c) realização de estudos por órgão de pesquisa, garantida, sempre que possível, a anonimização dos dados pessoais sensíveis;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d) exercício regular de direitos, inclusive em contrato e em processo judicial, administrativo e arbitral, este último nos termos da Lei nº 9.307, de 23 de setembro de 1996 (Lei de Arbitragem);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e) proteção da vida ou da incolumidade física do titular ou de terceiro;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f) tutela da saúde, exclusivamente, em procedimento realizado por profissionais de saúde, serviços de saúde ou autoridade sanitária; ou</w:t>
      </w:r>
    </w:p>
    <w:p w:rsidR="003962F7" w:rsidRPr="003962F7" w:rsidRDefault="003962F7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g) garantia da prevenção à fraude e à segurança do titular, nos processos de identificação e autenticação de cadastro em sistemas eletrônicos, resguardados os direitos mencionados no art. 9º desta Lei e exceto no caso de prevalecerem direitos e liberdades fundamentais do titular que exijam a proteção dos dados pessoais</w:t>
      </w:r>
      <w:r w:rsidRPr="003962F7">
        <w:rPr>
          <w:rFonts w:ascii="Times New Roman" w:hAnsi="Times New Roman" w:cs="Times New Roman"/>
          <w:sz w:val="24"/>
          <w:szCs w:val="24"/>
        </w:rPr>
        <w:t>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Percebe-se que 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 NÃO PEDE o consentimento do Manifestante para gravar a conversa, muito pelo contrário, ele esconde o gravador da conversa, como se percebe do momento da gravação até o momento do início da conversa, estando em completo desacordo com os limites</w:t>
      </w:r>
      <w:r w:rsidR="003962F7">
        <w:rPr>
          <w:rFonts w:ascii="Times New Roman" w:hAnsi="Times New Roman" w:cs="Times New Roman"/>
          <w:sz w:val="24"/>
          <w:szCs w:val="24"/>
        </w:rPr>
        <w:t xml:space="preserve"> </w:t>
      </w:r>
      <w:r w:rsidR="003962F7" w:rsidRPr="003962F7">
        <w:rPr>
          <w:rFonts w:ascii="Times New Roman" w:hAnsi="Times New Roman" w:cs="Times New Roman"/>
          <w:sz w:val="24"/>
          <w:szCs w:val="24"/>
        </w:rPr>
        <w:t>da Lei.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962F7" w:rsidRPr="003962F7">
        <w:rPr>
          <w:rFonts w:ascii="Times New Roman" w:hAnsi="Times New Roman" w:cs="Times New Roman"/>
          <w:sz w:val="24"/>
          <w:szCs w:val="24"/>
        </w:rPr>
        <w:t>Novamente, abusando de atributos argumentativos poder-se-ia afirmar que não é necessário o pedido de consentimento porque o atuar estaria acobertado pelo exercício regular de direitos em processo judicial.</w:t>
      </w:r>
      <w:r w:rsidR="003962F7">
        <w:rPr>
          <w:rFonts w:ascii="Times New Roman" w:hAnsi="Times New Roman" w:cs="Times New Roman"/>
          <w:sz w:val="24"/>
          <w:szCs w:val="24"/>
        </w:rPr>
        <w:t xml:space="preserve"> </w:t>
      </w:r>
      <w:r w:rsidR="003962F7" w:rsidRPr="003962F7">
        <w:rPr>
          <w:rFonts w:ascii="Times New Roman" w:hAnsi="Times New Roman" w:cs="Times New Roman"/>
          <w:sz w:val="24"/>
          <w:szCs w:val="24"/>
        </w:rPr>
        <w:t>Ocorre, Excelência, que este não é o caso, uma vez que a gravação da voz não ocorreu no processo judicial, mas sim, fora dele e de forma ardilosa foi trazida para irregularmente para o processo.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962F7" w:rsidRPr="003962F7">
        <w:rPr>
          <w:rFonts w:ascii="Times New Roman" w:hAnsi="Times New Roman" w:cs="Times New Roman"/>
          <w:sz w:val="24"/>
          <w:szCs w:val="24"/>
        </w:rPr>
        <w:t>Fala-se em forma ardilosa porque o correto para ser ouvido seria sob o crivo do contraditório e sob a batuta do Magistrado, evitando-se o direcionamento de respostas por perguntas indevidas.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962F7" w:rsidRPr="003962F7">
        <w:rPr>
          <w:rFonts w:ascii="Times New Roman" w:hAnsi="Times New Roman" w:cs="Times New Roman"/>
          <w:sz w:val="24"/>
          <w:szCs w:val="24"/>
        </w:rPr>
        <w:t>A LGPD possui, ainda, em seu art. 4º, as excludentes de tratamento de dados sob o viés da mencionada norma, de forma que até poder-se-ia mencionar que o tratamento foi realizado por pessoa natural para fins exclusivamente particulares e não econômicos, nos termos do seu inciso</w:t>
      </w:r>
      <w:r w:rsidR="003962F7">
        <w:rPr>
          <w:rFonts w:ascii="Times New Roman" w:hAnsi="Times New Roman" w:cs="Times New Roman"/>
          <w:sz w:val="24"/>
          <w:szCs w:val="24"/>
        </w:rPr>
        <w:t xml:space="preserve"> </w:t>
      </w:r>
      <w:r w:rsidR="003962F7" w:rsidRPr="003962F7">
        <w:rPr>
          <w:rFonts w:ascii="Times New Roman" w:hAnsi="Times New Roman" w:cs="Times New Roman"/>
          <w:sz w:val="24"/>
          <w:szCs w:val="24"/>
        </w:rPr>
        <w:t>I.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962F7" w:rsidRPr="003962F7">
        <w:rPr>
          <w:rFonts w:ascii="Times New Roman" w:hAnsi="Times New Roman" w:cs="Times New Roman"/>
          <w:sz w:val="24"/>
          <w:szCs w:val="24"/>
        </w:rPr>
        <w:t>No entanto, este entendimento seria equivocado, uma vez que a gravação dos dados foi realizada com a finalidade exclusivamente econômica (com o fim de obter vantagem indevida no processo).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962F7" w:rsidRPr="003962F7">
        <w:rPr>
          <w:rFonts w:ascii="Times New Roman" w:hAnsi="Times New Roman" w:cs="Times New Roman"/>
          <w:sz w:val="24"/>
          <w:szCs w:val="24"/>
        </w:rPr>
        <w:t>E mais, ainda que não fosse concedido ao Manifestante o direito de consentimento da utilização dos dados, o mínimo que lhe deveria ser concedido é a informação de que a conversa estava sendo gravada e as razões pelas quais o áudio seria utilizado.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962F7" w:rsidRPr="003962F7">
        <w:rPr>
          <w:rFonts w:ascii="Times New Roman" w:hAnsi="Times New Roman" w:cs="Times New Roman"/>
          <w:sz w:val="24"/>
          <w:szCs w:val="24"/>
        </w:rPr>
        <w:t>Esta obrigatoriedade é moral. É moralmente incorreto gravar uma pessoa sem seu consentimento ou seu conhecimento.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962F7" w:rsidRPr="003962F7">
        <w:rPr>
          <w:rFonts w:ascii="Times New Roman" w:hAnsi="Times New Roman" w:cs="Times New Roman"/>
          <w:sz w:val="24"/>
          <w:szCs w:val="24"/>
        </w:rPr>
        <w:t>No entanto, além da obrigatoriedade moral, também existe a obrigatoriedade legal, confira-se: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Art. 6º As atividades de tratamento de dados pessoais deverão observar a boa-fé e os seguintes princípios: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I - finalidade: realização do tratamento para propósitos legítimos, específicos, explícitos e informados ao titular, sem possibilidade de tratamento posterior de forma incompatível com essas finalidades;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II - adequação: compatibilidade do tratamento com as finalidades informadas ao titular, de acordo com o contexto do tratamento;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III - necessidade: limitação do tratamento ao mínimo necessário para a realização de suas finalidades, com abrangência dos dados pertinentes, proporcionais e não excessivos em relação às finalidades do tratamento de dados;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VI - transparência: garantia, aos titulares, de informações claras, precisas e facilmente acessíveis sobre a realização do tratamento e os respectivos agentes de tratamento, observados os segredos comercial e industrial;</w:t>
      </w:r>
    </w:p>
    <w:p w:rsidR="003962F7" w:rsidRPr="00110649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:rsidR="003962F7" w:rsidRPr="003962F7" w:rsidRDefault="003962F7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0649">
        <w:rPr>
          <w:rFonts w:ascii="Times New Roman" w:hAnsi="Times New Roman" w:cs="Times New Roman"/>
          <w:i/>
          <w:iCs/>
          <w:sz w:val="24"/>
          <w:szCs w:val="24"/>
        </w:rPr>
        <w:t>X - responsabilização e prestação de contas: demonstração, pelo agente, da adoção de medidas eficazes e capazes de comprovar a observância e o cumprimento das normas de proteção de dados pessoais e, inclusive, da eficácia dessas medidas</w:t>
      </w:r>
      <w:r w:rsidRPr="00396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Percebe-se </w:t>
      </w:r>
      <w:proofErr w:type="gramStart"/>
      <w:r w:rsidR="003962F7" w:rsidRPr="003962F7">
        <w:rPr>
          <w:rFonts w:ascii="Times New Roman" w:hAnsi="Times New Roman" w:cs="Times New Roman"/>
          <w:sz w:val="24"/>
          <w:szCs w:val="24"/>
        </w:rPr>
        <w:t>que que</w:t>
      </w:r>
      <w:proofErr w:type="gramEnd"/>
      <w:r w:rsidR="003962F7" w:rsidRPr="003962F7">
        <w:rPr>
          <w:rFonts w:ascii="Times New Roman" w:hAnsi="Times New Roman" w:cs="Times New Roman"/>
          <w:sz w:val="24"/>
          <w:szCs w:val="24"/>
        </w:rPr>
        <w:t xml:space="preserve"> 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962F7" w:rsidRPr="003962F7">
        <w:rPr>
          <w:rFonts w:ascii="Times New Roman" w:hAnsi="Times New Roman" w:cs="Times New Roman"/>
          <w:sz w:val="24"/>
          <w:szCs w:val="24"/>
        </w:rPr>
        <w:t>(pessoa que gravou a conversa) feriu vários princípios da LGPD, iniciando-se pela boa-fé, ao gravar a conversa de forma ardil e não informar este fato ao Manifestante.</w:t>
      </w:r>
    </w:p>
    <w:p w:rsidR="003962F7" w:rsidRPr="003962F7" w:rsidRDefault="00110649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3962F7" w:rsidRPr="003962F7">
        <w:rPr>
          <w:rFonts w:ascii="Times New Roman" w:hAnsi="Times New Roman" w:cs="Times New Roman"/>
          <w:sz w:val="24"/>
          <w:szCs w:val="24"/>
        </w:rPr>
        <w:t>Ocorreram, ainda, violações a outros princípios, senão, veja-se:</w:t>
      </w:r>
    </w:p>
    <w:p w:rsidR="003962F7" w:rsidRPr="00D007D0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7D0">
        <w:rPr>
          <w:rFonts w:ascii="Times New Roman" w:hAnsi="Times New Roman" w:cs="Times New Roman"/>
          <w:i/>
          <w:iCs/>
          <w:sz w:val="24"/>
          <w:szCs w:val="24"/>
        </w:rPr>
        <w:t>1. Finalidade: Se a gravação da conversa tivesse de ser apresentada a este D. Juízo, deveria ter sido informado para o Titular de dados, apresentando, de forma explicita e informada esta situação.</w:t>
      </w:r>
    </w:p>
    <w:p w:rsidR="003962F7" w:rsidRPr="00D007D0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7D0">
        <w:rPr>
          <w:rFonts w:ascii="Times New Roman" w:hAnsi="Times New Roman" w:cs="Times New Roman"/>
          <w:i/>
          <w:iCs/>
          <w:sz w:val="24"/>
          <w:szCs w:val="24"/>
        </w:rPr>
        <w:t>2. Adequação: A forma deveria ter sido adequada ao caso, em especial pela utilização com o mínimo necessário de informação.</w:t>
      </w:r>
    </w:p>
    <w:p w:rsidR="003962F7" w:rsidRPr="00D007D0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7D0">
        <w:rPr>
          <w:rFonts w:ascii="Times New Roman" w:hAnsi="Times New Roman" w:cs="Times New Roman"/>
          <w:i/>
          <w:iCs/>
          <w:sz w:val="24"/>
          <w:szCs w:val="24"/>
        </w:rPr>
        <w:t>3. Necessidade: Apenas questões inerentes à finalidade deveriam ser sido gravados, o que não foi o caso, passando-se por pescaria, hotéis, chales, culminando em acusação de crime supostamente praticado pelo Manifestante.</w:t>
      </w:r>
    </w:p>
    <w:p w:rsidR="003962F7" w:rsidRPr="00D007D0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7D0">
        <w:rPr>
          <w:rFonts w:ascii="Times New Roman" w:hAnsi="Times New Roman" w:cs="Times New Roman"/>
          <w:i/>
          <w:iCs/>
          <w:sz w:val="24"/>
          <w:szCs w:val="24"/>
        </w:rPr>
        <w:t>4. Transparência: informação pormenorizada de quais dados estariam sendo utilizados e como estariam sendo utilizados.</w:t>
      </w:r>
    </w:p>
    <w:p w:rsidR="003962F7" w:rsidRPr="003962F7" w:rsidRDefault="003962F7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007D0">
        <w:rPr>
          <w:rFonts w:ascii="Times New Roman" w:hAnsi="Times New Roman" w:cs="Times New Roman"/>
          <w:i/>
          <w:iCs/>
          <w:sz w:val="24"/>
          <w:szCs w:val="24"/>
        </w:rPr>
        <w:t>5. Prestação de contas: informação sobre como os dados foram efetivamente tratados</w:t>
      </w:r>
      <w:r w:rsidRPr="003962F7">
        <w:rPr>
          <w:rFonts w:ascii="Times New Roman" w:hAnsi="Times New Roman" w:cs="Times New Roman"/>
          <w:sz w:val="24"/>
          <w:szCs w:val="24"/>
        </w:rPr>
        <w:t>.</w:t>
      </w:r>
    </w:p>
    <w:p w:rsidR="003962F7" w:rsidRPr="003962F7" w:rsidRDefault="00D007D0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3962F7" w:rsidRPr="003962F7">
        <w:rPr>
          <w:rFonts w:ascii="Times New Roman" w:hAnsi="Times New Roman" w:cs="Times New Roman"/>
          <w:sz w:val="24"/>
          <w:szCs w:val="24"/>
        </w:rPr>
        <w:t>Desta forma, percebe-se que a LGPD regula o ato de tratamento irregular de dados, bem como vazamento destes dados, devendo ocorrer a restauração da lei com a devida retirada do áudio, da “</w:t>
      </w:r>
      <w:r w:rsidR="003962F7" w:rsidRPr="00D007D0">
        <w:rPr>
          <w:rFonts w:ascii="Times New Roman" w:hAnsi="Times New Roman" w:cs="Times New Roman"/>
          <w:i/>
          <w:iCs/>
          <w:sz w:val="24"/>
          <w:szCs w:val="24"/>
        </w:rPr>
        <w:t>degravação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” e todo e qualquer ato que decorrer da gravação irregular da conversa entre 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 e o Manifestante.</w:t>
      </w:r>
    </w:p>
    <w:p w:rsidR="003962F7" w:rsidRPr="00D007D0" w:rsidRDefault="00D007D0" w:rsidP="003962F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7D0">
        <w:rPr>
          <w:rFonts w:ascii="Times New Roman" w:hAnsi="Times New Roman" w:cs="Times New Roman"/>
          <w:b/>
          <w:bCs/>
          <w:sz w:val="24"/>
          <w:szCs w:val="24"/>
        </w:rPr>
        <w:t>II.2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0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6C4">
        <w:rPr>
          <w:rFonts w:ascii="Times New Roman" w:hAnsi="Times New Roman" w:cs="Times New Roman"/>
          <w:b/>
          <w:bCs/>
          <w:i/>
          <w:sz w:val="24"/>
          <w:szCs w:val="24"/>
        </w:rPr>
        <w:t>DISTINGUISH</w:t>
      </w:r>
      <w:r w:rsidRPr="00D007D0">
        <w:rPr>
          <w:rFonts w:ascii="Times New Roman" w:hAnsi="Times New Roman" w:cs="Times New Roman"/>
          <w:b/>
          <w:bCs/>
          <w:sz w:val="24"/>
          <w:szCs w:val="24"/>
        </w:rPr>
        <w:t xml:space="preserve"> – DECISÃO STF SOBRE GRAVAÇÃO</w:t>
      </w:r>
    </w:p>
    <w:p w:rsidR="003962F7" w:rsidRPr="003962F7" w:rsidRDefault="00D007D0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3962F7" w:rsidRPr="003962F7">
        <w:rPr>
          <w:rFonts w:ascii="Times New Roman" w:hAnsi="Times New Roman" w:cs="Times New Roman"/>
          <w:sz w:val="24"/>
          <w:szCs w:val="24"/>
        </w:rPr>
        <w:t>O STF já sedimentou entendimento no sentido de que é proibido fazer interceptação de conversa, ainda que ambiente, sem que o interlocutor tivesse participado da conversa.</w:t>
      </w:r>
    </w:p>
    <w:p w:rsidR="003962F7" w:rsidRPr="003962F7" w:rsidRDefault="00D007D0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3962F7" w:rsidRPr="003962F7">
        <w:rPr>
          <w:rFonts w:ascii="Times New Roman" w:hAnsi="Times New Roman" w:cs="Times New Roman"/>
          <w:sz w:val="24"/>
          <w:szCs w:val="24"/>
        </w:rPr>
        <w:t>No entanto, deve-se fazer 2 distinções quanto a esta decisão destacando-se sua não aplicação:</w:t>
      </w:r>
    </w:p>
    <w:p w:rsidR="003962F7" w:rsidRPr="00D007D0" w:rsidRDefault="003962F7" w:rsidP="003962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7D0">
        <w:rPr>
          <w:rFonts w:ascii="Times New Roman" w:hAnsi="Times New Roman" w:cs="Times New Roman"/>
          <w:i/>
          <w:iCs/>
          <w:sz w:val="24"/>
          <w:szCs w:val="24"/>
        </w:rPr>
        <w:t xml:space="preserve">1. As partes da conversa foram: </w:t>
      </w:r>
      <w:r w:rsidR="00D007D0" w:rsidRPr="00D007D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D007D0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="00D007D0" w:rsidRPr="00D007D0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D007D0">
        <w:rPr>
          <w:rFonts w:ascii="Times New Roman" w:hAnsi="Times New Roman" w:cs="Times New Roman"/>
          <w:i/>
          <w:iCs/>
          <w:sz w:val="24"/>
          <w:szCs w:val="24"/>
        </w:rPr>
        <w:t xml:space="preserve">. Quem juntou a conversa no presente processo foi a empresa </w:t>
      </w:r>
      <w:r w:rsidR="00D007D0" w:rsidRPr="00D007D0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D007D0">
        <w:rPr>
          <w:rFonts w:ascii="Times New Roman" w:hAnsi="Times New Roman" w:cs="Times New Roman"/>
          <w:i/>
          <w:iCs/>
          <w:sz w:val="24"/>
          <w:szCs w:val="24"/>
        </w:rPr>
        <w:t xml:space="preserve">. Destaque-se que não há de se falar em mistura entre </w:t>
      </w:r>
      <w:r w:rsidR="00D007D0" w:rsidRPr="00D007D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D007D0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="00D007D0" w:rsidRPr="00D007D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D007D0">
        <w:rPr>
          <w:rFonts w:ascii="Times New Roman" w:hAnsi="Times New Roman" w:cs="Times New Roman"/>
          <w:i/>
          <w:iCs/>
          <w:sz w:val="24"/>
          <w:szCs w:val="24"/>
        </w:rPr>
        <w:t>, uma vez as conversas foram de cunho pessoal (pescaria, hotelaria...)</w:t>
      </w:r>
    </w:p>
    <w:p w:rsidR="003962F7" w:rsidRPr="003962F7" w:rsidRDefault="003962F7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007D0">
        <w:rPr>
          <w:rFonts w:ascii="Times New Roman" w:hAnsi="Times New Roman" w:cs="Times New Roman"/>
          <w:i/>
          <w:iCs/>
          <w:sz w:val="24"/>
          <w:szCs w:val="24"/>
        </w:rPr>
        <w:t>2. A decisão proferida pelo STF não fez a devida análise sob o viés da LGPD, pois esta não estava em vigor quando do julgamento, de forma que a legislação novel deve prevalecer sobre decisão embasada em normas antigas</w:t>
      </w:r>
      <w:r w:rsidRPr="003962F7">
        <w:rPr>
          <w:rFonts w:ascii="Times New Roman" w:hAnsi="Times New Roman" w:cs="Times New Roman"/>
          <w:sz w:val="24"/>
          <w:szCs w:val="24"/>
        </w:rPr>
        <w:t>.</w:t>
      </w:r>
    </w:p>
    <w:p w:rsidR="003962F7" w:rsidRPr="003962F7" w:rsidRDefault="00D007D0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3962F7" w:rsidRPr="003962F7">
        <w:rPr>
          <w:rFonts w:ascii="Times New Roman" w:hAnsi="Times New Roman" w:cs="Times New Roman"/>
          <w:sz w:val="24"/>
          <w:szCs w:val="24"/>
        </w:rPr>
        <w:t>Percebe-se que a gravação por uma pessoa que não está presente no processo e sem a aplicação da LGPD está permeada de ilegalidade.</w:t>
      </w:r>
    </w:p>
    <w:p w:rsidR="003962F7" w:rsidRPr="00D007D0" w:rsidRDefault="00D007D0" w:rsidP="003962F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7D0">
        <w:rPr>
          <w:rFonts w:ascii="Times New Roman" w:hAnsi="Times New Roman" w:cs="Times New Roman"/>
          <w:b/>
          <w:bCs/>
          <w:sz w:val="24"/>
          <w:szCs w:val="24"/>
        </w:rPr>
        <w:t>II.3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07D0">
        <w:rPr>
          <w:rFonts w:ascii="Times New Roman" w:hAnsi="Times New Roman" w:cs="Times New Roman"/>
          <w:b/>
          <w:bCs/>
          <w:sz w:val="24"/>
          <w:szCs w:val="24"/>
        </w:rPr>
        <w:t>RETIRADA DOS ARQUIVOS DOS AUTOS – SEGREDO DE JUSTIÇA</w:t>
      </w:r>
    </w:p>
    <w:p w:rsidR="003962F7" w:rsidRPr="003962F7" w:rsidRDefault="00D007D0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A conversa entre 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 e o Manifestante constavam questões pessoais, inclusive caluniosas, no sentido de que o Manifestante teria roubado material do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962F7" w:rsidRPr="003962F7">
        <w:rPr>
          <w:rFonts w:ascii="Times New Roman" w:hAnsi="Times New Roman" w:cs="Times New Roman"/>
          <w:sz w:val="24"/>
          <w:szCs w:val="24"/>
        </w:rPr>
        <w:t>, ocorrência de um empréstimo e as circunstâncias dele...</w:t>
      </w:r>
    </w:p>
    <w:p w:rsidR="003962F7" w:rsidRPr="003962F7" w:rsidRDefault="00D007D0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3962F7" w:rsidRPr="003962F7">
        <w:rPr>
          <w:rFonts w:ascii="Times New Roman" w:hAnsi="Times New Roman" w:cs="Times New Roman"/>
          <w:sz w:val="24"/>
          <w:szCs w:val="24"/>
        </w:rPr>
        <w:t>Desta forma, considerando que o que consta na gravação pode vir a sujar o nome do Manifestante, passa-se a pleitear o segredo de justiça do processo até a final decisão quanto a retirada dos documentos ilegalmente juntados no processo.</w:t>
      </w:r>
    </w:p>
    <w:p w:rsidR="003962F7" w:rsidRPr="003962F7" w:rsidRDefault="00D007D0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3962F7" w:rsidRPr="003962F7">
        <w:rPr>
          <w:rFonts w:ascii="Times New Roman" w:hAnsi="Times New Roman" w:cs="Times New Roman"/>
          <w:sz w:val="24"/>
          <w:szCs w:val="24"/>
        </w:rPr>
        <w:t>Após o devido contraditório, que sejam retirados os documentos do processo, e, se for a vontade deste juízo, que o Manifestante seja intimado para comparecer na Audiência de Instrução e Julgamento para prestar esclarecimentos sobre fatos de seu conhecimento AO JUÍZO.</w:t>
      </w:r>
    </w:p>
    <w:p w:rsidR="003962F7" w:rsidRPr="00D007D0" w:rsidRDefault="00D007D0" w:rsidP="003962F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7D0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07D0">
        <w:rPr>
          <w:rFonts w:ascii="Times New Roman" w:hAnsi="Times New Roman" w:cs="Times New Roman"/>
          <w:b/>
          <w:bCs/>
          <w:sz w:val="24"/>
          <w:szCs w:val="24"/>
        </w:rPr>
        <w:t xml:space="preserve"> PEDIDO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D007D0" w:rsidRDefault="00D007D0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D0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3962F7" w:rsidRPr="003962F7">
        <w:rPr>
          <w:rFonts w:ascii="Times New Roman" w:hAnsi="Times New Roman" w:cs="Times New Roman"/>
          <w:sz w:val="24"/>
          <w:szCs w:val="24"/>
        </w:rPr>
        <w:t>, o Manifestante passa a pleitear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62F7" w:rsidRPr="003962F7" w:rsidRDefault="00D007D0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 a retirada dos arquivos inseridos no processo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 (Ids.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962F7" w:rsidRPr="003962F7">
        <w:rPr>
          <w:rFonts w:ascii="Times New Roman" w:hAnsi="Times New Roman" w:cs="Times New Roman"/>
          <w:sz w:val="24"/>
          <w:szCs w:val="24"/>
        </w:rPr>
        <w:t>).</w:t>
      </w:r>
    </w:p>
    <w:p w:rsidR="003962F7" w:rsidRPr="003962F7" w:rsidRDefault="00D007D0" w:rsidP="003962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requer</w:t>
      </w:r>
      <w:r w:rsidR="003962F7" w:rsidRPr="003962F7">
        <w:rPr>
          <w:rFonts w:ascii="Times New Roman" w:hAnsi="Times New Roman" w:cs="Times New Roman"/>
          <w:sz w:val="24"/>
          <w:szCs w:val="24"/>
        </w:rPr>
        <w:t>, ainda, que seja determinado o segredo de justiça até a que o contraditório seja cumprido e que, após, os arquivos venham a ser efetivamente retirados do processo e não ocorra qualquer citação sobre os fatos ali constantes, sob pena de multa.</w:t>
      </w:r>
    </w:p>
    <w:p w:rsidR="003962F7" w:rsidRPr="003962F7" w:rsidRDefault="00D007D0" w:rsidP="00D007D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62F7" w:rsidRPr="003962F7">
        <w:rPr>
          <w:rFonts w:ascii="Times New Roman" w:hAnsi="Times New Roman" w:cs="Times New Roman"/>
          <w:sz w:val="24"/>
          <w:szCs w:val="24"/>
        </w:rPr>
        <w:t xml:space="preserve">ede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962F7" w:rsidRPr="003962F7">
        <w:rPr>
          <w:rFonts w:ascii="Times New Roman" w:hAnsi="Times New Roman" w:cs="Times New Roman"/>
          <w:sz w:val="24"/>
          <w:szCs w:val="24"/>
        </w:rPr>
        <w:t>eferimento,</w:t>
      </w:r>
    </w:p>
    <w:p w:rsidR="003962F7" w:rsidRDefault="00D007D0" w:rsidP="00D007D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D007D0" w:rsidRPr="003962F7" w:rsidRDefault="00D007D0" w:rsidP="00D007D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D007D0" w:rsidRPr="00396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C2" w:rsidRDefault="000001C2" w:rsidP="00110649">
      <w:pPr>
        <w:spacing w:after="0" w:line="240" w:lineRule="auto"/>
      </w:pPr>
      <w:r>
        <w:separator/>
      </w:r>
    </w:p>
  </w:endnote>
  <w:endnote w:type="continuationSeparator" w:id="0">
    <w:p w:rsidR="000001C2" w:rsidRDefault="000001C2" w:rsidP="0011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C2" w:rsidRDefault="000001C2" w:rsidP="00110649">
      <w:pPr>
        <w:spacing w:after="0" w:line="240" w:lineRule="auto"/>
      </w:pPr>
      <w:r>
        <w:separator/>
      </w:r>
    </w:p>
  </w:footnote>
  <w:footnote w:type="continuationSeparator" w:id="0">
    <w:p w:rsidR="000001C2" w:rsidRDefault="000001C2" w:rsidP="00110649">
      <w:pPr>
        <w:spacing w:after="0" w:line="240" w:lineRule="auto"/>
      </w:pPr>
      <w:r>
        <w:continuationSeparator/>
      </w:r>
    </w:p>
  </w:footnote>
  <w:footnote w:id="1">
    <w:p w:rsidR="00110649" w:rsidRPr="00D007D0" w:rsidRDefault="00110649" w:rsidP="00D007D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D007D0">
        <w:rPr>
          <w:rStyle w:val="Refdenotaderodap"/>
          <w:rFonts w:ascii="Times New Roman" w:hAnsi="Times New Roman" w:cs="Times New Roman"/>
        </w:rPr>
        <w:footnoteRef/>
      </w:r>
      <w:r w:rsidRPr="00D007D0">
        <w:rPr>
          <w:rFonts w:ascii="Times New Roman" w:hAnsi="Times New Roman" w:cs="Times New Roman"/>
        </w:rPr>
        <w:t xml:space="preserve"> FRANCO, Carolina Mendes. A pessoa humana resumida a um dado corporal: considerações sobre o tratamento adequado aos dados biométricos. 2009. 121 f. Dissertação (Mestrado em Direito Civil Constitucional; Direito da Cidade; Direito Internacional e Integração Econômica; Direi) - Universidade do Estado do Rio de Janeiro, Rio de janeiro, 2009, pg. 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152"/>
    <w:multiLevelType w:val="hybridMultilevel"/>
    <w:tmpl w:val="DD7EEC3C"/>
    <w:lvl w:ilvl="0" w:tplc="191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F7"/>
    <w:rsid w:val="000001C2"/>
    <w:rsid w:val="00110649"/>
    <w:rsid w:val="003962F7"/>
    <w:rsid w:val="008A16C4"/>
    <w:rsid w:val="00D0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8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64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06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06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06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64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06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06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0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A54B-415C-4E4E-AA93-14239053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1782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2022-09-16T19:01:00Z</dcterms:created>
  <dcterms:modified xsi:type="dcterms:W3CDTF">2024-02-26T00:33:00Z</dcterms:modified>
</cp:coreProperties>
</file>