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CC17" w14:textId="77777777" w:rsidR="00250431" w:rsidRPr="00250431" w:rsidRDefault="00250431" w:rsidP="0025043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50431">
        <w:rPr>
          <w:rFonts w:ascii="Arial Black" w:hAnsi="Arial Black" w:cs="Times New Roman"/>
          <w:sz w:val="24"/>
          <w:szCs w:val="24"/>
        </w:rPr>
        <w:t>MODELO DE PETIÇÃO</w:t>
      </w:r>
    </w:p>
    <w:p w14:paraId="7CB7633F" w14:textId="77777777" w:rsidR="00250431" w:rsidRPr="00250431" w:rsidRDefault="00D41834" w:rsidP="0025043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PROVA PERICIAL. </w:t>
      </w:r>
      <w:r w:rsidR="00250431" w:rsidRPr="00250431">
        <w:rPr>
          <w:rFonts w:ascii="Arial Black" w:hAnsi="Arial Black" w:cs="Times New Roman"/>
          <w:sz w:val="24"/>
          <w:szCs w:val="24"/>
        </w:rPr>
        <w:t>PERÍCIA CONTÁBIL. DISSOLUÇÃO SOCIEDADE. AFASTAMENTO SÓCIO ADMINISTRADOR. MÁ-GESTÃO. QUESITOS</w:t>
      </w:r>
    </w:p>
    <w:p w14:paraId="22676060" w14:textId="77777777" w:rsidR="00250431" w:rsidRPr="00250431" w:rsidRDefault="00250431" w:rsidP="0025043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50431">
        <w:rPr>
          <w:rFonts w:ascii="Arial Black" w:hAnsi="Arial Black" w:cs="Times New Roman"/>
          <w:sz w:val="24"/>
          <w:szCs w:val="24"/>
        </w:rPr>
        <w:t>Rénan Kfuri Lopes</w:t>
      </w:r>
    </w:p>
    <w:p w14:paraId="72E8F958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EB2A73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14:paraId="56C4F75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 xml:space="preserve">Dissolução Parcial de Sociedade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D50A349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 xml:space="preserve">Ação de Indenização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94FE9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*** instrução conjunta</w:t>
      </w:r>
    </w:p>
    <w:p w14:paraId="63F79CE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250431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25043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50431">
        <w:rPr>
          <w:rFonts w:ascii="Times New Roman" w:hAnsi="Times New Roman" w:cs="Times New Roman"/>
          <w:sz w:val="24"/>
          <w:szCs w:val="24"/>
        </w:rPr>
        <w:t xml:space="preserve"> assinado, nos autos epigrafados em que contende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– EPP,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, vem, respeitosamente, apresentar seus quesitos e indicar assistente técnico, pelo que passa a aduzir</w:t>
      </w:r>
      <w:r w:rsidR="005D4D6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50431">
        <w:rPr>
          <w:rFonts w:ascii="Times New Roman" w:hAnsi="Times New Roman" w:cs="Times New Roman"/>
          <w:sz w:val="24"/>
          <w:szCs w:val="24"/>
        </w:rPr>
        <w:t>:</w:t>
      </w:r>
    </w:p>
    <w:p w14:paraId="2D4A3C3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CONSIDERAÇÕES NECESSÁRIAS</w:t>
      </w:r>
    </w:p>
    <w:p w14:paraId="13F56AC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0431">
        <w:rPr>
          <w:rFonts w:ascii="Times New Roman" w:hAnsi="Times New Roman" w:cs="Times New Roman"/>
          <w:sz w:val="24"/>
          <w:szCs w:val="24"/>
        </w:rPr>
        <w:t xml:space="preserve">Insta pontuar de prima, que nos termos da r. decisão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foi deferida a prova pericial de auditoria para análise específica do pedido formulado pelos autores de afastamento do réu e apuração de suas responsabilidades e a contraprova em sede de reconvenção, analisando-se:</w:t>
      </w:r>
    </w:p>
    <w:p w14:paraId="490DB80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0431">
        <w:rPr>
          <w:rFonts w:ascii="Times New Roman" w:hAnsi="Times New Roman" w:cs="Times New Roman"/>
          <w:sz w:val="24"/>
          <w:szCs w:val="24"/>
        </w:rPr>
        <w:t>as atividades administrativas, gerenciais e negociais da empresa;</w:t>
      </w:r>
    </w:p>
    <w:p w14:paraId="2E5A6BD8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0431">
        <w:rPr>
          <w:rFonts w:ascii="Times New Roman" w:hAnsi="Times New Roman" w:cs="Times New Roman"/>
          <w:sz w:val="24"/>
          <w:szCs w:val="24"/>
        </w:rPr>
        <w:t>o cumprimento de suas obrigações com fornecedores, colaboradores e fisco;</w:t>
      </w:r>
    </w:p>
    <w:p w14:paraId="5DE7FBE2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0431">
        <w:rPr>
          <w:rFonts w:ascii="Times New Roman" w:hAnsi="Times New Roman" w:cs="Times New Roman"/>
          <w:sz w:val="24"/>
          <w:szCs w:val="24"/>
        </w:rPr>
        <w:t>a persecução da finalidade societária desenvolvida;</w:t>
      </w:r>
    </w:p>
    <w:p w14:paraId="27B6F2B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0431">
        <w:rPr>
          <w:rFonts w:ascii="Times New Roman" w:hAnsi="Times New Roman" w:cs="Times New Roman"/>
          <w:sz w:val="24"/>
          <w:szCs w:val="24"/>
        </w:rPr>
        <w:t>desvio de finalidade e,</w:t>
      </w:r>
    </w:p>
    <w:p w14:paraId="3089C8E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0431">
        <w:rPr>
          <w:rFonts w:ascii="Times New Roman" w:hAnsi="Times New Roman" w:cs="Times New Roman"/>
          <w:sz w:val="24"/>
          <w:szCs w:val="24"/>
        </w:rPr>
        <w:t>alienação indevida de ativos.</w:t>
      </w:r>
    </w:p>
    <w:p w14:paraId="30EDBDEF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0431">
        <w:rPr>
          <w:rFonts w:ascii="Times New Roman" w:hAnsi="Times New Roman" w:cs="Times New Roman"/>
          <w:sz w:val="24"/>
          <w:szCs w:val="24"/>
        </w:rPr>
        <w:t>Como ressaltado por V. Exa., “</w:t>
      </w:r>
      <w:r w:rsidRPr="00250431">
        <w:rPr>
          <w:rFonts w:ascii="Times New Roman" w:hAnsi="Times New Roman" w:cs="Times New Roman"/>
          <w:i/>
          <w:iCs/>
          <w:sz w:val="24"/>
          <w:szCs w:val="24"/>
        </w:rPr>
        <w:t>não se destina a apuração de haveres, mas um retrato da situação da empresa para subsidiar o pedido de afastamento do gestor e de comprovação de atos que possam ensejar sua responsabilização para a com a sociedade e por consequência ao outro sócio</w:t>
      </w:r>
      <w:r w:rsidRPr="00250431">
        <w:rPr>
          <w:rFonts w:ascii="Times New Roman" w:hAnsi="Times New Roman" w:cs="Times New Roman"/>
          <w:sz w:val="24"/>
          <w:szCs w:val="24"/>
        </w:rPr>
        <w:t>” [sic].</w:t>
      </w:r>
    </w:p>
    <w:p w14:paraId="2B9C362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Quesitos</w:t>
      </w:r>
    </w:p>
    <w:p w14:paraId="22D5E563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Pode a Sra. Perita judicial transcrever o item 22 da NBC TP 01 do CFC – Conselho Federal de Contabilidade.</w:t>
      </w:r>
    </w:p>
    <w:p w14:paraId="02CDC66F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Queira a Sra. Perita judicial nos informar se o Assistente Técnico indicado pelo Réu, entrou em contato com a Sra. Perita judicial pondo-se à disposição para o planejamento, para o fornecimento de documentos e execução conjunta da perícia?</w:t>
      </w:r>
    </w:p>
    <w:p w14:paraId="2B423E08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A i. Perita Judicial entrou em contato com o Assistente Técnico indicado pelo Réu, comunicando o início dos trabalhos ou aceitando a execução conjunta da perícia? Gentileza juntar documento comprobatório.</w:t>
      </w:r>
    </w:p>
    <w:p w14:paraId="27528B1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Foram realizadas diligências? Em que data, hora e local? Todas foram comunicadas ao Assistente Técnico do Réu? Gentileza juntar documento comprobatório.</w:t>
      </w:r>
    </w:p>
    <w:p w14:paraId="24AF5F4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 xml:space="preserve">A Sra. Perita permitiu ao assistente técnico acesso aos autos e aos elementos da prova arrecadados durante a perícia, em conformidade com o item 22 da NBC TP 01 do CFC? </w:t>
      </w:r>
    </w:p>
    <w:p w14:paraId="76E60F49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informar, se de acordo a NBC TP 01 do CFC, quando solicitado, a Sra. Perita poderá disponibilizar uma cópia do laudo ao Assistente Técnico? Por gentileza, poderia a Sra. Perita enviar uma cópia do laudo pericial para este Assistente Técnico para que o mesmo possa analisar e retornar a Perita para discussão antes do laudo ser protocolado.</w:t>
      </w:r>
    </w:p>
    <w:p w14:paraId="72E55914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Com relação ao objeto da perícia queira a i. Perita nos informar:</w:t>
      </w:r>
    </w:p>
    <w:p w14:paraId="6397545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confirmar se o objeto da per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50431">
        <w:rPr>
          <w:rFonts w:ascii="Times New Roman" w:hAnsi="Times New Roman" w:cs="Times New Roman"/>
          <w:sz w:val="24"/>
          <w:szCs w:val="24"/>
        </w:rPr>
        <w:t>cia consiste em analisar e verificar as atividades administrativas, gerenciais e negociais da empresa bem como o cumprimento de suas obrigações com fornecedores, colaboradores, fisco, e a persecussão da finalidade societária?</w:t>
      </w:r>
    </w:p>
    <w:p w14:paraId="3F8A9199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a análise deve abranger o período indicado pelas partes, ou seja, o início das supostas ocorrência de atos irregulares, desvio de finalidade, alienação indevida de ativos?</w:t>
      </w:r>
    </w:p>
    <w:p w14:paraId="4200832F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ainda se nesta perícia, não se destina a apuração de haveres, mas sim, apresentar o retrato da situação da empresa?</w:t>
      </w:r>
    </w:p>
    <w:p w14:paraId="28B56B6E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 xml:space="preserve">Com relação à Sociedade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0431">
        <w:rPr>
          <w:rFonts w:ascii="Times New Roman" w:hAnsi="Times New Roman" w:cs="Times New Roman"/>
          <w:sz w:val="24"/>
          <w:szCs w:val="24"/>
        </w:rPr>
        <w:t>. – EPP queira a i. Perita nos informar:</w:t>
      </w:r>
    </w:p>
    <w:p w14:paraId="52E72E2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qual o objeto social da sociedade?</w:t>
      </w:r>
    </w:p>
    <w:p w14:paraId="09E199A8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qual a composição societária?</w:t>
      </w:r>
    </w:p>
    <w:p w14:paraId="2ED08A9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desde quando o demandado/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figura no quadro social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e, se, porventura, foi seu sócio fundador?</w:t>
      </w:r>
    </w:p>
    <w:p w14:paraId="1160899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 demandado/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já se retirou da sociedade desde a sua constituição?</w:t>
      </w:r>
    </w:p>
    <w:p w14:paraId="3F8A0539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informar se o demandado/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já representou ou ainda representa as empresas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ou do Brasil no ramo de recauchutagem de pneus? Esclarecer, por gentileza.</w:t>
      </w:r>
    </w:p>
    <w:p w14:paraId="2CF7201E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, ingressou nos quadros sociais da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, na qualidade de sócia, com 50% do capital social e administradora, juntamente com o Réu?</w:t>
      </w:r>
    </w:p>
    <w:p w14:paraId="1F97F28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desde 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, quando ingressou na sociedade, lhe foi negado acesso aos documentos contábeis? E se positivo, há algum registro verbal ou escrito reclamando?</w:t>
      </w:r>
    </w:p>
    <w:p w14:paraId="233FA71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Quais os funcionários mais antigos de casa, ou seja, que trabalham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?</w:t>
      </w:r>
    </w:p>
    <w:p w14:paraId="5BF90D58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8.9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em diligência junto aos funcionários da sociedade, principalmente os que trabalham na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50431">
        <w:rPr>
          <w:rFonts w:ascii="Times New Roman" w:hAnsi="Times New Roman" w:cs="Times New Roman"/>
          <w:sz w:val="24"/>
          <w:szCs w:val="24"/>
        </w:rPr>
        <w:t xml:space="preserve">há mais anos/tempo, têm conhecimento da participação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, pai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, na administração conjunta da sociedade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participava das decisões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, fazia reuniões e se interessava pelos negócios, juntamente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? Fineza detalhar.</w:t>
      </w:r>
    </w:p>
    <w:p w14:paraId="7C81BE7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 xml:space="preserve">Com relação à Participação da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na Administração da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”, queira a i. Perita nos informar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74986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assinou as 05 (cinco) alterações contratuais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entre os anos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? Fineza identificar qual o propósito de cada uma destas alterações contratuais.</w:t>
      </w:r>
    </w:p>
    <w:p w14:paraId="4C0656BE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confirmar se a Autora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 seu marido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50431">
        <w:rPr>
          <w:rFonts w:ascii="Times New Roman" w:hAnsi="Times New Roman" w:cs="Times New Roman"/>
          <w:sz w:val="24"/>
          <w:szCs w:val="24"/>
        </w:rPr>
        <w:t xml:space="preserve">sempre foram avalistas cambiais bancárias referentes às Cédulas de Crédito Bancária e Comercial para formação de capital de giro da sociedade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?</w:t>
      </w:r>
    </w:p>
    <w:p w14:paraId="2A3A95E2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confirmar ainda se 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é Advogada e sócia de outras empresas e tem total acepção legal dos seus direitos e deveres como sócia e administradora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?</w:t>
      </w:r>
    </w:p>
    <w:p w14:paraId="2494D74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Com relação ao “</w:t>
      </w:r>
      <w:r w:rsidRPr="00250431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Pr="00250431">
        <w:rPr>
          <w:rFonts w:ascii="Times New Roman" w:hAnsi="Times New Roman" w:cs="Times New Roman"/>
          <w:sz w:val="24"/>
          <w:szCs w:val="24"/>
        </w:rPr>
        <w:t xml:space="preserve">” elaborado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, queira a i. Perita nos informar:</w:t>
      </w:r>
    </w:p>
    <w:p w14:paraId="7D142A1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pela leitura dos e-mails juntados aos autos na contestação é possível inferir que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5043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50431">
        <w:rPr>
          <w:rFonts w:ascii="Times New Roman" w:hAnsi="Times New Roman" w:cs="Times New Roman"/>
          <w:sz w:val="24"/>
          <w:szCs w:val="24"/>
        </w:rPr>
        <w:t>concordaram em fazer uma avaliação da sociedade, e que resultou no “</w:t>
      </w:r>
      <w:r w:rsidRPr="00250431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Pr="00250431">
        <w:rPr>
          <w:rFonts w:ascii="Times New Roman" w:hAnsi="Times New Roman" w:cs="Times New Roman"/>
          <w:sz w:val="24"/>
          <w:szCs w:val="24"/>
        </w:rPr>
        <w:t xml:space="preserve">”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com o intuito único, de vender a sociedade para investidores?</w:t>
      </w:r>
    </w:p>
    <w:p w14:paraId="099EB58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 “</w:t>
      </w:r>
      <w:r w:rsidRPr="00250431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Pr="00250431">
        <w:rPr>
          <w:rFonts w:ascii="Times New Roman" w:hAnsi="Times New Roman" w:cs="Times New Roman"/>
          <w:sz w:val="24"/>
          <w:szCs w:val="24"/>
        </w:rPr>
        <w:t xml:space="preserve">”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50431">
        <w:rPr>
          <w:rFonts w:ascii="Times New Roman" w:hAnsi="Times New Roman" w:cs="Times New Roman"/>
          <w:sz w:val="24"/>
          <w:szCs w:val="24"/>
        </w:rPr>
        <w:t>foi realizado sem considerar o valor dos imóveis, sendo ressaltada pelo contador tal informação?</w:t>
      </w:r>
    </w:p>
    <w:p w14:paraId="28A5DBEC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confirmar se no “</w:t>
      </w:r>
      <w:r w:rsidRPr="00250431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Pr="00250431">
        <w:rPr>
          <w:rFonts w:ascii="Times New Roman" w:hAnsi="Times New Roman" w:cs="Times New Roman"/>
          <w:sz w:val="24"/>
          <w:szCs w:val="24"/>
        </w:rPr>
        <w:t xml:space="preserve">” [documento juntado aos autos sem impugnação da sua autenticidade pelos autores], o fundo de comércio e maquinário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foi avaliado por contador/auditor externo [contratado pela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] no significativo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]? Desenvolver.</w:t>
      </w:r>
    </w:p>
    <w:p w14:paraId="7DF2C033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10.4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Com base na resposta do quesito anterior e na sua experiência profissional, queira a i. Perita nos informar se o valor apurado no “</w:t>
      </w:r>
      <w:r w:rsidRPr="00250431">
        <w:rPr>
          <w:rFonts w:ascii="Times New Roman" w:hAnsi="Times New Roman" w:cs="Times New Roman"/>
          <w:i/>
          <w:iCs/>
          <w:sz w:val="24"/>
          <w:szCs w:val="24"/>
        </w:rPr>
        <w:t>Valuation</w:t>
      </w:r>
      <w:r w:rsidRPr="00250431">
        <w:rPr>
          <w:rFonts w:ascii="Times New Roman" w:hAnsi="Times New Roman" w:cs="Times New Roman"/>
          <w:sz w:val="24"/>
          <w:szCs w:val="24"/>
        </w:rPr>
        <w:t xml:space="preserve">” de forma consensual entre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, considerando o nicho de atuação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e a estrutura desta sociedade, transparece se tratar de uma sociedade próspera ou maculada por má administração? Fineza fazer uma abordagem ampla como se almeja nesta oportunidade.</w:t>
      </w:r>
    </w:p>
    <w:p w14:paraId="64C4721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 xml:space="preserve">Com relação à venda do imóvel da sociedade na “Rua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”, queira a i. Perita nos informar:</w:t>
      </w:r>
    </w:p>
    <w:p w14:paraId="5F58D4A9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durante o trato da venda do imóvel da “Rua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 para formatar capital de giro, a deliberação sobre a venda e o preço foram discutidas e aprovadas pelos sócios?</w:t>
      </w:r>
    </w:p>
    <w:p w14:paraId="6DE3331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confirmar se os termos do negócio, forma de pagamento e apuração de haveres foram enviados/esclarecidos para a Autora através de Notificação Extrajudicial acompanhado de documentos?</w:t>
      </w:r>
      <w:r w:rsidRPr="00250431">
        <w:rPr>
          <w:rFonts w:ascii="Times New Roman" w:hAnsi="Times New Roman" w:cs="Times New Roman"/>
          <w:sz w:val="24"/>
          <w:szCs w:val="24"/>
        </w:rPr>
        <w:tab/>
      </w:r>
    </w:p>
    <w:p w14:paraId="402C793C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 montante apurado foi totalmente investido na sociedade?</w:t>
      </w:r>
    </w:p>
    <w:p w14:paraId="0533D854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confirmar ainda se a venda do imóvel da “Rua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 foi transparente, pelo preço de mercado, não causou prejuízo à sociedade, revertendo os valores da venda para a sociedade?</w:t>
      </w:r>
    </w:p>
    <w:p w14:paraId="30FEC6B7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lastRenderedPageBreak/>
        <w:t>11.5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há indícios de desvio e apropriação indébita do valor da venda do imóvel da “Rua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”?</w:t>
      </w:r>
    </w:p>
    <w:p w14:paraId="391A16CC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Com relação à Alienação do Fundo de Comércio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”, queira a i. Perita nos informar:</w:t>
      </w:r>
    </w:p>
    <w:p w14:paraId="38E9726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 Réu através de notificação extrajudicial informou a Autora à venda do Comércio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”, bem como descriminou toda a negociação realizada?</w:t>
      </w:r>
    </w:p>
    <w:p w14:paraId="6ED7325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a Autora/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assinou a Alteração Contratual que aponta o fechamento da filial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” sem qualquer ressalva?</w:t>
      </w:r>
    </w:p>
    <w:p w14:paraId="50B2E15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 montante apurado com a venda do fundo de comércio foi totalmente investido na própria sociedade?</w:t>
      </w:r>
    </w:p>
    <w:p w14:paraId="797A8C68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Com relação ao Pró-Labore dos sócios, queira a i. Perita nos informar:</w:t>
      </w:r>
    </w:p>
    <w:p w14:paraId="6D696385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 pró-labore é uma remuneração destinada àquele sócio que exerce efetivamente o múnus de gerir a sociedade?</w:t>
      </w:r>
    </w:p>
    <w:p w14:paraId="7F1BDB53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de acordo com a CLÁUSULA SÉTIMA do contrato social da sociedade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diz que os sócios no exercício de suas funções terão direitos a uma retirada mensal a título de pró-labore? Desenvolver.</w:t>
      </w:r>
    </w:p>
    <w:p w14:paraId="6ABA02A6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a Autora recebia valor a título de pró-labore mensal?</w:t>
      </w:r>
    </w:p>
    <w:p w14:paraId="7D04921D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 valor do pró-labore do Réu é maior, e se isso justifica, pois trabalha e tem dedicação exclusiva e diária para a sociedade/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, agregado ao seu conhecimento do mercado de recauchutagem de pneus, bem como se e o valor do seu pró-labore está em conformidade com o preço de mercado?</w:t>
      </w:r>
    </w:p>
    <w:p w14:paraId="33664D62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Com relação aos Lançamentos Contábeis, queira a i. Perita nos informar:</w:t>
      </w:r>
    </w:p>
    <w:p w14:paraId="76B38356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todo o sistema contábil e administrativo da </w:t>
      </w:r>
      <w:r w:rsidR="005D4D6C"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é o mesmo desde a sua constituição, bem como do ingresso da Autora na sociedade?</w:t>
      </w:r>
    </w:p>
    <w:p w14:paraId="5FC2792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14.2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os lançamentos contábeis obedeceram à legislação vigente e a forma de procedimento é de pleno conhecimento dos sócios-administradores?</w:t>
      </w:r>
    </w:p>
    <w:p w14:paraId="42AF5B6F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14.3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as contas correntes bancárias da </w:t>
      </w:r>
      <w:r w:rsidR="005D4D6C"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se tratam de contas abertas e utilizadas desde quando e se estão em sintonia com as atividades habituais deste nicho de atividade de recauchutagem? Desenvolver pelos elementos e experiência da perita.</w:t>
      </w:r>
    </w:p>
    <w:p w14:paraId="5C5391F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14.4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todos os Ativos da empresa estão descriminados nas demonstrações contábeis?</w:t>
      </w:r>
    </w:p>
    <w:p w14:paraId="0D14302A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15.</w:t>
      </w:r>
      <w:r w:rsidR="005D4D6C"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Com relação aos Passivos da Sociedade, queira a i. Perita nos informar:</w:t>
      </w:r>
    </w:p>
    <w:p w14:paraId="5A8876E6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15.1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todos os empregados da </w:t>
      </w:r>
      <w:r w:rsidR="005D4D6C"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têm carteira assinada e estão com seus salários em dia?</w:t>
      </w:r>
    </w:p>
    <w:p w14:paraId="404645DF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15.2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os débitos trabalhistas vêm sendo administrados com sensatez, buscando-se acordos suscetíveis de cumprimento?</w:t>
      </w:r>
    </w:p>
    <w:p w14:paraId="62F3609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15.3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há débitos tributários, parcelamentos ou outros, bem como se os mesmos estão sendo pagos?</w:t>
      </w:r>
    </w:p>
    <w:p w14:paraId="2DCC6B6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lastRenderedPageBreak/>
        <w:t>15.4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todas as obrigações com os fornecedores estão sendo pagos?</w:t>
      </w:r>
    </w:p>
    <w:p w14:paraId="16400D68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15.5</w:t>
      </w:r>
      <w:r w:rsidR="005D4D6C">
        <w:rPr>
          <w:rFonts w:ascii="Times New Roman" w:hAnsi="Times New Roman" w:cs="Times New Roman"/>
          <w:sz w:val="24"/>
          <w:szCs w:val="24"/>
        </w:rPr>
        <w:t xml:space="preserve">.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as sérias dificuldades pela falta de aportes suficientes para uma constituição mais sólida do capital de giro são supridas com empréstimos bancários?</w:t>
      </w:r>
    </w:p>
    <w:p w14:paraId="324F05DB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16.</w:t>
      </w:r>
      <w:r w:rsidR="005D4D6C"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após análise dos documentos contábeis da sociedade foi verificado desvio de recursos da sociedade </w:t>
      </w:r>
      <w:r w:rsidR="005D4D6C"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para o sócio </w:t>
      </w:r>
      <w:r w:rsidR="005D4D6C"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ou terceiros? </w:t>
      </w:r>
    </w:p>
    <w:p w14:paraId="1CA06971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17.</w:t>
      </w:r>
      <w:r w:rsidR="005D4D6C"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foram realizados negócios prejudiciais à sociedade? </w:t>
      </w:r>
    </w:p>
    <w:p w14:paraId="50F9E772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18.</w:t>
      </w:r>
      <w:r w:rsidR="005D4D6C"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Queira a i. Perita nos informar se diante da análise geral da documentação e da atividade exercida diariamente por Paulo restou evidenciado minimamente a sua má gestão do Réu perante a sociedade, suficiente para que seja afastado/alijado da sua administração?</w:t>
      </w:r>
    </w:p>
    <w:p w14:paraId="1E30E0A0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19.</w:t>
      </w:r>
      <w:r w:rsidR="005D4D6C"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 xml:space="preserve">Queira a i. Perita nos informar se encontrar qualquer ato de gestão, administração e trabalho junto ao cotidiano da </w:t>
      </w:r>
      <w:r w:rsidR="005D4D6C"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 xml:space="preserve"> por parte da autora </w:t>
      </w:r>
      <w:r w:rsidR="005D4D6C">
        <w:rPr>
          <w:rFonts w:ascii="Times New Roman" w:hAnsi="Times New Roman" w:cs="Times New Roman"/>
          <w:sz w:val="24"/>
          <w:szCs w:val="24"/>
        </w:rPr>
        <w:t>...</w:t>
      </w:r>
      <w:r w:rsidRPr="00250431">
        <w:rPr>
          <w:rFonts w:ascii="Times New Roman" w:hAnsi="Times New Roman" w:cs="Times New Roman"/>
          <w:sz w:val="24"/>
          <w:szCs w:val="24"/>
        </w:rPr>
        <w:t>? Caso positivo, fineza identificar.</w:t>
      </w:r>
    </w:p>
    <w:p w14:paraId="5426164B" w14:textId="77777777" w:rsidR="00250431" w:rsidRPr="00250431" w:rsidRDefault="005D4D6C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50431" w:rsidRPr="00250431">
        <w:rPr>
          <w:rFonts w:ascii="Times New Roman" w:hAnsi="Times New Roman" w:cs="Times New Roman"/>
          <w:sz w:val="24"/>
          <w:szCs w:val="24"/>
        </w:rPr>
        <w:t>Protesta pela posterior apresentação de quesitos suplementares durante a diligência para resposta prévia ou em audiência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ou esclarecimentos nas hipóteses de divergência ou dúvida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20F9D" w14:textId="77777777" w:rsidR="00250431" w:rsidRPr="00250431" w:rsidRDefault="00250431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III-</w:t>
      </w:r>
      <w:r w:rsidR="005D4D6C">
        <w:rPr>
          <w:rFonts w:ascii="Times New Roman" w:hAnsi="Times New Roman" w:cs="Times New Roman"/>
          <w:sz w:val="24"/>
          <w:szCs w:val="24"/>
        </w:rPr>
        <w:t xml:space="preserve"> </w:t>
      </w:r>
      <w:r w:rsidRPr="00250431">
        <w:rPr>
          <w:rFonts w:ascii="Times New Roman" w:hAnsi="Times New Roman" w:cs="Times New Roman"/>
          <w:sz w:val="24"/>
          <w:szCs w:val="24"/>
        </w:rPr>
        <w:t>Assistente Técnico</w:t>
      </w:r>
    </w:p>
    <w:p w14:paraId="1F8DE81B" w14:textId="77777777" w:rsidR="00250431" w:rsidRPr="00250431" w:rsidRDefault="005D4D6C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Indica para Assistente Técnico, o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>, Professor Universitário, Pós-graduado em “</w:t>
      </w:r>
      <w:r w:rsidR="00250431" w:rsidRPr="005D4D6C">
        <w:rPr>
          <w:rFonts w:ascii="Times New Roman" w:hAnsi="Times New Roman" w:cs="Times New Roman"/>
          <w:i/>
          <w:iCs/>
          <w:sz w:val="24"/>
          <w:szCs w:val="24"/>
        </w:rPr>
        <w:t>Perícia Contábil</w:t>
      </w:r>
      <w:r w:rsidR="00250431" w:rsidRPr="00250431">
        <w:rPr>
          <w:rFonts w:ascii="Times New Roman" w:hAnsi="Times New Roman" w:cs="Times New Roman"/>
          <w:sz w:val="24"/>
          <w:szCs w:val="24"/>
        </w:rPr>
        <w:t>”, Contador e Administrador, devidamente inscrito nos órgãos profissionais – CRC/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e CRA/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.  É membro da Associação dos Peritos Judiciais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inscrito sob o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, CPF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e no Cadastro Nacional de Peritos Contadores - CNPC: 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com endereço comercial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° Andar,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- MG,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, Telefax -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Cel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– e-mail: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50431" w:rsidRPr="00250431">
        <w:rPr>
          <w:rFonts w:ascii="Times New Roman" w:hAnsi="Times New Roman" w:cs="Times New Roman"/>
          <w:sz w:val="24"/>
          <w:szCs w:val="24"/>
        </w:rPr>
        <w:t>.</w:t>
      </w:r>
    </w:p>
    <w:p w14:paraId="220E2722" w14:textId="77777777" w:rsidR="00250431" w:rsidRPr="00250431" w:rsidRDefault="005D4D6C" w:rsidP="0025043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50431" w:rsidRPr="00250431">
        <w:rPr>
          <w:rFonts w:ascii="Times New Roman" w:hAnsi="Times New Roman" w:cs="Times New Roman"/>
          <w:sz w:val="24"/>
          <w:szCs w:val="24"/>
        </w:rPr>
        <w:t>Solicito à ilustre Perita Judicial que entre em contato com o assistente indicado, através dos contatos acima, para acompanhamento e suporte dos serviços e trabalhos periciais desde o seu início, estando certo de sua atenção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250431" w:rsidRPr="002504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FF63B" w14:textId="77777777" w:rsidR="00250431" w:rsidRPr="00250431" w:rsidRDefault="00250431" w:rsidP="005D4D6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50431">
        <w:rPr>
          <w:rFonts w:ascii="Times New Roman" w:hAnsi="Times New Roman" w:cs="Times New Roman"/>
          <w:sz w:val="24"/>
          <w:szCs w:val="24"/>
        </w:rPr>
        <w:t>P. Deferimento.</w:t>
      </w:r>
    </w:p>
    <w:p w14:paraId="5D95F5B8" w14:textId="77777777" w:rsidR="00250431" w:rsidRDefault="005D4D6C" w:rsidP="005D4D6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D008E33" w14:textId="77777777" w:rsidR="005D4D6C" w:rsidRPr="00250431" w:rsidRDefault="005D4D6C" w:rsidP="005D4D6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D4D6C" w:rsidRPr="00250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DB4D" w14:textId="77777777" w:rsidR="00F728D4" w:rsidRDefault="00F728D4" w:rsidP="00250431">
      <w:pPr>
        <w:spacing w:after="0" w:line="240" w:lineRule="auto"/>
      </w:pPr>
      <w:r>
        <w:separator/>
      </w:r>
    </w:p>
  </w:endnote>
  <w:endnote w:type="continuationSeparator" w:id="0">
    <w:p w14:paraId="42890DB4" w14:textId="77777777" w:rsidR="00F728D4" w:rsidRDefault="00F728D4" w:rsidP="0025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2C1E" w14:textId="77777777" w:rsidR="00F728D4" w:rsidRDefault="00F728D4" w:rsidP="00250431">
      <w:pPr>
        <w:spacing w:after="0" w:line="240" w:lineRule="auto"/>
      </w:pPr>
      <w:r>
        <w:separator/>
      </w:r>
    </w:p>
  </w:footnote>
  <w:footnote w:type="continuationSeparator" w:id="0">
    <w:p w14:paraId="2F7D1018" w14:textId="77777777" w:rsidR="00F728D4" w:rsidRDefault="00F728D4" w:rsidP="00250431">
      <w:pPr>
        <w:spacing w:after="0" w:line="240" w:lineRule="auto"/>
      </w:pPr>
      <w:r>
        <w:continuationSeparator/>
      </w:r>
    </w:p>
  </w:footnote>
  <w:footnote w:id="1">
    <w:p w14:paraId="6CDF1DC6" w14:textId="77777777" w:rsidR="005D4D6C" w:rsidRPr="005D4D6C" w:rsidRDefault="005D4D6C" w:rsidP="005D4D6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D4D6C">
        <w:rPr>
          <w:rStyle w:val="Refdenotaderodap"/>
          <w:rFonts w:ascii="Times New Roman" w:hAnsi="Times New Roman" w:cs="Times New Roman"/>
        </w:rPr>
        <w:footnoteRef/>
      </w:r>
      <w:r w:rsidRPr="005D4D6C">
        <w:rPr>
          <w:rFonts w:ascii="Times New Roman" w:hAnsi="Times New Roman" w:cs="Times New Roman"/>
        </w:rPr>
        <w:t xml:space="preserve"> CPC, art. 465, caput, § 1º, II e III.</w:t>
      </w:r>
    </w:p>
  </w:footnote>
  <w:footnote w:id="2">
    <w:p w14:paraId="4686166A" w14:textId="77777777" w:rsidR="005D4D6C" w:rsidRPr="005D4D6C" w:rsidRDefault="005D4D6C" w:rsidP="005D4D6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D4D6C">
        <w:rPr>
          <w:rStyle w:val="Refdenotaderodap"/>
          <w:rFonts w:ascii="Times New Roman" w:hAnsi="Times New Roman" w:cs="Times New Roman"/>
        </w:rPr>
        <w:footnoteRef/>
      </w:r>
      <w:r w:rsidRPr="005D4D6C">
        <w:rPr>
          <w:rFonts w:ascii="Times New Roman" w:hAnsi="Times New Roman" w:cs="Times New Roman"/>
        </w:rPr>
        <w:t xml:space="preserve"> CPC, art. 469.</w:t>
      </w:r>
    </w:p>
  </w:footnote>
  <w:footnote w:id="3">
    <w:p w14:paraId="2116ABAA" w14:textId="77777777" w:rsidR="005D4D6C" w:rsidRPr="005D4D6C" w:rsidRDefault="005D4D6C" w:rsidP="005D4D6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D4D6C">
        <w:rPr>
          <w:rStyle w:val="Refdenotaderodap"/>
          <w:rFonts w:ascii="Times New Roman" w:hAnsi="Times New Roman" w:cs="Times New Roman"/>
        </w:rPr>
        <w:footnoteRef/>
      </w:r>
      <w:r w:rsidRPr="005D4D6C">
        <w:rPr>
          <w:rFonts w:ascii="Times New Roman" w:hAnsi="Times New Roman" w:cs="Times New Roman"/>
        </w:rPr>
        <w:t xml:space="preserve"> CPC, art. 477, §§ 2º e 3º.</w:t>
      </w:r>
    </w:p>
  </w:footnote>
  <w:footnote w:id="4">
    <w:p w14:paraId="7DC45359" w14:textId="77777777" w:rsidR="005D4D6C" w:rsidRPr="005D4D6C" w:rsidRDefault="005D4D6C" w:rsidP="005D4D6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D4D6C">
        <w:rPr>
          <w:rStyle w:val="Refdenotaderodap"/>
          <w:rFonts w:ascii="Times New Roman" w:hAnsi="Times New Roman" w:cs="Times New Roman"/>
        </w:rPr>
        <w:footnoteRef/>
      </w:r>
      <w:r w:rsidRPr="005D4D6C">
        <w:rPr>
          <w:rFonts w:ascii="Times New Roman" w:hAnsi="Times New Roman" w:cs="Times New Roman"/>
        </w:rPr>
        <w:t xml:space="preserve"> CPC, art.466, § 2º.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31"/>
    <w:rsid w:val="00250431"/>
    <w:rsid w:val="005D4D6C"/>
    <w:rsid w:val="006F42E6"/>
    <w:rsid w:val="00D41834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FC"/>
  <w15:docId w15:val="{0AC462FE-670C-4C25-817D-13986F4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4D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4D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4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BAF9-2EE6-4BD0-A9E4-76A8AF20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10542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2021-09-30T18:29:00Z</dcterms:created>
  <dcterms:modified xsi:type="dcterms:W3CDTF">2021-09-30T18:29:00Z</dcterms:modified>
</cp:coreProperties>
</file>