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975D7" w14:textId="77777777" w:rsidR="00C71E30" w:rsidRPr="00C71E30" w:rsidRDefault="00C71E30" w:rsidP="00C71E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C71E30">
        <w:rPr>
          <w:rFonts w:ascii="Arial Black" w:hAnsi="Arial Black" w:cs="Times New Roman"/>
          <w:sz w:val="24"/>
          <w:szCs w:val="24"/>
        </w:rPr>
        <w:t>MODELO DE PETIÇÃO</w:t>
      </w:r>
    </w:p>
    <w:p w14:paraId="6E1FC65E" w14:textId="2D5ABBE9" w:rsidR="00C71E30" w:rsidRDefault="00971C6C" w:rsidP="00C71E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RECUPERAÇÃO JUDICIAL. </w:t>
      </w:r>
      <w:r w:rsidR="00C71E30" w:rsidRPr="00C71E30">
        <w:rPr>
          <w:rFonts w:ascii="Arial Black" w:hAnsi="Arial Black" w:cs="Times New Roman"/>
          <w:sz w:val="24"/>
          <w:szCs w:val="24"/>
        </w:rPr>
        <w:t>PEDIDO DE HABILITAÇÃO DE CRÉDITO</w:t>
      </w:r>
      <w:r>
        <w:rPr>
          <w:rFonts w:ascii="Arial Black" w:hAnsi="Arial Black" w:cs="Times New Roman"/>
          <w:sz w:val="24"/>
          <w:szCs w:val="24"/>
        </w:rPr>
        <w:t>.</w:t>
      </w:r>
    </w:p>
    <w:p w14:paraId="0CE797B0" w14:textId="22F3E985" w:rsidR="00971C6C" w:rsidRPr="00C71E30" w:rsidRDefault="00971C6C" w:rsidP="00C71E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DIRIGIDO AO ADMINISTRADOR JUDICIAL. MODELO GERAL</w:t>
      </w:r>
      <w:bookmarkStart w:id="0" w:name="_GoBack"/>
      <w:bookmarkEnd w:id="0"/>
    </w:p>
    <w:p w14:paraId="5F65B5D4" w14:textId="66BE9F6E" w:rsidR="00C71E30" w:rsidRPr="00C71E30" w:rsidRDefault="00C71E30" w:rsidP="00C71E3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C71E30">
        <w:rPr>
          <w:rFonts w:ascii="Arial Black" w:hAnsi="Arial Black" w:cs="Times New Roman"/>
          <w:sz w:val="24"/>
          <w:szCs w:val="24"/>
        </w:rPr>
        <w:t>Rénan Kfuri Lopes</w:t>
      </w:r>
    </w:p>
    <w:p w14:paraId="5409F4C4" w14:textId="06F83097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71E30">
        <w:rPr>
          <w:rFonts w:ascii="Times New Roman" w:hAnsi="Times New Roman" w:cs="Times New Roman"/>
          <w:sz w:val="24"/>
          <w:szCs w:val="24"/>
        </w:rPr>
        <w:t xml:space="preserve"> Administradora Judicial. </w:t>
      </w:r>
    </w:p>
    <w:p w14:paraId="1CFFDD58" w14:textId="6C9B64D5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DEVEDOR: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EDB4027" w14:textId="7FAA37EF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Nº DO PROCESSO: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C38E112" w14:textId="1C20472B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NOME/RAZÃO SOCIAL DO HABILITANTE: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D1F65A1" w14:textId="049DEDA4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CPF/CNPJ: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88A8F28" w14:textId="1BF9532D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DOMICÍLIO/SEDE: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6A2B7D0" w14:textId="746AB1C8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ENDEREÇO ELETRÔNICO: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BCA789" w14:textId="17424CB4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O habilitante acima qualificado, vem, à presença de Vossas Senhorias, com fundamento nos artigos 7º e seguintes da Lei nº 11.101/2005, requerer sua HABILITAÇÃO DE CRÉDITO, conforme segue: </w:t>
      </w:r>
    </w:p>
    <w:p w14:paraId="0C73FCF4" w14:textId="783E6249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VALOR ORIGINAL DO CRÉDITO: </w:t>
      </w:r>
      <w:r>
        <w:rPr>
          <w:rFonts w:ascii="Times New Roman" w:hAnsi="Times New Roman" w:cs="Times New Roman"/>
          <w:sz w:val="24"/>
          <w:szCs w:val="24"/>
        </w:rPr>
        <w:t>R$ ... (...).</w:t>
      </w:r>
    </w:p>
    <w:p w14:paraId="58BBC95F" w14:textId="26AD6334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VALOR ATUALIZADO: </w:t>
      </w:r>
      <w:r>
        <w:rPr>
          <w:rFonts w:ascii="Times New Roman" w:hAnsi="Times New Roman" w:cs="Times New Roman"/>
          <w:sz w:val="24"/>
          <w:szCs w:val="24"/>
        </w:rPr>
        <w:t>R$ ... (...)</w:t>
      </w:r>
    </w:p>
    <w:p w14:paraId="09E61EC1" w14:textId="77777777" w:rsid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DATA DA ATUALIZAÇÃO (pedido de recuperação judicial ou data da decretação da falência):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45589F1" w14:textId="4E2D6E4C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ORIGEM DO CRÉDITO: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09991FB" w14:textId="2217F468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CLASSE: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E822334" w14:textId="05F9CF26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MEMÓRIA DE CÁLCULO: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18D2D46" w14:textId="11D8C936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RELAÇÃO DOS DOCUMENTOS ANEXOS: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D46FF0B" w14:textId="77777777" w:rsid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INDICAR SE HÁ GARANTIA PRESTADA AO DEVEDOR E, SE POSITIVO, INCICAR O RESPECTIVO INSTUMENTO E ESPECIFICAR O OBJETO DA GARANTIA NA POSSE DO DEVEDOR: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3FAD697" w14:textId="77387A20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sz w:val="24"/>
          <w:szCs w:val="24"/>
        </w:rPr>
        <w:t xml:space="preserve">INFORMAÇÕES ADICIONAIS NECESSÁRIAS: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30E8DBE" w14:textId="051FC7EB" w:rsidR="00C71E30" w:rsidRPr="00C71E30" w:rsidRDefault="00C71E30" w:rsidP="00C71E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71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C71E30">
        <w:rPr>
          <w:rFonts w:ascii="Times New Roman" w:hAnsi="Times New Roman" w:cs="Times New Roman"/>
          <w:sz w:val="24"/>
          <w:szCs w:val="24"/>
        </w:rPr>
        <w:t xml:space="preserve">, cumprido os requisitos legais, requer a habilitação do crédito acima relacionado em favor do habilitante no Quadro de Credores. </w:t>
      </w:r>
    </w:p>
    <w:p w14:paraId="10609C6D" w14:textId="7932A04C" w:rsidR="00C71E30" w:rsidRPr="00C71E30" w:rsidRDefault="00C71E30" w:rsidP="00C71E3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69F4514" w14:textId="06E22D99" w:rsidR="00C71E30" w:rsidRPr="00C71E30" w:rsidRDefault="00C71E30" w:rsidP="00C71E30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71E30">
        <w:rPr>
          <w:rFonts w:ascii="Times New Roman" w:hAnsi="Times New Roman" w:cs="Times New Roman"/>
          <w:sz w:val="24"/>
          <w:szCs w:val="24"/>
        </w:rPr>
        <w:t>Nome e assinatura do habilitante ou de seu representante lega</w:t>
      </w:r>
      <w:r>
        <w:rPr>
          <w:rFonts w:ascii="Times New Roman" w:hAnsi="Times New Roman" w:cs="Times New Roman"/>
          <w:sz w:val="24"/>
          <w:szCs w:val="24"/>
        </w:rPr>
        <w:t>l)</w:t>
      </w:r>
    </w:p>
    <w:sectPr w:rsidR="00C71E30" w:rsidRPr="00C71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0"/>
    <w:rsid w:val="00971C6C"/>
    <w:rsid w:val="00C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C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2022-06-01T18:08:00Z</dcterms:created>
  <dcterms:modified xsi:type="dcterms:W3CDTF">2023-12-04T17:13:00Z</dcterms:modified>
</cp:coreProperties>
</file>