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4C616" w14:textId="77777777" w:rsidR="00C461CB" w:rsidRDefault="00C461CB" w:rsidP="002E716A">
      <w:pPr>
        <w:suppressAutoHyphens/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color w:val="000000"/>
        </w:rPr>
      </w:pPr>
      <w:r>
        <w:rPr>
          <w:rFonts w:ascii="Arial Black" w:hAnsi="Arial Black"/>
          <w:b/>
          <w:color w:val="000000"/>
        </w:rPr>
        <w:t>MODELO DE PETIÇÃO</w:t>
      </w:r>
    </w:p>
    <w:p w14:paraId="0E0007C5" w14:textId="4A7B46D8" w:rsidR="00725E2C" w:rsidRDefault="00250BA8" w:rsidP="002E716A">
      <w:pPr>
        <w:suppressAutoHyphens/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color w:val="000000"/>
        </w:rPr>
      </w:pPr>
      <w:r>
        <w:rPr>
          <w:rFonts w:ascii="Arial Black" w:hAnsi="Arial Black"/>
          <w:b/>
        </w:rPr>
        <w:t xml:space="preserve">PROCESSO CIVIL. </w:t>
      </w:r>
      <w:r w:rsidR="00241B5C" w:rsidRPr="002E716A">
        <w:rPr>
          <w:rFonts w:ascii="Arial Black" w:hAnsi="Arial Black"/>
          <w:b/>
          <w:color w:val="000000"/>
        </w:rPr>
        <w:t xml:space="preserve">MORTE DA PARTE. </w:t>
      </w:r>
      <w:r w:rsidR="00725E2C" w:rsidRPr="002E716A">
        <w:rPr>
          <w:rFonts w:ascii="Arial Black" w:hAnsi="Arial Black"/>
          <w:b/>
          <w:color w:val="000000"/>
        </w:rPr>
        <w:t xml:space="preserve">SUSPENSÃO DO PROCESSO. </w:t>
      </w:r>
      <w:r w:rsidR="0084428D" w:rsidRPr="002E716A">
        <w:rPr>
          <w:rFonts w:ascii="Arial Black" w:hAnsi="Arial Black"/>
          <w:b/>
          <w:color w:val="000000"/>
        </w:rPr>
        <w:t xml:space="preserve">INTIMAÇÃO DOS </w:t>
      </w:r>
      <w:r w:rsidR="00725E2C" w:rsidRPr="002E716A">
        <w:rPr>
          <w:rFonts w:ascii="Arial Black" w:hAnsi="Arial Black"/>
          <w:b/>
          <w:color w:val="000000"/>
        </w:rPr>
        <w:t>SUCESSORES</w:t>
      </w:r>
    </w:p>
    <w:p w14:paraId="3236D8E0" w14:textId="77777777" w:rsidR="002E716A" w:rsidRPr="002E716A" w:rsidRDefault="002E716A" w:rsidP="002E716A">
      <w:pPr>
        <w:pStyle w:val="Ttulo"/>
        <w:spacing w:before="0" w:after="0" w:line="240" w:lineRule="auto"/>
        <w:ind w:right="-568"/>
        <w:jc w:val="right"/>
        <w:rPr>
          <w:rFonts w:ascii="Arial Black" w:hAnsi="Arial Black" w:cs="Arial"/>
          <w:b w:val="0"/>
          <w:bCs w:val="0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7D2AC7B6" w14:textId="77777777" w:rsidR="00725E2C" w:rsidRPr="004C7863" w:rsidRDefault="00725E2C" w:rsidP="002E716A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D3C961D" w14:textId="77777777" w:rsidR="002E716A" w:rsidRDefault="005379EE" w:rsidP="002E716A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E</w:t>
      </w:r>
      <w:r w:rsidR="002E716A">
        <w:rPr>
          <w:color w:val="000000"/>
        </w:rPr>
        <w:t>xmo. Sr. Juiz de Direito da ... Vara Cível da Comarca de ...</w:t>
      </w:r>
    </w:p>
    <w:p w14:paraId="4857C042" w14:textId="77777777" w:rsidR="00725E2C" w:rsidRPr="004C7863" w:rsidRDefault="00725E2C" w:rsidP="002E716A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9778934" w14:textId="77777777" w:rsidR="00725E2C" w:rsidRPr="004C7863" w:rsidRDefault="00725E2C" w:rsidP="002E716A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(nome), advogado, inscrito na OAB/</w:t>
      </w:r>
      <w:r w:rsidR="002E716A">
        <w:rPr>
          <w:color w:val="000000"/>
        </w:rPr>
        <w:t>...</w:t>
      </w:r>
      <w:r w:rsidRPr="004C7863">
        <w:rPr>
          <w:color w:val="000000"/>
        </w:rPr>
        <w:t xml:space="preserve"> sob o n° ...com</w:t>
      </w:r>
      <w:r w:rsidR="0038068D">
        <w:rPr>
          <w:color w:val="000000"/>
        </w:rPr>
        <w:t xml:space="preserve"> </w:t>
      </w:r>
      <w:r w:rsidRPr="004C7863">
        <w:rPr>
          <w:color w:val="000000"/>
        </w:rPr>
        <w:t>escritório à ..., n° ..., CEP ..., nos</w:t>
      </w:r>
      <w:r w:rsidR="0038068D">
        <w:rPr>
          <w:color w:val="000000"/>
        </w:rPr>
        <w:t xml:space="preserve"> </w:t>
      </w:r>
      <w:r w:rsidRPr="004C7863">
        <w:rPr>
          <w:color w:val="000000"/>
        </w:rPr>
        <w:t>autos epigrafados que ... promove</w:t>
      </w:r>
      <w:r w:rsidR="0038068D">
        <w:rPr>
          <w:color w:val="000000"/>
        </w:rPr>
        <w:t xml:space="preserve"> </w:t>
      </w:r>
      <w:r w:rsidRPr="004C7863">
        <w:rPr>
          <w:color w:val="000000"/>
        </w:rPr>
        <w:t>contra o réu ..., vem, respeitosamente, aduzir o que se segue:</w:t>
      </w:r>
    </w:p>
    <w:p w14:paraId="29D778F1" w14:textId="77777777" w:rsidR="00725E2C" w:rsidRPr="004C7863" w:rsidRDefault="00725E2C" w:rsidP="002E716A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A47825A" w14:textId="77777777" w:rsidR="00725E2C" w:rsidRPr="004C7863" w:rsidRDefault="00725E2C" w:rsidP="002E716A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1. O signatário, com</w:t>
      </w:r>
      <w:r w:rsidR="0038068D">
        <w:rPr>
          <w:color w:val="000000"/>
        </w:rPr>
        <w:t xml:space="preserve"> </w:t>
      </w:r>
      <w:r w:rsidRPr="004C7863">
        <w:rPr>
          <w:color w:val="000000"/>
        </w:rPr>
        <w:t>pesar, comunica o falecimento</w:t>
      </w:r>
      <w:r w:rsidR="0038068D">
        <w:rPr>
          <w:color w:val="000000"/>
        </w:rPr>
        <w:t xml:space="preserve"> </w:t>
      </w:r>
      <w:r w:rsidRPr="004C7863">
        <w:rPr>
          <w:color w:val="000000"/>
        </w:rPr>
        <w:t>de seu</w:t>
      </w:r>
      <w:r w:rsidR="0038068D">
        <w:rPr>
          <w:color w:val="000000"/>
        </w:rPr>
        <w:t xml:space="preserve"> </w:t>
      </w:r>
      <w:r w:rsidRPr="004C7863">
        <w:rPr>
          <w:color w:val="000000"/>
        </w:rPr>
        <w:t>constituinte ..., ocorrido no dia  ..., conforme</w:t>
      </w:r>
      <w:r w:rsidR="0038068D">
        <w:rPr>
          <w:color w:val="000000"/>
        </w:rPr>
        <w:t xml:space="preserve"> </w:t>
      </w:r>
      <w:r w:rsidRPr="004C7863">
        <w:rPr>
          <w:color w:val="000000"/>
        </w:rPr>
        <w:t>certidão de óbito</w:t>
      </w:r>
      <w:r w:rsidR="0038068D">
        <w:rPr>
          <w:color w:val="000000"/>
        </w:rPr>
        <w:t xml:space="preserve"> </w:t>
      </w:r>
      <w:r w:rsidRPr="004C7863">
        <w:rPr>
          <w:color w:val="000000"/>
        </w:rPr>
        <w:t>em</w:t>
      </w:r>
      <w:r w:rsidR="0038068D">
        <w:rPr>
          <w:color w:val="000000"/>
        </w:rPr>
        <w:t xml:space="preserve"> </w:t>
      </w:r>
      <w:r w:rsidRPr="004C7863">
        <w:rPr>
          <w:color w:val="000000"/>
        </w:rPr>
        <w:t>anexo (doc.</w:t>
      </w:r>
      <w:r w:rsidR="002E716A">
        <w:rPr>
          <w:color w:val="000000"/>
        </w:rPr>
        <w:t xml:space="preserve"> </w:t>
      </w:r>
      <w:r w:rsidRPr="004C7863">
        <w:rPr>
          <w:color w:val="000000"/>
        </w:rPr>
        <w:t>n. ...).</w:t>
      </w:r>
    </w:p>
    <w:p w14:paraId="34609781" w14:textId="77777777" w:rsidR="00725E2C" w:rsidRPr="004C7863" w:rsidRDefault="00725E2C" w:rsidP="002E716A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78A0FD69" w14:textId="77777777" w:rsidR="00725E2C" w:rsidRPr="004C7863" w:rsidRDefault="00725E2C" w:rsidP="002E716A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2. O finado era separado judicialmente da ex-esposa, Sra. ...</w:t>
      </w:r>
    </w:p>
    <w:p w14:paraId="5326A545" w14:textId="77777777" w:rsidR="00725E2C" w:rsidRPr="004C7863" w:rsidRDefault="00725E2C" w:rsidP="002E716A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0C9F3949" w14:textId="77777777" w:rsidR="00725E2C" w:rsidRPr="004C7863" w:rsidRDefault="00725E2C" w:rsidP="002E716A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3. Do casamento</w:t>
      </w:r>
      <w:r w:rsidR="0038068D">
        <w:rPr>
          <w:color w:val="000000"/>
        </w:rPr>
        <w:t xml:space="preserve"> </w:t>
      </w:r>
      <w:r w:rsidRPr="004C7863">
        <w:rPr>
          <w:color w:val="000000"/>
        </w:rPr>
        <w:t>com a Sra. ..., advieram os seus ... (...) filhos, todos</w:t>
      </w:r>
      <w:r w:rsidR="0038068D">
        <w:rPr>
          <w:color w:val="000000"/>
        </w:rPr>
        <w:t xml:space="preserve"> </w:t>
      </w:r>
      <w:r w:rsidRPr="004C7863">
        <w:rPr>
          <w:color w:val="000000"/>
        </w:rPr>
        <w:t>maiores, residentes na Rua ...n. ..., Bairro ..., na cidade de ..., CEP n. ..., a saber:</w:t>
      </w:r>
    </w:p>
    <w:p w14:paraId="53656A9A" w14:textId="77777777" w:rsidR="00725E2C" w:rsidRPr="004C7863" w:rsidRDefault="00725E2C" w:rsidP="002E716A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74B781EA" w14:textId="77777777" w:rsidR="00725E2C" w:rsidRPr="004C7863" w:rsidRDefault="00725E2C" w:rsidP="002E716A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(nome dos filhos e CPF)</w:t>
      </w:r>
    </w:p>
    <w:p w14:paraId="3EFFE465" w14:textId="77777777" w:rsidR="00725E2C" w:rsidRPr="004C7863" w:rsidRDefault="00725E2C" w:rsidP="002E716A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79E9D03A" w14:textId="77777777" w:rsidR="00725E2C" w:rsidRPr="004C7863" w:rsidRDefault="00725E2C" w:rsidP="002E716A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4. Até o momento, pelo</w:t>
      </w:r>
      <w:r w:rsidR="0038068D">
        <w:rPr>
          <w:color w:val="000000"/>
        </w:rPr>
        <w:t xml:space="preserve"> </w:t>
      </w:r>
      <w:r w:rsidRPr="004C7863">
        <w:rPr>
          <w:color w:val="000000"/>
        </w:rPr>
        <w:t>que se sabe, não foi aberto o inventário do falecido ...</w:t>
      </w:r>
    </w:p>
    <w:p w14:paraId="19E64399" w14:textId="77777777" w:rsidR="00725E2C" w:rsidRPr="004C7863" w:rsidRDefault="00725E2C" w:rsidP="002E716A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1BC083E" w14:textId="77777777" w:rsidR="00725E2C" w:rsidRPr="004C7863" w:rsidRDefault="00725E2C" w:rsidP="002E716A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5. </w:t>
      </w:r>
      <w:r w:rsidRPr="004C7863">
        <w:rPr>
          <w:b/>
          <w:i/>
          <w:color w:val="000000"/>
        </w:rPr>
        <w:t>Ex positis</w:t>
      </w:r>
      <w:r w:rsidRPr="004C7863">
        <w:rPr>
          <w:color w:val="000000"/>
        </w:rPr>
        <w:t>, diante da extinção do mandato do signatário (CC, art.682, II)</w:t>
      </w:r>
      <w:r w:rsidRPr="004C7863">
        <w:rPr>
          <w:color w:val="000000"/>
          <w:vertAlign w:val="superscript"/>
        </w:rPr>
        <w:footnoteReference w:id="1"/>
      </w:r>
      <w:r w:rsidRPr="004C7863">
        <w:rPr>
          <w:color w:val="000000"/>
        </w:rPr>
        <w:t>, REQUER:</w:t>
      </w:r>
    </w:p>
    <w:p w14:paraId="15950D31" w14:textId="77777777" w:rsidR="00725E2C" w:rsidRPr="004C7863" w:rsidRDefault="00725E2C" w:rsidP="002E716A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1227BC0A" w14:textId="77777777" w:rsidR="00725E2C" w:rsidRPr="004C7863" w:rsidRDefault="00725E2C" w:rsidP="002E716A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a) a suspensão do presente</w:t>
      </w:r>
      <w:r w:rsidR="0038068D">
        <w:rPr>
          <w:color w:val="000000"/>
        </w:rPr>
        <w:t xml:space="preserve"> </w:t>
      </w:r>
      <w:r w:rsidRPr="004C7863">
        <w:rPr>
          <w:color w:val="000000"/>
        </w:rPr>
        <w:t>feito (CPC, art.</w:t>
      </w:r>
      <w:r w:rsidR="0038068D">
        <w:rPr>
          <w:color w:val="000000"/>
        </w:rPr>
        <w:t>313</w:t>
      </w:r>
      <w:r w:rsidRPr="004C7863">
        <w:rPr>
          <w:color w:val="000000"/>
        </w:rPr>
        <w:t>, inciso I)</w:t>
      </w:r>
      <w:r w:rsidRPr="004C7863">
        <w:rPr>
          <w:color w:val="000000"/>
          <w:vertAlign w:val="superscript"/>
        </w:rPr>
        <w:footnoteReference w:id="2"/>
      </w:r>
      <w:r w:rsidRPr="004C7863">
        <w:rPr>
          <w:color w:val="000000"/>
        </w:rPr>
        <w:t>;</w:t>
      </w:r>
    </w:p>
    <w:p w14:paraId="196577B1" w14:textId="77777777" w:rsidR="00725E2C" w:rsidRPr="004C7863" w:rsidRDefault="00725E2C" w:rsidP="002E716A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4AD93A5" w14:textId="77777777" w:rsidR="00725E2C" w:rsidRPr="004C7863" w:rsidRDefault="00725E2C" w:rsidP="002E716A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b) seja determinada a intimação</w:t>
      </w:r>
      <w:r w:rsidR="0038068D">
        <w:rPr>
          <w:color w:val="000000"/>
        </w:rPr>
        <w:t xml:space="preserve"> </w:t>
      </w:r>
      <w:r w:rsidRPr="004C7863">
        <w:rPr>
          <w:color w:val="000000"/>
        </w:rPr>
        <w:t>via</w:t>
      </w:r>
      <w:r w:rsidR="0038068D">
        <w:rPr>
          <w:color w:val="000000"/>
        </w:rPr>
        <w:t xml:space="preserve"> </w:t>
      </w:r>
      <w:r w:rsidRPr="004C7863">
        <w:rPr>
          <w:color w:val="000000"/>
        </w:rPr>
        <w:t>postal dos herdeiros do falecido, identificados acima, para procederem à substituição processual nos</w:t>
      </w:r>
      <w:r w:rsidR="0084428D">
        <w:rPr>
          <w:color w:val="000000"/>
        </w:rPr>
        <w:t xml:space="preserve"> </w:t>
      </w:r>
      <w:r w:rsidRPr="004C7863">
        <w:rPr>
          <w:color w:val="000000"/>
        </w:rPr>
        <w:t xml:space="preserve">termos dos arts. </w:t>
      </w:r>
      <w:r w:rsidR="0038068D">
        <w:rPr>
          <w:color w:val="000000"/>
        </w:rPr>
        <w:t>75</w:t>
      </w:r>
      <w:r w:rsidRPr="004C7863">
        <w:rPr>
          <w:color w:val="000000"/>
        </w:rPr>
        <w:t>, inciso V</w:t>
      </w:r>
      <w:r w:rsidR="0038068D">
        <w:rPr>
          <w:color w:val="000000"/>
        </w:rPr>
        <w:t>II</w:t>
      </w:r>
      <w:r w:rsidRPr="004C7863">
        <w:rPr>
          <w:color w:val="000000"/>
        </w:rPr>
        <w:t xml:space="preserve">, § 1º e art. </w:t>
      </w:r>
      <w:r w:rsidR="0038068D">
        <w:rPr>
          <w:color w:val="000000"/>
        </w:rPr>
        <w:t>110</w:t>
      </w:r>
      <w:r w:rsidRPr="004C7863">
        <w:rPr>
          <w:color w:val="000000"/>
        </w:rPr>
        <w:t xml:space="preserve"> do CPC</w:t>
      </w:r>
      <w:r w:rsidRPr="004C7863">
        <w:rPr>
          <w:color w:val="000000"/>
          <w:vertAlign w:val="superscript"/>
        </w:rPr>
        <w:footnoteReference w:id="3"/>
      </w:r>
      <w:r w:rsidRPr="004C7863">
        <w:rPr>
          <w:color w:val="000000"/>
        </w:rPr>
        <w:t xml:space="preserve">. </w:t>
      </w:r>
    </w:p>
    <w:p w14:paraId="720612AE" w14:textId="77777777" w:rsidR="00725E2C" w:rsidRPr="004C7863" w:rsidRDefault="00725E2C" w:rsidP="002E716A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E079312" w14:textId="77777777" w:rsidR="0084428D" w:rsidRPr="004C7863" w:rsidRDefault="00725E2C" w:rsidP="002E716A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4C7863">
        <w:rPr>
          <w:color w:val="000000"/>
        </w:rPr>
        <w:t>P. Deferimento.</w:t>
      </w:r>
    </w:p>
    <w:p w14:paraId="33A20F1A" w14:textId="77777777" w:rsidR="00725E2C" w:rsidRPr="004C7863" w:rsidRDefault="00725E2C" w:rsidP="002E716A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4C7863">
        <w:rPr>
          <w:color w:val="000000"/>
        </w:rPr>
        <w:t>(Local e data)</w:t>
      </w:r>
    </w:p>
    <w:p w14:paraId="6B2A3222" w14:textId="77777777" w:rsidR="001B23D8" w:rsidRDefault="00725E2C" w:rsidP="002E716A">
      <w:pPr>
        <w:ind w:left="0" w:right="-568"/>
        <w:jc w:val="center"/>
      </w:pPr>
      <w:r w:rsidRPr="004C7863">
        <w:rPr>
          <w:color w:val="000000"/>
        </w:rPr>
        <w:t>(Assinatura e OAB do Advogado)</w:t>
      </w:r>
    </w:p>
    <w:p w14:paraId="4CD22C73" w14:textId="77777777" w:rsidR="002E716A" w:rsidRDefault="002E716A">
      <w:pPr>
        <w:ind w:left="0" w:right="-568"/>
        <w:jc w:val="center"/>
      </w:pPr>
    </w:p>
    <w:sectPr w:rsidR="002E716A" w:rsidSect="00C72D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7DFCA" w14:textId="77777777" w:rsidR="009D16C2" w:rsidRDefault="009D16C2" w:rsidP="00725E2C">
      <w:r>
        <w:separator/>
      </w:r>
    </w:p>
  </w:endnote>
  <w:endnote w:type="continuationSeparator" w:id="0">
    <w:p w14:paraId="74314DC5" w14:textId="77777777" w:rsidR="009D16C2" w:rsidRDefault="009D16C2" w:rsidP="0072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8C808" w14:textId="77777777" w:rsidR="009D16C2" w:rsidRDefault="009D16C2" w:rsidP="00725E2C">
      <w:r>
        <w:separator/>
      </w:r>
    </w:p>
  </w:footnote>
  <w:footnote w:type="continuationSeparator" w:id="0">
    <w:p w14:paraId="64581236" w14:textId="77777777" w:rsidR="009D16C2" w:rsidRDefault="009D16C2" w:rsidP="00725E2C">
      <w:r>
        <w:continuationSeparator/>
      </w:r>
    </w:p>
  </w:footnote>
  <w:footnote w:id="1">
    <w:p w14:paraId="4E31D044" w14:textId="77777777" w:rsidR="00725E2C" w:rsidRPr="004C7863" w:rsidRDefault="00725E2C" w:rsidP="002E716A">
      <w:pPr>
        <w:pStyle w:val="Textodenotaderodap"/>
        <w:ind w:left="0" w:right="-568"/>
      </w:pPr>
      <w:r w:rsidRPr="004C7863">
        <w:rPr>
          <w:rStyle w:val="Refdenotaderodap"/>
        </w:rPr>
        <w:footnoteRef/>
      </w:r>
      <w:r w:rsidRPr="004C7863">
        <w:rPr>
          <w:b/>
        </w:rPr>
        <w:t>Art. 682</w:t>
      </w:r>
      <w:r w:rsidRPr="004C7863">
        <w:t xml:space="preserve">. Cessa o mandato: (...) </w:t>
      </w:r>
      <w:r w:rsidRPr="004C7863">
        <w:rPr>
          <w:b/>
        </w:rPr>
        <w:t>II.</w:t>
      </w:r>
      <w:r w:rsidRPr="004C7863">
        <w:t>Pela</w:t>
      </w:r>
      <w:r w:rsidR="0038068D">
        <w:t xml:space="preserve"> </w:t>
      </w:r>
      <w:r w:rsidRPr="004C7863">
        <w:t>morte</w:t>
      </w:r>
      <w:r w:rsidR="0038068D">
        <w:t xml:space="preserve"> </w:t>
      </w:r>
      <w:r w:rsidRPr="004C7863">
        <w:t>ou</w:t>
      </w:r>
      <w:r w:rsidR="0038068D">
        <w:t xml:space="preserve"> </w:t>
      </w:r>
      <w:r w:rsidRPr="004C7863">
        <w:t>interdição de uma das partes; (...)</w:t>
      </w:r>
    </w:p>
  </w:footnote>
  <w:footnote w:id="2">
    <w:p w14:paraId="680FA747" w14:textId="77777777" w:rsidR="00725E2C" w:rsidRPr="004C7863" w:rsidRDefault="00725E2C" w:rsidP="002E716A">
      <w:pPr>
        <w:pStyle w:val="Textodenotaderodap"/>
        <w:ind w:left="0" w:right="-568"/>
      </w:pPr>
      <w:r w:rsidRPr="004C7863">
        <w:rPr>
          <w:rStyle w:val="Refdenotaderodap"/>
        </w:rPr>
        <w:footnoteRef/>
      </w:r>
      <w:r w:rsidR="0038068D" w:rsidRPr="0038068D">
        <w:rPr>
          <w:b/>
        </w:rPr>
        <w:t xml:space="preserve">Art. 313.  </w:t>
      </w:r>
      <w:r w:rsidR="0038068D">
        <w:t>Suspende-se o processo: I - pela morte ou pela perda da capacidade processual de qualquer das partes, de seu representante legal ou de seu procurador;</w:t>
      </w:r>
    </w:p>
  </w:footnote>
  <w:footnote w:id="3">
    <w:p w14:paraId="3B91422F" w14:textId="77777777" w:rsidR="00725E2C" w:rsidRPr="004C7863" w:rsidRDefault="00725E2C" w:rsidP="002E716A">
      <w:pPr>
        <w:pStyle w:val="Textodenotaderodap"/>
        <w:ind w:left="0" w:right="-568"/>
      </w:pPr>
      <w:r w:rsidRPr="004C7863">
        <w:rPr>
          <w:rStyle w:val="Refdenotaderodap"/>
        </w:rPr>
        <w:footnoteRef/>
      </w:r>
      <w:r w:rsidR="0038068D" w:rsidRPr="0038068D">
        <w:rPr>
          <w:b/>
        </w:rPr>
        <w:t>Art. 75.</w:t>
      </w:r>
      <w:r w:rsidR="0038068D" w:rsidRPr="0038068D">
        <w:t xml:space="preserve">  Serão representados em juízo, ativa e passivamente:</w:t>
      </w:r>
      <w:r w:rsidR="0038068D">
        <w:t xml:space="preserve"> (...)</w:t>
      </w:r>
      <w:r w:rsidR="0038068D" w:rsidRPr="0038068D">
        <w:t>VII - o espólio, pelo inventariante;</w:t>
      </w:r>
      <w:r w:rsidR="0038068D">
        <w:t xml:space="preserve"> (...)§ 1º</w:t>
      </w:r>
      <w:r w:rsidR="0038068D" w:rsidRPr="0038068D">
        <w:t xml:space="preserve"> Quando o inventariante for dativo, os sucessores do falecido serão intimados no processo no qual o espólio seja parte.</w:t>
      </w:r>
      <w:r w:rsidR="0038068D">
        <w:t>(...)</w:t>
      </w:r>
    </w:p>
    <w:p w14:paraId="4EA4D46C" w14:textId="77777777" w:rsidR="00725E2C" w:rsidRPr="004C7863" w:rsidRDefault="0038068D" w:rsidP="002E716A">
      <w:pPr>
        <w:pStyle w:val="Textodenotaderodap"/>
        <w:ind w:left="0" w:right="-568"/>
      </w:pPr>
      <w:r w:rsidRPr="0038068D">
        <w:rPr>
          <w:b/>
        </w:rPr>
        <w:t>Art. 110</w:t>
      </w:r>
      <w:r w:rsidRPr="0038068D">
        <w:t>.  Ocorrendo a morte de qualquer das partes, dar-se-á a sucessão pelo seu espólio ou pelos seus sucessores, observado o disposto no art. 313, §§ 1o e 2o.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E2C"/>
    <w:rsid w:val="00036D72"/>
    <w:rsid w:val="00092728"/>
    <w:rsid w:val="000B6456"/>
    <w:rsid w:val="000B6F65"/>
    <w:rsid w:val="001B23D8"/>
    <w:rsid w:val="00241B5C"/>
    <w:rsid w:val="00250BA8"/>
    <w:rsid w:val="002E716A"/>
    <w:rsid w:val="002F3EBB"/>
    <w:rsid w:val="0038068D"/>
    <w:rsid w:val="004754BD"/>
    <w:rsid w:val="005379EE"/>
    <w:rsid w:val="00725E2C"/>
    <w:rsid w:val="0084428D"/>
    <w:rsid w:val="008A371E"/>
    <w:rsid w:val="008A3D5A"/>
    <w:rsid w:val="008D26C7"/>
    <w:rsid w:val="0092499B"/>
    <w:rsid w:val="009D16C2"/>
    <w:rsid w:val="009D4522"/>
    <w:rsid w:val="00A678E3"/>
    <w:rsid w:val="00A92DEE"/>
    <w:rsid w:val="00AE4384"/>
    <w:rsid w:val="00B933F2"/>
    <w:rsid w:val="00BA51D2"/>
    <w:rsid w:val="00C461CB"/>
    <w:rsid w:val="00C72D0D"/>
    <w:rsid w:val="00CD57A6"/>
    <w:rsid w:val="00F36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E89C9"/>
  <w15:docId w15:val="{5482706B-D316-49A5-961C-09230B1A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E2C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725E2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25E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725E2C"/>
    <w:rPr>
      <w:rFonts w:cs="Times New Roman"/>
      <w:vertAlign w:val="superscript"/>
    </w:rPr>
  </w:style>
  <w:style w:type="character" w:styleId="Forte">
    <w:name w:val="Strong"/>
    <w:uiPriority w:val="22"/>
    <w:qFormat/>
    <w:rsid w:val="002E716A"/>
    <w:rPr>
      <w:rFonts w:ascii="Times New Roman" w:hAnsi="Times New Roman" w:cs="Times New Roman" w:hint="default"/>
      <w:b/>
      <w:bCs/>
      <w:w w:val="100"/>
    </w:rPr>
  </w:style>
  <w:style w:type="paragraph" w:styleId="Ttulo">
    <w:name w:val="Title"/>
    <w:basedOn w:val="Normal"/>
    <w:link w:val="TtuloChar"/>
    <w:uiPriority w:val="10"/>
    <w:qFormat/>
    <w:rsid w:val="002E716A"/>
    <w:pPr>
      <w:autoSpaceDE w:val="0"/>
      <w:autoSpaceDN w:val="0"/>
      <w:adjustRightInd w:val="0"/>
      <w:spacing w:before="113" w:after="170" w:line="300" w:lineRule="atLeast"/>
      <w:ind w:left="0" w:right="0"/>
      <w:jc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2E716A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8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2020-07-14T20:48:00Z</dcterms:created>
  <dcterms:modified xsi:type="dcterms:W3CDTF">2020-08-28T01:46:00Z</dcterms:modified>
</cp:coreProperties>
</file>