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3E" w:rsidRDefault="004F3F3E" w:rsidP="00553D9B">
      <w:pPr>
        <w:spacing w:line="240" w:lineRule="auto"/>
        <w:ind w:right="-567"/>
        <w:jc w:val="center"/>
        <w:rPr>
          <w:rFonts w:ascii="Arial Black" w:hAnsi="Arial Black" w:cs="Times New Roman"/>
          <w:spacing w:val="0"/>
          <w:sz w:val="24"/>
          <w:szCs w:val="24"/>
        </w:rPr>
      </w:pPr>
      <w:r w:rsidRPr="004F3F3E">
        <w:rPr>
          <w:rFonts w:ascii="Arial Black" w:hAnsi="Arial Black" w:cs="Times New Roman"/>
          <w:spacing w:val="0"/>
          <w:sz w:val="24"/>
          <w:szCs w:val="24"/>
        </w:rPr>
        <w:t>MODELO DE PETIÇÃO</w:t>
      </w:r>
    </w:p>
    <w:p w:rsidR="008736EE" w:rsidRDefault="008736EE" w:rsidP="00553D9B">
      <w:pPr>
        <w:spacing w:line="240" w:lineRule="auto"/>
        <w:ind w:right="-567"/>
        <w:jc w:val="center"/>
        <w:rPr>
          <w:rFonts w:ascii="Arial Black" w:hAnsi="Arial Black" w:cs="Times New Roman"/>
          <w:spacing w:val="0"/>
          <w:sz w:val="24"/>
          <w:szCs w:val="24"/>
        </w:rPr>
      </w:pPr>
      <w:r w:rsidRPr="008736EE">
        <w:rPr>
          <w:rFonts w:ascii="Arial Black" w:hAnsi="Arial Black" w:cs="Times New Roman"/>
          <w:spacing w:val="0"/>
          <w:sz w:val="24"/>
          <w:szCs w:val="24"/>
        </w:rPr>
        <w:t xml:space="preserve">MANDADO DE SEGURANÇA. </w:t>
      </w:r>
      <w:r w:rsidR="002B785E">
        <w:rPr>
          <w:rFonts w:ascii="Arial Black" w:hAnsi="Arial Black" w:cs="Times New Roman"/>
          <w:spacing w:val="0"/>
          <w:sz w:val="24"/>
          <w:szCs w:val="24"/>
        </w:rPr>
        <w:t>DEMONSTRAÇÃO TÍTULOS POR CERTIFICAÇÃO DIGITAL. CONTRARRAZÕES</w:t>
      </w:r>
    </w:p>
    <w:p w:rsidR="008736EE" w:rsidRPr="00553D9B" w:rsidRDefault="00553D9B" w:rsidP="00553D9B">
      <w:pPr>
        <w:ind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371471"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Exma. </w:t>
      </w:r>
      <w:proofErr w:type="gramStart"/>
      <w:r w:rsidRPr="008736EE">
        <w:rPr>
          <w:rFonts w:ascii="Times New Roman" w:hAnsi="Times New Roman" w:cs="Times New Roman"/>
          <w:spacing w:val="0"/>
          <w:sz w:val="24"/>
          <w:szCs w:val="24"/>
        </w:rPr>
        <w:t>Sra.</w:t>
      </w:r>
      <w:proofErr w:type="gramEnd"/>
      <w:r w:rsidRPr="008736EE">
        <w:rPr>
          <w:rFonts w:ascii="Times New Roman" w:hAnsi="Times New Roman" w:cs="Times New Roman"/>
          <w:spacing w:val="0"/>
          <w:sz w:val="24"/>
          <w:szCs w:val="24"/>
        </w:rPr>
        <w:t xml:space="preserve"> Juíza Federal da ... Vara Cível da Seção Judiciária </w:t>
      </w:r>
      <w:proofErr w:type="gramStart"/>
      <w:r w:rsidRPr="008736EE">
        <w:rPr>
          <w:rFonts w:ascii="Times New Roman" w:hAnsi="Times New Roman" w:cs="Times New Roman"/>
          <w:spacing w:val="0"/>
          <w:sz w:val="24"/>
          <w:szCs w:val="24"/>
        </w:rPr>
        <w:t>de ...</w:t>
      </w:r>
      <w:proofErr w:type="gramEnd"/>
    </w:p>
    <w:p w:rsidR="00371471" w:rsidRPr="008736EE" w:rsidRDefault="00371471" w:rsidP="008736EE">
      <w:pPr>
        <w:spacing w:before="80" w:line="240" w:lineRule="auto"/>
        <w:ind w:right="-568"/>
        <w:rPr>
          <w:rFonts w:ascii="Times New Roman" w:hAnsi="Times New Roman" w:cs="Times New Roman"/>
          <w:spacing w:val="0"/>
          <w:sz w:val="24"/>
          <w:szCs w:val="24"/>
        </w:rPr>
      </w:pPr>
      <w:proofErr w:type="gramStart"/>
      <w:r w:rsidRPr="008736EE">
        <w:rPr>
          <w:rFonts w:ascii="Times New Roman" w:hAnsi="Times New Roman" w:cs="Times New Roman"/>
          <w:spacing w:val="0"/>
          <w:sz w:val="24"/>
          <w:szCs w:val="24"/>
        </w:rPr>
        <w:t>autos</w:t>
      </w:r>
      <w:proofErr w:type="gramEnd"/>
      <w:r w:rsidRPr="008736EE">
        <w:rPr>
          <w:rFonts w:ascii="Times New Roman" w:hAnsi="Times New Roman" w:cs="Times New Roman"/>
          <w:spacing w:val="0"/>
          <w:sz w:val="24"/>
          <w:szCs w:val="24"/>
        </w:rPr>
        <w:t xml:space="preserve"> n. </w:t>
      </w:r>
      <w:r w:rsidR="008736EE" w:rsidRPr="008736EE">
        <w:rPr>
          <w:rFonts w:ascii="Times New Roman" w:hAnsi="Times New Roman" w:cs="Times New Roman"/>
          <w:spacing w:val="0"/>
          <w:sz w:val="24"/>
          <w:szCs w:val="24"/>
        </w:rPr>
        <w:t>...</w:t>
      </w:r>
    </w:p>
    <w:p w:rsidR="00371471" w:rsidRPr="008736EE"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(nome)</w:t>
      </w:r>
      <w:r w:rsidR="00371471" w:rsidRPr="008736EE">
        <w:rPr>
          <w:rFonts w:ascii="Times New Roman" w:hAnsi="Times New Roman" w:cs="Times New Roman"/>
          <w:iCs/>
          <w:spacing w:val="0"/>
          <w:sz w:val="24"/>
          <w:szCs w:val="24"/>
        </w:rPr>
        <w:t xml:space="preserve">, impetrante, por seu advogado </w:t>
      </w:r>
      <w:r w:rsidR="00371471" w:rsidRPr="008736EE">
        <w:rPr>
          <w:rFonts w:ascii="Times New Roman" w:hAnsi="Times New Roman" w:cs="Times New Roman"/>
          <w:i/>
          <w:iCs/>
          <w:spacing w:val="0"/>
          <w:sz w:val="24"/>
          <w:szCs w:val="24"/>
        </w:rPr>
        <w:t>in fine</w:t>
      </w:r>
      <w:r w:rsidR="00371471" w:rsidRPr="008736EE">
        <w:rPr>
          <w:rFonts w:ascii="Times New Roman" w:hAnsi="Times New Roman" w:cs="Times New Roman"/>
          <w:iCs/>
          <w:spacing w:val="0"/>
          <w:sz w:val="24"/>
          <w:szCs w:val="24"/>
        </w:rPr>
        <w:t xml:space="preserve"> assinado, nos autos epigrafados em que contende </w:t>
      </w:r>
      <w:proofErr w:type="gramStart"/>
      <w:r w:rsidR="00371471" w:rsidRPr="008736EE">
        <w:rPr>
          <w:rFonts w:ascii="Times New Roman" w:hAnsi="Times New Roman" w:cs="Times New Roman"/>
          <w:iCs/>
          <w:spacing w:val="0"/>
          <w:sz w:val="24"/>
          <w:szCs w:val="24"/>
        </w:rPr>
        <w:t xml:space="preserve">contra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vem, respeitosamente, apresentar suas contrarrazões ao recurso de apelação, incorporado às razões anexas, requerendo seu recebimento, processamento e posterior remessa ao EGRÉGIO TRIBUNAL REGIONAL FEDERAL.</w:t>
      </w:r>
    </w:p>
    <w:p w:rsidR="006756C3" w:rsidRPr="008736EE" w:rsidRDefault="006756C3" w:rsidP="008736EE">
      <w:pPr>
        <w:spacing w:before="80" w:line="240" w:lineRule="auto"/>
        <w:ind w:right="-568"/>
        <w:rPr>
          <w:rFonts w:ascii="Times New Roman" w:hAnsi="Times New Roman" w:cs="Times New Roman"/>
          <w:spacing w:val="0"/>
          <w:sz w:val="24"/>
          <w:szCs w:val="24"/>
        </w:rPr>
      </w:pPr>
    </w:p>
    <w:p w:rsidR="006756C3" w:rsidRPr="008736EE" w:rsidRDefault="006756C3" w:rsidP="008736EE">
      <w:pPr>
        <w:spacing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P. Deferimento.</w:t>
      </w:r>
    </w:p>
    <w:p w:rsidR="00371471" w:rsidRPr="008736EE" w:rsidRDefault="008736EE"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(Local e data)</w:t>
      </w:r>
    </w:p>
    <w:p w:rsidR="008736EE" w:rsidRPr="008736EE" w:rsidRDefault="008736EE"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(Assinatura e OAB do Advogado)</w:t>
      </w:r>
    </w:p>
    <w:p w:rsidR="00527E8D" w:rsidRPr="008736EE" w:rsidRDefault="00527E8D" w:rsidP="008736EE">
      <w:pPr>
        <w:spacing w:before="80" w:line="240" w:lineRule="auto"/>
        <w:ind w:right="-568"/>
        <w:jc w:val="center"/>
        <w:rPr>
          <w:rFonts w:ascii="Times New Roman" w:hAnsi="Times New Roman" w:cs="Times New Roman"/>
          <w:spacing w:val="0"/>
          <w:sz w:val="24"/>
          <w:szCs w:val="24"/>
        </w:rPr>
      </w:pP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CONTRARRAZÕES DE APELAÇÃO</w:t>
      </w:r>
    </w:p>
    <w:p w:rsidR="00371471" w:rsidRPr="008736EE" w:rsidRDefault="00371471"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Apelante:</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Apelada:</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r w:rsidRPr="008736EE">
        <w:rPr>
          <w:rFonts w:ascii="Times New Roman" w:hAnsi="Times New Roman" w:cs="Times New Roman"/>
          <w:spacing w:val="0"/>
          <w:sz w:val="24"/>
          <w:szCs w:val="24"/>
        </w:rPr>
        <w:t xml:space="preserve"> </w:t>
      </w: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Autos n.:</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371471" w:rsidRPr="008736EE" w:rsidRDefault="00527E8D"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Origem:</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48684F" w:rsidRPr="008736EE" w:rsidRDefault="0048684F"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EGRÉGIO TRIBUNAL REGIONAL FEDERAL,</w:t>
      </w: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NOBRES JULGADORES,</w:t>
      </w: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ÍNCLITO RELATOR.</w:t>
      </w:r>
    </w:p>
    <w:p w:rsidR="00527E8D"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1. </w:t>
      </w:r>
      <w:r w:rsidR="00371471" w:rsidRPr="008736EE">
        <w:rPr>
          <w:rFonts w:ascii="Times New Roman" w:hAnsi="Times New Roman" w:cs="Times New Roman"/>
          <w:spacing w:val="0"/>
          <w:sz w:val="24"/>
          <w:szCs w:val="24"/>
        </w:rPr>
        <w:t>Ainda que pese a apreciada e respeitada fundamentação constante nas razões recursais retro dos autos do mandado de segurança em epígrafe, merece ser negado provimento ao recurso de apelação interposto, diante da exposição defensiva jurídica adiante articulada.</w:t>
      </w: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TEMPESTIVIDADE</w:t>
      </w:r>
    </w:p>
    <w:p w:rsidR="00371471"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2. </w:t>
      </w:r>
      <w:proofErr w:type="spellStart"/>
      <w:r w:rsidR="00B721BA" w:rsidRPr="008736EE">
        <w:rPr>
          <w:rFonts w:ascii="Times New Roman" w:hAnsi="Times New Roman" w:cs="Times New Roman"/>
          <w:i/>
          <w:spacing w:val="0"/>
          <w:sz w:val="24"/>
          <w:szCs w:val="24"/>
        </w:rPr>
        <w:t>Ab</w:t>
      </w:r>
      <w:proofErr w:type="spellEnd"/>
      <w:r w:rsidR="00B721BA" w:rsidRPr="008736EE">
        <w:rPr>
          <w:rFonts w:ascii="Times New Roman" w:hAnsi="Times New Roman" w:cs="Times New Roman"/>
          <w:i/>
          <w:spacing w:val="0"/>
          <w:sz w:val="24"/>
          <w:szCs w:val="24"/>
        </w:rPr>
        <w:t xml:space="preserve"> initio</w:t>
      </w:r>
      <w:r w:rsidR="00371471" w:rsidRPr="008736EE">
        <w:rPr>
          <w:rFonts w:ascii="Times New Roman" w:hAnsi="Times New Roman" w:cs="Times New Roman"/>
          <w:spacing w:val="0"/>
          <w:sz w:val="24"/>
          <w:szCs w:val="24"/>
        </w:rPr>
        <w:t xml:space="preserve">, </w:t>
      </w:r>
      <w:proofErr w:type="gramStart"/>
      <w:r w:rsidR="00371471" w:rsidRPr="008736EE">
        <w:rPr>
          <w:rFonts w:ascii="Times New Roman" w:hAnsi="Times New Roman" w:cs="Times New Roman"/>
          <w:i/>
          <w:spacing w:val="0"/>
          <w:sz w:val="24"/>
          <w:szCs w:val="24"/>
        </w:rPr>
        <w:t>mister</w:t>
      </w:r>
      <w:proofErr w:type="gramEnd"/>
      <w:r w:rsidR="00371471" w:rsidRPr="008736EE">
        <w:rPr>
          <w:rFonts w:ascii="Times New Roman" w:hAnsi="Times New Roman" w:cs="Times New Roman"/>
          <w:i/>
          <w:spacing w:val="0"/>
          <w:sz w:val="24"/>
          <w:szCs w:val="24"/>
        </w:rPr>
        <w:t xml:space="preserve"> </w:t>
      </w:r>
      <w:r w:rsidR="00371471" w:rsidRPr="008736EE">
        <w:rPr>
          <w:rFonts w:ascii="Times New Roman" w:hAnsi="Times New Roman" w:cs="Times New Roman"/>
          <w:spacing w:val="0"/>
          <w:sz w:val="24"/>
          <w:szCs w:val="24"/>
        </w:rPr>
        <w:t>demonstrar ao juízo que as contrarrazões ao recurso de apelação são apresen</w:t>
      </w:r>
      <w:r w:rsidR="009477FB" w:rsidRPr="008736EE">
        <w:rPr>
          <w:rFonts w:ascii="Times New Roman" w:hAnsi="Times New Roman" w:cs="Times New Roman"/>
          <w:spacing w:val="0"/>
          <w:sz w:val="24"/>
          <w:szCs w:val="24"/>
        </w:rPr>
        <w:t>tadas tempestivamente, vez que a</w:t>
      </w:r>
      <w:r w:rsidR="00371471" w:rsidRPr="008736EE">
        <w:rPr>
          <w:rFonts w:ascii="Times New Roman" w:hAnsi="Times New Roman" w:cs="Times New Roman"/>
          <w:spacing w:val="0"/>
          <w:sz w:val="24"/>
          <w:szCs w:val="24"/>
        </w:rPr>
        <w:t xml:space="preserve"> intimação e vista para apresentação se deu no dia</w:t>
      </w:r>
      <w:r w:rsidRPr="008736EE">
        <w:rPr>
          <w:rFonts w:ascii="Times New Roman" w:hAnsi="Times New Roman" w:cs="Times New Roman"/>
          <w:spacing w:val="0"/>
          <w:sz w:val="24"/>
          <w:szCs w:val="24"/>
        </w:rPr>
        <w:t xml:space="preserve"> ...</w:t>
      </w:r>
      <w:r w:rsidR="009F0D57" w:rsidRPr="008736EE">
        <w:rPr>
          <w:rFonts w:ascii="Times New Roman" w:hAnsi="Times New Roman" w:cs="Times New Roman"/>
          <w:spacing w:val="0"/>
          <w:sz w:val="24"/>
          <w:szCs w:val="24"/>
        </w:rPr>
        <w:t xml:space="preserve"> </w:t>
      </w:r>
      <w:proofErr w:type="gramStart"/>
      <w:r w:rsidR="00371471" w:rsidRPr="008736EE">
        <w:rPr>
          <w:rFonts w:ascii="Times New Roman" w:hAnsi="Times New Roman" w:cs="Times New Roman"/>
          <w:spacing w:val="0"/>
          <w:sz w:val="24"/>
          <w:szCs w:val="24"/>
        </w:rPr>
        <w:t>e</w:t>
      </w:r>
      <w:proofErr w:type="gramEnd"/>
      <w:r w:rsidR="00371471" w:rsidRPr="008736EE">
        <w:rPr>
          <w:rFonts w:ascii="Times New Roman" w:hAnsi="Times New Roman" w:cs="Times New Roman"/>
          <w:spacing w:val="0"/>
          <w:sz w:val="24"/>
          <w:szCs w:val="24"/>
        </w:rPr>
        <w:t xml:space="preserve"> o início da contagem do prazo começou a fluir no dia subsequente, qual seja </w:t>
      </w:r>
      <w:r w:rsidRPr="008736EE">
        <w:rPr>
          <w:rFonts w:ascii="Times New Roman" w:hAnsi="Times New Roman" w:cs="Times New Roman"/>
          <w:spacing w:val="0"/>
          <w:sz w:val="24"/>
          <w:szCs w:val="24"/>
        </w:rPr>
        <w:t>...</w:t>
      </w:r>
      <w:r w:rsidR="00371471" w:rsidRPr="008736EE">
        <w:rPr>
          <w:rFonts w:ascii="Times New Roman" w:hAnsi="Times New Roman" w:cs="Times New Roman"/>
          <w:spacing w:val="0"/>
          <w:sz w:val="24"/>
          <w:szCs w:val="24"/>
        </w:rPr>
        <w:t xml:space="preserve"> Considerando o prazo</w:t>
      </w:r>
      <w:r w:rsidR="00553D9B">
        <w:rPr>
          <w:rFonts w:ascii="Times New Roman" w:hAnsi="Times New Roman" w:cs="Times New Roman"/>
          <w:spacing w:val="0"/>
          <w:sz w:val="24"/>
          <w:szCs w:val="24"/>
        </w:rPr>
        <w:t xml:space="preserve"> </w:t>
      </w:r>
      <w:r w:rsidR="00371471" w:rsidRPr="008736EE">
        <w:rPr>
          <w:rFonts w:ascii="Times New Roman" w:hAnsi="Times New Roman" w:cs="Times New Roman"/>
          <w:spacing w:val="0"/>
          <w:sz w:val="24"/>
          <w:szCs w:val="24"/>
        </w:rPr>
        <w:t>legal estampado no art. 1.009, §1º do CPC</w:t>
      </w:r>
      <w:r w:rsidR="00371471" w:rsidRPr="008736EE">
        <w:rPr>
          <w:rStyle w:val="Refdenotaderodap"/>
          <w:rFonts w:ascii="Times New Roman" w:hAnsi="Times New Roman" w:cs="Times New Roman"/>
          <w:spacing w:val="0"/>
          <w:sz w:val="24"/>
          <w:szCs w:val="24"/>
        </w:rPr>
        <w:footnoteReference w:id="1"/>
      </w:r>
      <w:r w:rsidR="000E3504" w:rsidRPr="008736EE">
        <w:rPr>
          <w:rFonts w:ascii="Times New Roman" w:hAnsi="Times New Roman" w:cs="Times New Roman"/>
          <w:spacing w:val="0"/>
          <w:sz w:val="24"/>
          <w:szCs w:val="24"/>
        </w:rPr>
        <w:t xml:space="preserve">, o último dia para apresentação da </w:t>
      </w:r>
      <w:r w:rsidR="00371471" w:rsidRPr="008736EE">
        <w:rPr>
          <w:rFonts w:ascii="Times New Roman" w:hAnsi="Times New Roman" w:cs="Times New Roman"/>
          <w:spacing w:val="0"/>
          <w:sz w:val="24"/>
          <w:szCs w:val="24"/>
        </w:rPr>
        <w:t xml:space="preserve">resposta recursal se finda </w:t>
      </w:r>
      <w:proofErr w:type="gramStart"/>
      <w:r w:rsidR="00371471" w:rsidRPr="008736EE">
        <w:rPr>
          <w:rFonts w:ascii="Times New Roman" w:hAnsi="Times New Roman" w:cs="Times New Roman"/>
          <w:spacing w:val="0"/>
          <w:sz w:val="24"/>
          <w:szCs w:val="24"/>
        </w:rPr>
        <w:t>em</w:t>
      </w:r>
      <w:r w:rsidR="009F0D57"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w:t>
      </w:r>
      <w:proofErr w:type="gramEnd"/>
    </w:p>
    <w:p w:rsidR="00527E8D"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3. </w:t>
      </w:r>
      <w:r w:rsidR="00371471" w:rsidRPr="008736EE">
        <w:rPr>
          <w:rFonts w:ascii="Times New Roman" w:hAnsi="Times New Roman" w:cs="Times New Roman"/>
          <w:spacing w:val="0"/>
          <w:sz w:val="24"/>
          <w:szCs w:val="24"/>
        </w:rPr>
        <w:t xml:space="preserve">Diante do protocolo postal realizado nesta data, perfaz, portanto, tempestiva a apresentação </w:t>
      </w:r>
      <w:proofErr w:type="gramStart"/>
      <w:r w:rsidR="00371471" w:rsidRPr="008736EE">
        <w:rPr>
          <w:rFonts w:ascii="Times New Roman" w:hAnsi="Times New Roman" w:cs="Times New Roman"/>
          <w:spacing w:val="0"/>
          <w:sz w:val="24"/>
          <w:szCs w:val="24"/>
        </w:rPr>
        <w:t>das presentes</w:t>
      </w:r>
      <w:proofErr w:type="gramEnd"/>
      <w:r w:rsidR="00371471" w:rsidRPr="008736EE">
        <w:rPr>
          <w:rFonts w:ascii="Times New Roman" w:hAnsi="Times New Roman" w:cs="Times New Roman"/>
          <w:spacing w:val="0"/>
          <w:sz w:val="24"/>
          <w:szCs w:val="24"/>
        </w:rPr>
        <w:t xml:space="preserve"> contrarrazões ao recurso de apelação.</w:t>
      </w:r>
    </w:p>
    <w:p w:rsidR="008736EE" w:rsidRPr="008736EE" w:rsidRDefault="008736EE"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BREVE ESCORÇO DOS AUTOS</w:t>
      </w:r>
      <w:r w:rsidR="008736EE" w:rsidRPr="008736EE">
        <w:rPr>
          <w:rFonts w:ascii="Times New Roman" w:hAnsi="Times New Roman" w:cs="Times New Roman"/>
          <w:spacing w:val="0"/>
          <w:sz w:val="24"/>
          <w:szCs w:val="24"/>
        </w:rPr>
        <w:tab/>
      </w: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spacing w:val="0"/>
          <w:sz w:val="24"/>
          <w:szCs w:val="24"/>
        </w:rPr>
        <w:lastRenderedPageBreak/>
        <w:t xml:space="preserve">4. </w:t>
      </w:r>
      <w:r w:rsidR="00371471" w:rsidRPr="008736EE">
        <w:rPr>
          <w:rFonts w:ascii="Times New Roman" w:hAnsi="Times New Roman" w:cs="Times New Roman"/>
          <w:spacing w:val="0"/>
          <w:sz w:val="24"/>
          <w:szCs w:val="24"/>
        </w:rPr>
        <w:t xml:space="preserve">Trata-se de MANDADO DE SEGURANÇA impetrado </w:t>
      </w:r>
      <w:proofErr w:type="gramStart"/>
      <w:r w:rsidR="00371471" w:rsidRPr="008736EE">
        <w:rPr>
          <w:rFonts w:ascii="Times New Roman" w:hAnsi="Times New Roman" w:cs="Times New Roman"/>
          <w:spacing w:val="0"/>
          <w:sz w:val="24"/>
          <w:szCs w:val="24"/>
        </w:rPr>
        <w:t xml:space="preserve">por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que se inscreveu para realização do “CONCURSO PÚBLICO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EDITAL Nº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 ÁREA ASSISTENCIAL,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para a vaga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5. </w:t>
      </w:r>
      <w:r w:rsidR="00E82954" w:rsidRPr="008736EE">
        <w:rPr>
          <w:rFonts w:ascii="Times New Roman" w:hAnsi="Times New Roman" w:cs="Times New Roman"/>
          <w:iCs/>
          <w:spacing w:val="0"/>
          <w:sz w:val="24"/>
          <w:szCs w:val="24"/>
        </w:rPr>
        <w:t>A</w:t>
      </w:r>
      <w:r w:rsidR="00371471" w:rsidRPr="008736EE">
        <w:rPr>
          <w:rFonts w:ascii="Times New Roman" w:hAnsi="Times New Roman" w:cs="Times New Roman"/>
          <w:iCs/>
          <w:spacing w:val="0"/>
          <w:sz w:val="24"/>
          <w:szCs w:val="24"/>
        </w:rPr>
        <w:t>o ser convocada para</w:t>
      </w:r>
      <w:r w:rsidR="00E82954" w:rsidRPr="008736EE">
        <w:rPr>
          <w:rFonts w:ascii="Times New Roman" w:hAnsi="Times New Roman" w:cs="Times New Roman"/>
          <w:iCs/>
          <w:spacing w:val="0"/>
          <w:sz w:val="24"/>
          <w:szCs w:val="24"/>
        </w:rPr>
        <w:t xml:space="preserve"> a</w:t>
      </w:r>
      <w:r w:rsidR="00371471" w:rsidRPr="008736EE">
        <w:rPr>
          <w:rFonts w:ascii="Times New Roman" w:hAnsi="Times New Roman" w:cs="Times New Roman"/>
          <w:iCs/>
          <w:spacing w:val="0"/>
          <w:sz w:val="24"/>
          <w:szCs w:val="24"/>
        </w:rPr>
        <w:t xml:space="preserve"> etapa de “</w:t>
      </w:r>
      <w:r w:rsidR="00371471" w:rsidRPr="008736EE">
        <w:rPr>
          <w:rFonts w:ascii="Times New Roman" w:hAnsi="Times New Roman" w:cs="Times New Roman"/>
          <w:i/>
          <w:iCs/>
          <w:spacing w:val="0"/>
          <w:sz w:val="24"/>
          <w:szCs w:val="24"/>
        </w:rPr>
        <w:t>Avaliação de Títulos e Experiência Profissional</w:t>
      </w:r>
      <w:r w:rsidR="00371471" w:rsidRPr="008736EE">
        <w:rPr>
          <w:rFonts w:ascii="Times New Roman" w:hAnsi="Times New Roman" w:cs="Times New Roman"/>
          <w:iCs/>
          <w:spacing w:val="0"/>
          <w:sz w:val="24"/>
          <w:szCs w:val="24"/>
        </w:rPr>
        <w:t>”, a impetrante cumpri</w:t>
      </w:r>
      <w:r w:rsidR="00E82954" w:rsidRPr="008736EE">
        <w:rPr>
          <w:rFonts w:ascii="Times New Roman" w:hAnsi="Times New Roman" w:cs="Times New Roman"/>
          <w:iCs/>
          <w:spacing w:val="0"/>
          <w:sz w:val="24"/>
          <w:szCs w:val="24"/>
        </w:rPr>
        <w:t>u</w:t>
      </w:r>
      <w:r w:rsidR="00371471" w:rsidRPr="008736EE">
        <w:rPr>
          <w:rFonts w:ascii="Times New Roman" w:hAnsi="Times New Roman" w:cs="Times New Roman"/>
          <w:iCs/>
          <w:spacing w:val="0"/>
          <w:sz w:val="24"/>
          <w:szCs w:val="24"/>
        </w:rPr>
        <w:t xml:space="preserve"> todas as exigências previstas no edital</w:t>
      </w:r>
      <w:r w:rsidR="00E82954"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encaminhando toda a documentação pertinente à banca julgadora [diploma de conclusão de curso de MESTRADO devidamente registrado e fornecido por instituição de ensino reconheci</w:t>
      </w:r>
      <w:r w:rsidR="00E82954" w:rsidRPr="008736EE">
        <w:rPr>
          <w:rFonts w:ascii="Times New Roman" w:hAnsi="Times New Roman" w:cs="Times New Roman"/>
          <w:iCs/>
          <w:spacing w:val="0"/>
          <w:sz w:val="24"/>
          <w:szCs w:val="24"/>
        </w:rPr>
        <w:t>da pelo MINISTÉRIO DA EDUCAÇÃO]. Não obstante,</w:t>
      </w:r>
      <w:r w:rsidRPr="008736EE">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ao ser divulgado o Resultado de Avaliação de Títulos e Experiência Profissional</w:t>
      </w:r>
      <w:r w:rsidR="00E82954"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w:t>
      </w:r>
      <w:proofErr w:type="gramStart"/>
      <w:r w:rsidR="00371471" w:rsidRPr="008736EE">
        <w:rPr>
          <w:rFonts w:ascii="Times New Roman" w:hAnsi="Times New Roman" w:cs="Times New Roman"/>
          <w:iCs/>
          <w:spacing w:val="0"/>
          <w:sz w:val="24"/>
          <w:szCs w:val="24"/>
        </w:rPr>
        <w:t xml:space="preserve">em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verificou-se que a pontuação referente ao título de MESTRADO não foi devidamente atribuída à impetrante, como era de direito, constando apenas um hífen no lugar onde deveria constar a pontuação.</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6. </w:t>
      </w:r>
      <w:r w:rsidR="00371471" w:rsidRPr="008736EE">
        <w:rPr>
          <w:rFonts w:ascii="Times New Roman" w:hAnsi="Times New Roman" w:cs="Times New Roman"/>
          <w:iCs/>
          <w:spacing w:val="0"/>
          <w:sz w:val="24"/>
          <w:szCs w:val="24"/>
        </w:rPr>
        <w:t>Frise-se, a impetrante remeteu TODOS os documentos previstos no edital para atribuição da pontuação especificada para o título de MESTRADO.</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7. </w:t>
      </w:r>
      <w:r w:rsidR="00371471" w:rsidRPr="008736EE">
        <w:rPr>
          <w:rFonts w:ascii="Times New Roman" w:hAnsi="Times New Roman" w:cs="Times New Roman"/>
          <w:iCs/>
          <w:spacing w:val="0"/>
          <w:sz w:val="24"/>
          <w:szCs w:val="24"/>
        </w:rPr>
        <w:t>O douto juízo a quo</w:t>
      </w:r>
      <w:r w:rsidR="00324727" w:rsidRPr="008736EE">
        <w:rPr>
          <w:rFonts w:ascii="Times New Roman" w:hAnsi="Times New Roman" w:cs="Times New Roman"/>
          <w:iCs/>
          <w:spacing w:val="0"/>
          <w:sz w:val="24"/>
          <w:szCs w:val="24"/>
        </w:rPr>
        <w:t xml:space="preserve"> deferiu a antecipação dos efeitos da tutela, liminarmente, a qual foi confirmada na sentença,</w:t>
      </w:r>
      <w:r w:rsidR="00553D9B">
        <w:rPr>
          <w:rFonts w:ascii="Times New Roman" w:hAnsi="Times New Roman" w:cs="Times New Roman"/>
          <w:iCs/>
          <w:spacing w:val="0"/>
          <w:sz w:val="24"/>
          <w:szCs w:val="24"/>
        </w:rPr>
        <w:t xml:space="preserve"> </w:t>
      </w:r>
      <w:r w:rsidR="00324727" w:rsidRPr="008736EE">
        <w:rPr>
          <w:rFonts w:ascii="Times New Roman" w:hAnsi="Times New Roman" w:cs="Times New Roman"/>
          <w:iCs/>
          <w:spacing w:val="0"/>
          <w:sz w:val="24"/>
          <w:szCs w:val="24"/>
        </w:rPr>
        <w:t>concedendo a segurança para</w:t>
      </w:r>
      <w:r w:rsidR="00371471" w:rsidRPr="008736EE">
        <w:rPr>
          <w:rFonts w:ascii="Times New Roman" w:hAnsi="Times New Roman" w:cs="Times New Roman"/>
          <w:iCs/>
          <w:spacing w:val="0"/>
          <w:sz w:val="24"/>
          <w:szCs w:val="24"/>
        </w:rPr>
        <w:t xml:space="preserve"> consideração do diploma de MESTRADO apresentado pela impetrante, vez que o único óbice imposto pelo impetrado foi </w:t>
      </w:r>
      <w:proofErr w:type="gramStart"/>
      <w:r w:rsidR="00371471" w:rsidRPr="008736EE">
        <w:rPr>
          <w:rFonts w:ascii="Times New Roman" w:hAnsi="Times New Roman" w:cs="Times New Roman"/>
          <w:iCs/>
          <w:spacing w:val="0"/>
          <w:sz w:val="24"/>
          <w:szCs w:val="24"/>
        </w:rPr>
        <w:t>a</w:t>
      </w:r>
      <w:proofErr w:type="gramEnd"/>
      <w:r w:rsidR="00371471" w:rsidRPr="008736EE">
        <w:rPr>
          <w:rFonts w:ascii="Times New Roman" w:hAnsi="Times New Roman" w:cs="Times New Roman"/>
          <w:iCs/>
          <w:spacing w:val="0"/>
          <w:sz w:val="24"/>
          <w:szCs w:val="24"/>
        </w:rPr>
        <w:t xml:space="preserve"> assinatura eletrônica. Com a republicação</w:t>
      </w:r>
      <w:r w:rsidR="00895B6D" w:rsidRPr="008736EE">
        <w:rPr>
          <w:rFonts w:ascii="Times New Roman" w:hAnsi="Times New Roman" w:cs="Times New Roman"/>
          <w:iCs/>
          <w:spacing w:val="0"/>
          <w:sz w:val="24"/>
          <w:szCs w:val="24"/>
        </w:rPr>
        <w:t xml:space="preserve"> da sentença,</w:t>
      </w:r>
      <w:r w:rsidR="00371471" w:rsidRPr="008736EE">
        <w:rPr>
          <w:rFonts w:ascii="Times New Roman" w:hAnsi="Times New Roman" w:cs="Times New Roman"/>
          <w:iCs/>
          <w:spacing w:val="0"/>
          <w:sz w:val="24"/>
          <w:szCs w:val="24"/>
        </w:rPr>
        <w:t xml:space="preserve"> datada </w:t>
      </w:r>
      <w:proofErr w:type="gramStart"/>
      <w:r w:rsidR="00371471" w:rsidRPr="008736EE">
        <w:rPr>
          <w:rFonts w:ascii="Times New Roman" w:hAnsi="Times New Roman" w:cs="Times New Roman"/>
          <w:iCs/>
          <w:spacing w:val="0"/>
          <w:sz w:val="24"/>
          <w:szCs w:val="24"/>
        </w:rPr>
        <w:t xml:space="preserve">de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w:t>
      </w:r>
      <w:proofErr w:type="spellStart"/>
      <w:r w:rsidR="00371471" w:rsidRPr="008736EE">
        <w:rPr>
          <w:rFonts w:ascii="Times New Roman" w:hAnsi="Times New Roman" w:cs="Times New Roman"/>
          <w:iCs/>
          <w:spacing w:val="0"/>
          <w:sz w:val="24"/>
          <w:szCs w:val="24"/>
        </w:rPr>
        <w:t>irresignado</w:t>
      </w:r>
      <w:proofErr w:type="spellEnd"/>
      <w:r w:rsidR="00371471" w:rsidRPr="008736EE">
        <w:rPr>
          <w:rFonts w:ascii="Times New Roman" w:hAnsi="Times New Roman" w:cs="Times New Roman"/>
          <w:iCs/>
          <w:spacing w:val="0"/>
          <w:sz w:val="24"/>
          <w:szCs w:val="24"/>
        </w:rPr>
        <w:t xml:space="preserve">, o impetrado interpôs recurso de apelação na tentativa de reformar a respeitosa e brilhante sentença de mérito proferida pelo </w:t>
      </w:r>
      <w:r w:rsidR="0048684F" w:rsidRPr="008736EE">
        <w:rPr>
          <w:rFonts w:ascii="Times New Roman" w:hAnsi="Times New Roman" w:cs="Times New Roman"/>
          <w:iCs/>
          <w:spacing w:val="0"/>
          <w:sz w:val="24"/>
          <w:szCs w:val="24"/>
        </w:rPr>
        <w:t xml:space="preserve">d. </w:t>
      </w:r>
      <w:r w:rsidR="00371471" w:rsidRPr="008736EE">
        <w:rPr>
          <w:rFonts w:ascii="Times New Roman" w:hAnsi="Times New Roman" w:cs="Times New Roman"/>
          <w:iCs/>
          <w:spacing w:val="0"/>
          <w:sz w:val="24"/>
          <w:szCs w:val="24"/>
        </w:rPr>
        <w:t xml:space="preserve">juízo da </w:t>
      </w:r>
      <w:r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8. </w:t>
      </w:r>
      <w:r w:rsidR="00371471" w:rsidRPr="008736EE">
        <w:rPr>
          <w:rFonts w:ascii="Times New Roman" w:hAnsi="Times New Roman" w:cs="Times New Roman"/>
          <w:iCs/>
          <w:spacing w:val="0"/>
          <w:sz w:val="24"/>
          <w:szCs w:val="24"/>
        </w:rPr>
        <w:t>Eis, portanto, o substrato dos autos.</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96718C"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III.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DAS CONTRARRAZÕES RECURSAIS</w:t>
      </w:r>
    </w:p>
    <w:p w:rsidR="0048684F"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IMPROVIMENTO DO RECURSO DE APELAÇÃO-</w:t>
      </w:r>
    </w:p>
    <w:p w:rsidR="00371471"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R</w:t>
      </w:r>
      <w:r w:rsidR="00966316" w:rsidRPr="008736EE">
        <w:rPr>
          <w:rFonts w:ascii="Times New Roman" w:hAnsi="Times New Roman" w:cs="Times New Roman"/>
          <w:spacing w:val="0"/>
          <w:sz w:val="24"/>
          <w:szCs w:val="24"/>
        </w:rPr>
        <w:t>.</w:t>
      </w:r>
      <w:r w:rsidRPr="008736EE">
        <w:rPr>
          <w:rFonts w:ascii="Times New Roman" w:hAnsi="Times New Roman" w:cs="Times New Roman"/>
          <w:spacing w:val="0"/>
          <w:sz w:val="24"/>
          <w:szCs w:val="24"/>
        </w:rPr>
        <w:t xml:space="preserve"> SENTENÇA DE MÉRITO QUE DEVE SER MANTIDA PELOS PRÓPRIOS FUNDAMENTOS</w:t>
      </w:r>
      <w:proofErr w:type="gramStart"/>
      <w:r w:rsidRPr="008736EE">
        <w:rPr>
          <w:rFonts w:ascii="Times New Roman" w:hAnsi="Times New Roman" w:cs="Times New Roman"/>
          <w:spacing w:val="0"/>
          <w:sz w:val="24"/>
          <w:szCs w:val="24"/>
        </w:rPr>
        <w:t>-</w:t>
      </w:r>
      <w:proofErr w:type="gramEnd"/>
    </w:p>
    <w:p w:rsidR="00553D9B" w:rsidRPr="008736EE" w:rsidRDefault="00553D9B" w:rsidP="008736EE">
      <w:pPr>
        <w:spacing w:before="80" w:line="240" w:lineRule="auto"/>
        <w:ind w:right="-568"/>
        <w:rPr>
          <w:rFonts w:ascii="Times New Roman" w:hAnsi="Times New Roman" w:cs="Times New Roman"/>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spacing w:val="0"/>
          <w:sz w:val="24"/>
          <w:szCs w:val="24"/>
        </w:rPr>
        <w:t xml:space="preserve">9.  </w:t>
      </w:r>
      <w:r w:rsidR="00371471" w:rsidRPr="008736EE">
        <w:rPr>
          <w:rFonts w:ascii="Times New Roman" w:hAnsi="Times New Roman" w:cs="Times New Roman"/>
          <w:iCs/>
          <w:spacing w:val="0"/>
          <w:sz w:val="24"/>
          <w:szCs w:val="24"/>
        </w:rPr>
        <w:t>Compulsando os autos é possível perceber que o apelante/impetrado se prende exclusivamente no tocante à assinatura eletrônica dos documentos</w:t>
      </w:r>
      <w:r w:rsidR="002B785E">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encaminhados pela apelada/impetrante à banca julgadora, como forma de comprovação da conclusão de seu MESTRADO EM ENGENHARIA BIOMÉDICA</w:t>
      </w:r>
      <w:r w:rsidR="00527E8D" w:rsidRPr="008736EE">
        <w:rPr>
          <w:rFonts w:ascii="Times New Roman" w:hAnsi="Times New Roman" w:cs="Times New Roman"/>
          <w:iCs/>
          <w:spacing w:val="0"/>
          <w:sz w:val="24"/>
          <w:szCs w:val="24"/>
        </w:rPr>
        <w:t>, ensejadores da atribuição da respectiva pontuação em sua classificação geral.</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10. </w:t>
      </w:r>
      <w:r w:rsidR="00371471" w:rsidRPr="008736EE">
        <w:rPr>
          <w:rFonts w:ascii="Times New Roman" w:hAnsi="Times New Roman" w:cs="Times New Roman"/>
          <w:iCs/>
          <w:spacing w:val="0"/>
          <w:sz w:val="24"/>
          <w:szCs w:val="24"/>
        </w:rPr>
        <w:t>Insofismável ser a assinatura eletrônica uma prática costumeira utilizada por diversos profissionais e grandes instituições, que permite garantir a integralidade e autenticidade de documentos eletrônicos. A assinatura digital permite ao receptor comprovar que a mensagem ou arquivo não foi alterado e que foi assinado por entidade ou pessoa que possui a chave criptográfica utilizada na assinatura.</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527E8D" w:rsidRPr="008736EE"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11. </w:t>
      </w:r>
      <w:r w:rsidR="00527E8D" w:rsidRPr="008736EE">
        <w:rPr>
          <w:rFonts w:ascii="Times New Roman" w:hAnsi="Times New Roman" w:cs="Times New Roman"/>
          <w:iCs/>
          <w:spacing w:val="0"/>
          <w:sz w:val="24"/>
          <w:szCs w:val="24"/>
        </w:rPr>
        <w:t>Para que a controvérsia seja logo dirimida,</w:t>
      </w:r>
      <w:r w:rsidR="00527E8D" w:rsidRPr="00553D9B">
        <w:rPr>
          <w:rFonts w:ascii="Times New Roman" w:hAnsi="Times New Roman" w:cs="Times New Roman"/>
          <w:i/>
          <w:iCs/>
          <w:spacing w:val="0"/>
          <w:sz w:val="24"/>
          <w:szCs w:val="24"/>
        </w:rPr>
        <w:t xml:space="preserve"> </w:t>
      </w:r>
      <w:proofErr w:type="gramStart"/>
      <w:r w:rsidR="00527E8D" w:rsidRPr="00553D9B">
        <w:rPr>
          <w:rFonts w:ascii="Times New Roman" w:hAnsi="Times New Roman" w:cs="Times New Roman"/>
          <w:i/>
          <w:iCs/>
          <w:spacing w:val="0"/>
          <w:sz w:val="24"/>
          <w:szCs w:val="24"/>
        </w:rPr>
        <w:t>m</w:t>
      </w:r>
      <w:r w:rsidR="00371471" w:rsidRPr="00553D9B">
        <w:rPr>
          <w:rFonts w:ascii="Times New Roman" w:hAnsi="Times New Roman" w:cs="Times New Roman"/>
          <w:i/>
          <w:iCs/>
          <w:spacing w:val="0"/>
          <w:sz w:val="24"/>
          <w:szCs w:val="24"/>
        </w:rPr>
        <w:t>ister</w:t>
      </w:r>
      <w:proofErr w:type="gramEnd"/>
      <w:r w:rsidR="00371471" w:rsidRPr="008736EE">
        <w:rPr>
          <w:rFonts w:ascii="Times New Roman" w:hAnsi="Times New Roman" w:cs="Times New Roman"/>
          <w:iCs/>
          <w:spacing w:val="0"/>
          <w:sz w:val="24"/>
          <w:szCs w:val="24"/>
        </w:rPr>
        <w:t xml:space="preserve"> rememorarmos assunto trazido nos idos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quando impetrado o</w:t>
      </w:r>
      <w:r w:rsidR="00527E8D" w:rsidRPr="008736EE">
        <w:rPr>
          <w:rFonts w:ascii="Times New Roman" w:hAnsi="Times New Roman" w:cs="Times New Roman"/>
          <w:iCs/>
          <w:spacing w:val="0"/>
          <w:sz w:val="24"/>
          <w:szCs w:val="24"/>
        </w:rPr>
        <w:t xml:space="preserve"> presente mandado de segurança.</w:t>
      </w: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lastRenderedPageBreak/>
        <w:t xml:space="preserve">12. </w:t>
      </w:r>
      <w:r w:rsidR="00371471" w:rsidRPr="008736EE">
        <w:rPr>
          <w:rFonts w:ascii="Times New Roman" w:hAnsi="Times New Roman" w:cs="Times New Roman"/>
          <w:iCs/>
          <w:spacing w:val="0"/>
          <w:sz w:val="24"/>
          <w:szCs w:val="24"/>
        </w:rPr>
        <w:t>O certificado digital é emitido por uma autoridade de certificação e é assinada com chave privada pessoal. Uma identificação digital normalmente contém a chave pública do proprietário, o nome do proprietário, a data de vencimento da chave pública, nome do emissor e o número de série de identificação digital e a assinatura digital do emissor.</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13. </w:t>
      </w:r>
      <w:r w:rsidR="00371471" w:rsidRPr="008736EE">
        <w:rPr>
          <w:rFonts w:ascii="Times New Roman" w:hAnsi="Times New Roman" w:cs="Times New Roman"/>
          <w:iCs/>
          <w:spacing w:val="0"/>
          <w:sz w:val="24"/>
          <w:szCs w:val="24"/>
        </w:rPr>
        <w:t>A autoridade certificadora raiz da infraestrutura de chaves públicas</w:t>
      </w:r>
      <w:r w:rsidR="00895B6D" w:rsidRPr="008736EE">
        <w:rPr>
          <w:rFonts w:ascii="Times New Roman" w:hAnsi="Times New Roman" w:cs="Times New Roman"/>
          <w:iCs/>
          <w:spacing w:val="0"/>
          <w:sz w:val="24"/>
          <w:szCs w:val="24"/>
        </w:rPr>
        <w:t xml:space="preserve"> brasileiras [ICP-Brasil] </w:t>
      </w:r>
      <w:r w:rsidR="009B33E8" w:rsidRPr="008736EE">
        <w:rPr>
          <w:rFonts w:ascii="Times New Roman" w:hAnsi="Times New Roman" w:cs="Times New Roman"/>
          <w:iCs/>
          <w:spacing w:val="0"/>
          <w:sz w:val="24"/>
          <w:szCs w:val="24"/>
        </w:rPr>
        <w:t>consiste em</w:t>
      </w:r>
      <w:r w:rsidR="00371471" w:rsidRPr="008736EE">
        <w:rPr>
          <w:rFonts w:ascii="Times New Roman" w:hAnsi="Times New Roman" w:cs="Times New Roman"/>
          <w:iCs/>
          <w:spacing w:val="0"/>
          <w:sz w:val="24"/>
          <w:szCs w:val="24"/>
        </w:rPr>
        <w:t xml:space="preserve"> nada menos que o Instituto Nacional de Tecnologia da Informação-ITI, autarquia federal vinculada à Casa Civil da Presidência da República.</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14. </w:t>
      </w:r>
      <w:r w:rsidR="00371471" w:rsidRPr="008736EE">
        <w:rPr>
          <w:rFonts w:ascii="Times New Roman" w:hAnsi="Times New Roman" w:cs="Times New Roman"/>
          <w:iCs/>
          <w:spacing w:val="0"/>
          <w:sz w:val="24"/>
          <w:szCs w:val="24"/>
        </w:rPr>
        <w:t>Necessário</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ainda</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rememorarmos que a Medida Provisória 2.200/2001 ---frise-se</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2.001, há mais de 18 anos--- instituiu a </w:t>
      </w:r>
      <w:proofErr w:type="gramStart"/>
      <w:r w:rsidR="00371471" w:rsidRPr="008736EE">
        <w:rPr>
          <w:rFonts w:ascii="Times New Roman" w:hAnsi="Times New Roman" w:cs="Times New Roman"/>
          <w:iCs/>
          <w:spacing w:val="0"/>
          <w:sz w:val="24"/>
          <w:szCs w:val="24"/>
        </w:rPr>
        <w:t>INFRA-ESTRUTURA</w:t>
      </w:r>
      <w:proofErr w:type="gramEnd"/>
      <w:r w:rsidR="00371471" w:rsidRPr="008736EE">
        <w:rPr>
          <w:rFonts w:ascii="Times New Roman" w:hAnsi="Times New Roman" w:cs="Times New Roman"/>
          <w:iCs/>
          <w:spacing w:val="0"/>
          <w:sz w:val="24"/>
          <w:szCs w:val="24"/>
        </w:rPr>
        <w:t xml:space="preserve"> DE CHAVES PÚBLICAS BRASILEIRAS – ICP BRASIL, órgão instituído para garantir</w:t>
      </w:r>
      <w:r w:rsidR="00553D9B">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 xml:space="preserve">autenticidade, integralidade e validade jurídica de documentos assinados de forma eletrônica, </w:t>
      </w:r>
      <w:r w:rsidR="00371471" w:rsidRPr="008736EE">
        <w:rPr>
          <w:rFonts w:ascii="Times New Roman" w:hAnsi="Times New Roman" w:cs="Times New Roman"/>
          <w:i/>
          <w:iCs/>
          <w:spacing w:val="0"/>
          <w:sz w:val="24"/>
          <w:szCs w:val="24"/>
        </w:rPr>
        <w:t xml:space="preserve">in </w:t>
      </w:r>
      <w:proofErr w:type="spellStart"/>
      <w:r w:rsidR="00371471" w:rsidRPr="008736EE">
        <w:rPr>
          <w:rFonts w:ascii="Times New Roman" w:hAnsi="Times New Roman" w:cs="Times New Roman"/>
          <w:i/>
          <w:iCs/>
          <w:spacing w:val="0"/>
          <w:sz w:val="24"/>
          <w:szCs w:val="24"/>
        </w:rPr>
        <w:t>verbis</w:t>
      </w:r>
      <w:proofErr w:type="spellEnd"/>
      <w:r w:rsidR="00371471"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371471" w:rsidP="008736EE">
      <w:pPr>
        <w:spacing w:before="80" w:line="240" w:lineRule="auto"/>
        <w:ind w:right="-568"/>
        <w:rPr>
          <w:rFonts w:ascii="Times New Roman" w:hAnsi="Times New Roman" w:cs="Times New Roman"/>
          <w:iCs/>
          <w:spacing w:val="0"/>
          <w:sz w:val="24"/>
          <w:szCs w:val="24"/>
        </w:rPr>
      </w:pPr>
      <w:bookmarkStart w:id="0" w:name="art1"/>
      <w:bookmarkEnd w:id="0"/>
      <w:r w:rsidRPr="008736EE">
        <w:rPr>
          <w:rFonts w:ascii="Times New Roman" w:hAnsi="Times New Roman" w:cs="Times New Roman"/>
          <w:i/>
          <w:iCs/>
          <w:spacing w:val="0"/>
          <w:sz w:val="24"/>
          <w:szCs w:val="24"/>
        </w:rPr>
        <w:t>Art. 1</w:t>
      </w:r>
      <w:r w:rsidRPr="008736EE">
        <w:rPr>
          <w:rFonts w:ascii="Times New Roman" w:hAnsi="Times New Roman" w:cs="Times New Roman"/>
          <w:i/>
          <w:iCs/>
          <w:spacing w:val="0"/>
          <w:sz w:val="24"/>
          <w:szCs w:val="24"/>
          <w:vertAlign w:val="superscript"/>
        </w:rPr>
        <w:t>o</w:t>
      </w:r>
      <w:r w:rsidRPr="008736EE">
        <w:rPr>
          <w:rFonts w:ascii="Times New Roman" w:hAnsi="Times New Roman" w:cs="Times New Roman"/>
          <w:i/>
          <w:iCs/>
          <w:spacing w:val="0"/>
          <w:sz w:val="24"/>
          <w:szCs w:val="24"/>
        </w:rPr>
        <w:t xml:space="preserve">. Fica instituída a </w:t>
      </w:r>
      <w:proofErr w:type="spellStart"/>
      <w:r w:rsidRPr="008736EE">
        <w:rPr>
          <w:rFonts w:ascii="Times New Roman" w:hAnsi="Times New Roman" w:cs="Times New Roman"/>
          <w:i/>
          <w:iCs/>
          <w:spacing w:val="0"/>
          <w:sz w:val="24"/>
          <w:szCs w:val="24"/>
        </w:rPr>
        <w:t>Infra-Estrutura</w:t>
      </w:r>
      <w:proofErr w:type="spellEnd"/>
      <w:r w:rsidRPr="008736EE">
        <w:rPr>
          <w:rFonts w:ascii="Times New Roman" w:hAnsi="Times New Roman" w:cs="Times New Roman"/>
          <w:i/>
          <w:iCs/>
          <w:spacing w:val="0"/>
          <w:sz w:val="24"/>
          <w:szCs w:val="24"/>
        </w:rPr>
        <w:t xml:space="preserve"> de Chaves </w:t>
      </w:r>
      <w:proofErr w:type="gramStart"/>
      <w:r w:rsidRPr="008736EE">
        <w:rPr>
          <w:rFonts w:ascii="Times New Roman" w:hAnsi="Times New Roman" w:cs="Times New Roman"/>
          <w:i/>
          <w:iCs/>
          <w:spacing w:val="0"/>
          <w:sz w:val="24"/>
          <w:szCs w:val="24"/>
        </w:rPr>
        <w:t>Públicas Brasileira</w:t>
      </w:r>
      <w:proofErr w:type="gramEnd"/>
      <w:r w:rsidRPr="008736EE">
        <w:rPr>
          <w:rFonts w:ascii="Times New Roman" w:hAnsi="Times New Roman" w:cs="Times New Roman"/>
          <w:i/>
          <w:iCs/>
          <w:spacing w:val="0"/>
          <w:sz w:val="24"/>
          <w:szCs w:val="24"/>
        </w:rPr>
        <w:t xml:space="preserve"> - ICP-Brasil, para garantir a autenticidade, a integridade e a validade jurídica de documentos em forma eletrônica, das aplicações de suporte e das aplicações habilitadas que utilizem certificados digitais, bem como a realização de transações eletrônicas seguras</w:t>
      </w:r>
      <w:r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527E8D"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15. </w:t>
      </w:r>
      <w:r w:rsidR="008E2544" w:rsidRPr="008736EE">
        <w:rPr>
          <w:rFonts w:ascii="Times New Roman" w:hAnsi="Times New Roman" w:cs="Times New Roman"/>
          <w:iCs/>
          <w:spacing w:val="0"/>
          <w:sz w:val="24"/>
          <w:szCs w:val="24"/>
        </w:rPr>
        <w:t>No caso</w:t>
      </w:r>
      <w:r w:rsidR="0096718C" w:rsidRPr="008736EE">
        <w:rPr>
          <w:rFonts w:ascii="Times New Roman" w:hAnsi="Times New Roman" w:cs="Times New Roman"/>
          <w:iCs/>
          <w:spacing w:val="0"/>
          <w:sz w:val="24"/>
          <w:szCs w:val="24"/>
        </w:rPr>
        <w:t xml:space="preserve"> em apreço, </w:t>
      </w:r>
      <w:r w:rsidR="008E2544" w:rsidRPr="008736EE">
        <w:rPr>
          <w:rFonts w:ascii="Times New Roman" w:hAnsi="Times New Roman" w:cs="Times New Roman"/>
          <w:iCs/>
          <w:spacing w:val="0"/>
          <w:sz w:val="24"/>
          <w:szCs w:val="24"/>
        </w:rPr>
        <w:t>buscando a</w:t>
      </w:r>
      <w:r w:rsidR="00A00F9A" w:rsidRPr="008736EE">
        <w:rPr>
          <w:rFonts w:ascii="Times New Roman" w:hAnsi="Times New Roman" w:cs="Times New Roman"/>
          <w:iCs/>
          <w:spacing w:val="0"/>
          <w:sz w:val="24"/>
          <w:szCs w:val="24"/>
        </w:rPr>
        <w:t xml:space="preserve"> majoração de sua pontuação geral e c</w:t>
      </w:r>
      <w:r w:rsidR="00527E8D" w:rsidRPr="008736EE">
        <w:rPr>
          <w:rFonts w:ascii="Times New Roman" w:hAnsi="Times New Roman" w:cs="Times New Roman"/>
          <w:iCs/>
          <w:spacing w:val="0"/>
          <w:sz w:val="24"/>
          <w:szCs w:val="24"/>
        </w:rPr>
        <w:t xml:space="preserve">om o fito de cumprir as exigências previstas no Edital, cuidou a apelada/impetrante de encaminhar via postal/SEDEX toda a documentação pertinente à comprovação da titulação de MESTRADO no </w:t>
      </w:r>
      <w:proofErr w:type="gramStart"/>
      <w:r w:rsidR="00527E8D" w:rsidRPr="008736EE">
        <w:rPr>
          <w:rFonts w:ascii="Times New Roman" w:hAnsi="Times New Roman" w:cs="Times New Roman"/>
          <w:iCs/>
          <w:spacing w:val="0"/>
          <w:sz w:val="24"/>
          <w:szCs w:val="24"/>
        </w:rPr>
        <w:t xml:space="preserve">dia </w:t>
      </w:r>
      <w:r w:rsidRPr="008736EE">
        <w:rPr>
          <w:rFonts w:ascii="Times New Roman" w:hAnsi="Times New Roman" w:cs="Times New Roman"/>
          <w:iCs/>
          <w:spacing w:val="0"/>
          <w:sz w:val="24"/>
          <w:szCs w:val="24"/>
        </w:rPr>
        <w:t>...</w:t>
      </w:r>
      <w:proofErr w:type="gramEnd"/>
      <w:r w:rsidR="00527E8D"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16. </w:t>
      </w:r>
      <w:r w:rsidR="00A00F9A" w:rsidRPr="008736EE">
        <w:rPr>
          <w:rFonts w:ascii="Times New Roman" w:hAnsi="Times New Roman" w:cs="Times New Roman"/>
          <w:iCs/>
          <w:spacing w:val="0"/>
          <w:sz w:val="24"/>
          <w:szCs w:val="24"/>
        </w:rPr>
        <w:t>Entre os documentos encaminhados estavam:</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a) DIPLOMA: </w:t>
      </w:r>
      <w:r w:rsidRPr="008736EE">
        <w:rPr>
          <w:rFonts w:ascii="Times New Roman" w:hAnsi="Times New Roman" w:cs="Times New Roman"/>
          <w:bCs/>
          <w:iCs/>
          <w:spacing w:val="0"/>
          <w:sz w:val="24"/>
          <w:szCs w:val="24"/>
        </w:rPr>
        <w:t>Diploma de Mestrado em Engenharia</w:t>
      </w:r>
      <w:r w:rsidR="00553D9B">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Biomédica </w:t>
      </w:r>
      <w:r w:rsidRPr="008736EE">
        <w:rPr>
          <w:rFonts w:ascii="Times New Roman" w:hAnsi="Times New Roman" w:cs="Times New Roman"/>
          <w:iCs/>
          <w:spacing w:val="0"/>
          <w:sz w:val="24"/>
          <w:szCs w:val="24"/>
        </w:rPr>
        <w:t xml:space="preserve">- Área de Bioengenharia, emitido </w:t>
      </w:r>
      <w:proofErr w:type="gramStart"/>
      <w:r w:rsidRPr="008736EE">
        <w:rPr>
          <w:rFonts w:ascii="Times New Roman" w:hAnsi="Times New Roman" w:cs="Times New Roman"/>
          <w:iCs/>
          <w:spacing w:val="0"/>
          <w:sz w:val="24"/>
          <w:szCs w:val="24"/>
        </w:rPr>
        <w:t xml:space="preserve">pela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-Universidade </w:t>
      </w:r>
      <w:proofErr w:type="gramStart"/>
      <w:r w:rsidRPr="008736EE">
        <w:rPr>
          <w:rFonts w:ascii="Times New Roman" w:hAnsi="Times New Roman" w:cs="Times New Roman"/>
          <w:iCs/>
          <w:spacing w:val="0"/>
          <w:sz w:val="24"/>
          <w:szCs w:val="24"/>
        </w:rPr>
        <w:t xml:space="preserve">do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expedido em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,certificando conclusão do Programa e Título de Mestre em</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 assinado </w:t>
      </w:r>
      <w:r w:rsidR="006B2215" w:rsidRPr="008736EE">
        <w:rPr>
          <w:rFonts w:ascii="Times New Roman" w:hAnsi="Times New Roman" w:cs="Times New Roman"/>
          <w:iCs/>
          <w:spacing w:val="0"/>
          <w:sz w:val="24"/>
          <w:szCs w:val="24"/>
        </w:rPr>
        <w:t>digitalmente</w:t>
      </w:r>
      <w:r w:rsidRPr="008736EE">
        <w:rPr>
          <w:rFonts w:ascii="Times New Roman" w:hAnsi="Times New Roman" w:cs="Times New Roman"/>
          <w:iCs/>
          <w:spacing w:val="0"/>
          <w:sz w:val="24"/>
          <w:szCs w:val="24"/>
        </w:rPr>
        <w:t xml:space="preserve"> pelo Reitor Sr.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w:t>
      </w:r>
      <w:proofErr w:type="gramStart"/>
      <w:r w:rsidRPr="008736EE">
        <w:rPr>
          <w:rFonts w:ascii="Times New Roman" w:hAnsi="Times New Roman" w:cs="Times New Roman"/>
          <w:iCs/>
          <w:spacing w:val="0"/>
          <w:sz w:val="24"/>
          <w:szCs w:val="24"/>
        </w:rPr>
        <w:t>e</w:t>
      </w:r>
      <w:proofErr w:type="gramEnd"/>
      <w:r w:rsidRPr="008736EE">
        <w:rPr>
          <w:rFonts w:ascii="Times New Roman" w:hAnsi="Times New Roman" w:cs="Times New Roman"/>
          <w:iCs/>
          <w:spacing w:val="0"/>
          <w:sz w:val="24"/>
          <w:szCs w:val="24"/>
        </w:rPr>
        <w:t xml:space="preserve"> pela Diretora do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w:t>
      </w:r>
      <w:proofErr w:type="gramStart"/>
      <w:r w:rsidRPr="008736EE">
        <w:rPr>
          <w:rFonts w:ascii="Times New Roman" w:hAnsi="Times New Roman" w:cs="Times New Roman"/>
          <w:iCs/>
          <w:spacing w:val="0"/>
          <w:sz w:val="24"/>
          <w:szCs w:val="24"/>
        </w:rPr>
        <w:t>Sra.</w:t>
      </w:r>
      <w:proofErr w:type="gramEnd"/>
      <w:r w:rsidRPr="008736EE">
        <w:rPr>
          <w:rFonts w:ascii="Times New Roman" w:hAnsi="Times New Roman" w:cs="Times New Roman"/>
          <w:iCs/>
          <w:spacing w:val="0"/>
          <w:sz w:val="24"/>
          <w:szCs w:val="24"/>
        </w:rPr>
        <w:t xml:space="preserve">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b) REGISTRO DO DIPLOMA: </w:t>
      </w:r>
      <w:r w:rsidRPr="008736EE">
        <w:rPr>
          <w:rFonts w:ascii="Times New Roman" w:hAnsi="Times New Roman" w:cs="Times New Roman"/>
          <w:bCs/>
          <w:iCs/>
          <w:spacing w:val="0"/>
          <w:sz w:val="24"/>
          <w:szCs w:val="24"/>
        </w:rPr>
        <w:t xml:space="preserve">Diploma registrado sob </w:t>
      </w:r>
      <w:proofErr w:type="gramStart"/>
      <w:r w:rsidRPr="008736EE">
        <w:rPr>
          <w:rFonts w:ascii="Times New Roman" w:hAnsi="Times New Roman" w:cs="Times New Roman"/>
          <w:bCs/>
          <w:iCs/>
          <w:spacing w:val="0"/>
          <w:sz w:val="24"/>
          <w:szCs w:val="24"/>
        </w:rPr>
        <w:t>n°</w:t>
      </w:r>
      <w:r w:rsidR="008736EE" w:rsidRPr="008736EE">
        <w:rPr>
          <w:rFonts w:ascii="Times New Roman" w:hAnsi="Times New Roman" w:cs="Times New Roman"/>
          <w:bCs/>
          <w:iCs/>
          <w:spacing w:val="0"/>
          <w:sz w:val="24"/>
          <w:szCs w:val="24"/>
        </w:rPr>
        <w:t xml:space="preserve"> ...</w:t>
      </w:r>
      <w:proofErr w:type="gramEnd"/>
      <w:r w:rsidR="006B2215" w:rsidRPr="008736EE">
        <w:rPr>
          <w:rFonts w:ascii="Times New Roman" w:hAnsi="Times New Roman" w:cs="Times New Roman"/>
          <w:bCs/>
          <w:iCs/>
          <w:spacing w:val="0"/>
          <w:sz w:val="24"/>
          <w:szCs w:val="24"/>
        </w:rPr>
        <w:t>,</w:t>
      </w:r>
      <w:r w:rsidRPr="008736EE">
        <w:rPr>
          <w:rFonts w:ascii="Times New Roman" w:hAnsi="Times New Roman" w:cs="Times New Roman"/>
          <w:bCs/>
          <w:iCs/>
          <w:spacing w:val="0"/>
          <w:sz w:val="24"/>
          <w:szCs w:val="24"/>
        </w:rPr>
        <w:t xml:space="preserve"> perante o MINISTÉRIO DA EDUCAÇÃO,</w:t>
      </w:r>
      <w:r w:rsidR="008736EE" w:rsidRPr="008736EE">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Processo n° </w:t>
      </w:r>
      <w:r w:rsidR="008736EE" w:rsidRPr="008736EE">
        <w:rPr>
          <w:rFonts w:ascii="Times New Roman" w:hAnsi="Times New Roman" w:cs="Times New Roman"/>
          <w:bCs/>
          <w:iCs/>
          <w:spacing w:val="0"/>
          <w:sz w:val="24"/>
          <w:szCs w:val="24"/>
        </w:rPr>
        <w:t>...</w:t>
      </w:r>
      <w:r w:rsidRPr="008736EE">
        <w:rPr>
          <w:rFonts w:ascii="Times New Roman" w:hAnsi="Times New Roman" w:cs="Times New Roman"/>
          <w:bCs/>
          <w:iCs/>
          <w:spacing w:val="0"/>
          <w:sz w:val="24"/>
          <w:szCs w:val="24"/>
        </w:rPr>
        <w:t>, em cumprimento às</w:t>
      </w:r>
      <w:r w:rsidR="00553D9B">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determinações da Lei de Diretrizes e Bases da</w:t>
      </w:r>
      <w:r w:rsidR="008736EE" w:rsidRPr="008736EE">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Educação Nacional </w:t>
      </w:r>
      <w:r w:rsidRPr="008736EE">
        <w:rPr>
          <w:rFonts w:ascii="Times New Roman" w:hAnsi="Times New Roman" w:cs="Times New Roman"/>
          <w:iCs/>
          <w:spacing w:val="0"/>
          <w:sz w:val="24"/>
          <w:szCs w:val="24"/>
        </w:rPr>
        <w:t>(Art. 48 - Lei n. 9.394, de 20 de dezembro</w:t>
      </w:r>
      <w:r w:rsidR="00553D9B">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de 1996) - Assinado Digitalmente pela Sra. </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(Chefe do SARD) e Sr.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(Secretário Geral)</w:t>
      </w:r>
      <w:r w:rsidR="008736EE"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c) HISTÓRICO: </w:t>
      </w:r>
      <w:r w:rsidRPr="008736EE">
        <w:rPr>
          <w:rFonts w:ascii="Times New Roman" w:hAnsi="Times New Roman" w:cs="Times New Roman"/>
          <w:bCs/>
          <w:iCs/>
          <w:spacing w:val="0"/>
          <w:sz w:val="24"/>
          <w:szCs w:val="24"/>
        </w:rPr>
        <w:t>Histórico das disciplinas convalidadas para</w:t>
      </w:r>
      <w:r w:rsidR="00553D9B">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o MESTRADO - Programa de Pós Graduação em</w:t>
      </w:r>
      <w:r w:rsidR="00553D9B">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Bioengenharia, emitido </w:t>
      </w:r>
      <w:proofErr w:type="gramStart"/>
      <w:r w:rsidRPr="008736EE">
        <w:rPr>
          <w:rFonts w:ascii="Times New Roman" w:hAnsi="Times New Roman" w:cs="Times New Roman"/>
          <w:bCs/>
          <w:iCs/>
          <w:spacing w:val="0"/>
          <w:sz w:val="24"/>
          <w:szCs w:val="24"/>
        </w:rPr>
        <w:t xml:space="preserve">pela </w:t>
      </w:r>
      <w:r w:rsidR="008736EE" w:rsidRPr="008736EE">
        <w:rPr>
          <w:rFonts w:ascii="Times New Roman" w:hAnsi="Times New Roman" w:cs="Times New Roman"/>
          <w:bCs/>
          <w:iCs/>
          <w:spacing w:val="0"/>
          <w:sz w:val="24"/>
          <w:szCs w:val="24"/>
        </w:rPr>
        <w:t>...</w:t>
      </w:r>
      <w:proofErr w:type="gramEnd"/>
      <w:r w:rsidRPr="008736EE">
        <w:rPr>
          <w:rFonts w:ascii="Times New Roman" w:hAnsi="Times New Roman" w:cs="Times New Roman"/>
          <w:bCs/>
          <w:iCs/>
          <w:spacing w:val="0"/>
          <w:sz w:val="24"/>
          <w:szCs w:val="24"/>
        </w:rPr>
        <w:t xml:space="preserve">, </w:t>
      </w:r>
      <w:r w:rsidRPr="008736EE">
        <w:rPr>
          <w:rFonts w:ascii="Times New Roman" w:hAnsi="Times New Roman" w:cs="Times New Roman"/>
          <w:iCs/>
          <w:spacing w:val="0"/>
          <w:sz w:val="24"/>
          <w:szCs w:val="24"/>
        </w:rPr>
        <w:t>curso esse reconhecido pela Portaria MEC n.</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524, de 29/04/2008 - DOU de 30/04/2008. Desse documento</w:t>
      </w:r>
      <w:r w:rsidR="00553D9B">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consta a informação de que "</w:t>
      </w:r>
      <w:r w:rsidRPr="008736EE">
        <w:rPr>
          <w:rFonts w:ascii="Times New Roman" w:hAnsi="Times New Roman" w:cs="Times New Roman"/>
          <w:i/>
          <w:iCs/>
          <w:spacing w:val="0"/>
          <w:sz w:val="24"/>
          <w:szCs w:val="24"/>
        </w:rPr>
        <w:t xml:space="preserve">o curso foi realizado </w:t>
      </w:r>
      <w:r w:rsidRPr="008736EE">
        <w:rPr>
          <w:rFonts w:ascii="Times New Roman" w:hAnsi="Times New Roman" w:cs="Times New Roman"/>
          <w:bCs/>
          <w:i/>
          <w:iCs/>
          <w:spacing w:val="0"/>
          <w:sz w:val="24"/>
          <w:szCs w:val="24"/>
        </w:rPr>
        <w:t>no período de</w:t>
      </w:r>
      <w:r w:rsidR="008736EE" w:rsidRPr="008736EE">
        <w:rPr>
          <w:rFonts w:ascii="Times New Roman" w:hAnsi="Times New Roman" w:cs="Times New Roman"/>
          <w:bCs/>
          <w:i/>
          <w:iCs/>
          <w:spacing w:val="0"/>
          <w:sz w:val="24"/>
          <w:szCs w:val="24"/>
        </w:rPr>
        <w:t xml:space="preserve"> </w:t>
      </w:r>
      <w:r w:rsidRPr="008736EE">
        <w:rPr>
          <w:rFonts w:ascii="Times New Roman" w:hAnsi="Times New Roman" w:cs="Times New Roman"/>
          <w:bCs/>
          <w:i/>
          <w:iCs/>
          <w:spacing w:val="0"/>
          <w:sz w:val="24"/>
          <w:szCs w:val="24"/>
        </w:rPr>
        <w:t>março/09 a abril/11</w:t>
      </w:r>
      <w:r w:rsidRPr="008736EE">
        <w:rPr>
          <w:rFonts w:ascii="Times New Roman" w:hAnsi="Times New Roman" w:cs="Times New Roman"/>
          <w:bCs/>
          <w:iCs/>
          <w:spacing w:val="0"/>
          <w:sz w:val="24"/>
          <w:szCs w:val="24"/>
        </w:rPr>
        <w:t xml:space="preserve">". </w:t>
      </w:r>
      <w:r w:rsidRPr="008736EE">
        <w:rPr>
          <w:rFonts w:ascii="Times New Roman" w:hAnsi="Times New Roman" w:cs="Times New Roman"/>
          <w:iCs/>
          <w:spacing w:val="0"/>
          <w:sz w:val="24"/>
          <w:szCs w:val="24"/>
        </w:rPr>
        <w:t xml:space="preserve">Assinado digitalmente </w:t>
      </w:r>
      <w:proofErr w:type="gramStart"/>
      <w:r w:rsidRPr="008736EE">
        <w:rPr>
          <w:rFonts w:ascii="Times New Roman" w:hAnsi="Times New Roman" w:cs="Times New Roman"/>
          <w:iCs/>
          <w:spacing w:val="0"/>
          <w:sz w:val="24"/>
          <w:szCs w:val="24"/>
        </w:rPr>
        <w:t xml:space="preserve">por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(Secretário Geral)</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17. </w:t>
      </w:r>
      <w:r w:rsidR="00371471" w:rsidRPr="008736EE">
        <w:rPr>
          <w:rFonts w:ascii="Times New Roman" w:hAnsi="Times New Roman" w:cs="Times New Roman"/>
          <w:iCs/>
          <w:spacing w:val="0"/>
          <w:sz w:val="24"/>
          <w:szCs w:val="24"/>
        </w:rPr>
        <w:t xml:space="preserve">A documentação retro transcrita foi expedida </w:t>
      </w:r>
      <w:proofErr w:type="gramStart"/>
      <w:r w:rsidR="00371471" w:rsidRPr="008736EE">
        <w:rPr>
          <w:rFonts w:ascii="Times New Roman" w:hAnsi="Times New Roman" w:cs="Times New Roman"/>
          <w:iCs/>
          <w:spacing w:val="0"/>
          <w:sz w:val="24"/>
          <w:szCs w:val="24"/>
        </w:rPr>
        <w:t xml:space="preserve">pela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w:t>
      </w:r>
      <w:proofErr w:type="gramStart"/>
      <w:r w:rsidR="00371471" w:rsidRPr="008736EE">
        <w:rPr>
          <w:rFonts w:ascii="Times New Roman" w:hAnsi="Times New Roman" w:cs="Times New Roman"/>
          <w:iCs/>
          <w:spacing w:val="0"/>
          <w:sz w:val="24"/>
          <w:szCs w:val="24"/>
        </w:rPr>
        <w:t>de</w:t>
      </w:r>
      <w:proofErr w:type="gramEnd"/>
      <w:r w:rsidR="00371471" w:rsidRPr="008736EE">
        <w:rPr>
          <w:rFonts w:ascii="Times New Roman" w:hAnsi="Times New Roman" w:cs="Times New Roman"/>
          <w:iCs/>
          <w:spacing w:val="0"/>
          <w:sz w:val="24"/>
          <w:szCs w:val="24"/>
        </w:rPr>
        <w:t xml:space="preserve"> forma digital, com assinatura eletrônica da Autoridade Certificadora CERTISING.</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lastRenderedPageBreak/>
        <w:t xml:space="preserve">18. </w:t>
      </w:r>
      <w:r w:rsidR="00A00F9A" w:rsidRPr="008736EE">
        <w:rPr>
          <w:rFonts w:ascii="Times New Roman" w:hAnsi="Times New Roman" w:cs="Times New Roman"/>
          <w:iCs/>
          <w:spacing w:val="0"/>
          <w:sz w:val="24"/>
          <w:szCs w:val="24"/>
        </w:rPr>
        <w:t>No ínterim dessa remessa</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possuía um documento denominado “</w:t>
      </w:r>
      <w:r w:rsidR="00A00F9A" w:rsidRPr="008736EE">
        <w:rPr>
          <w:rFonts w:ascii="Times New Roman" w:hAnsi="Times New Roman" w:cs="Times New Roman"/>
          <w:i/>
          <w:iCs/>
          <w:spacing w:val="0"/>
          <w:sz w:val="24"/>
          <w:szCs w:val="24"/>
        </w:rPr>
        <w:t>INSTRUÇÕES PARA A VISUALIZAÇÃO DE DOCUMENTOS E VERIFICAÇÃO DE AUTENTICIDADE DAS RESPECTIVAS ASSINATURAS DIGITAIS E ROTEIRO PARA VERIFICAÇÃO DE AUTENTICIDADE DE ASSINATURAS DIGITAIS FEITAS DENTRO DO SISTEMA ICP BRASIL</w:t>
      </w:r>
      <w:r w:rsidR="00A00F9A" w:rsidRPr="008736EE">
        <w:rPr>
          <w:rFonts w:ascii="Times New Roman" w:hAnsi="Times New Roman" w:cs="Times New Roman"/>
          <w:iCs/>
          <w:spacing w:val="0"/>
          <w:sz w:val="24"/>
          <w:szCs w:val="24"/>
        </w:rPr>
        <w:t xml:space="preserve">”, elaborado pela </w:t>
      </w:r>
      <w:proofErr w:type="gramStart"/>
      <w:r w:rsidR="00A00F9A" w:rsidRPr="008736EE">
        <w:rPr>
          <w:rFonts w:ascii="Times New Roman" w:hAnsi="Times New Roman" w:cs="Times New Roman"/>
          <w:iCs/>
          <w:spacing w:val="0"/>
          <w:sz w:val="24"/>
          <w:szCs w:val="24"/>
        </w:rPr>
        <w:t xml:space="preserve">própria </w:t>
      </w:r>
      <w:r w:rsidRPr="008736EE">
        <w:rPr>
          <w:rFonts w:ascii="Times New Roman" w:hAnsi="Times New Roman" w:cs="Times New Roman"/>
          <w:iCs/>
          <w:spacing w:val="0"/>
          <w:sz w:val="24"/>
          <w:szCs w:val="24"/>
        </w:rPr>
        <w:t>...</w:t>
      </w:r>
      <w:proofErr w:type="gramEnd"/>
      <w:r w:rsidR="00A00F9A" w:rsidRPr="008736EE">
        <w:rPr>
          <w:rFonts w:ascii="Times New Roman" w:hAnsi="Times New Roman" w:cs="Times New Roman"/>
          <w:iCs/>
          <w:spacing w:val="0"/>
          <w:sz w:val="24"/>
          <w:szCs w:val="24"/>
        </w:rPr>
        <w:t xml:space="preserve"> </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19. </w:t>
      </w:r>
      <w:r w:rsidR="0048684F" w:rsidRPr="008736EE">
        <w:rPr>
          <w:rFonts w:ascii="Times New Roman" w:hAnsi="Times New Roman" w:cs="Times New Roman"/>
          <w:iCs/>
          <w:spacing w:val="0"/>
          <w:sz w:val="24"/>
          <w:szCs w:val="24"/>
        </w:rPr>
        <w:t>No</w:t>
      </w:r>
      <w:r w:rsidRPr="008736E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âmago desse documento continham diversas informações pertinentes, bem como o passo</w:t>
      </w:r>
      <w:r w:rsidR="002B785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a</w:t>
      </w:r>
      <w:r w:rsidR="002B785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 xml:space="preserve">passo demonstrando de forma suntuosa </w:t>
      </w:r>
      <w:r w:rsidR="00183FE9" w:rsidRPr="008736EE">
        <w:rPr>
          <w:rFonts w:ascii="Times New Roman" w:hAnsi="Times New Roman" w:cs="Times New Roman"/>
          <w:iCs/>
          <w:spacing w:val="0"/>
          <w:sz w:val="24"/>
          <w:szCs w:val="24"/>
        </w:rPr>
        <w:t>como</w:t>
      </w:r>
      <w:r w:rsidR="00A00F9A" w:rsidRPr="008736EE">
        <w:rPr>
          <w:rFonts w:ascii="Times New Roman" w:hAnsi="Times New Roman" w:cs="Times New Roman"/>
          <w:iCs/>
          <w:spacing w:val="0"/>
          <w:sz w:val="24"/>
          <w:szCs w:val="24"/>
        </w:rPr>
        <w:t xml:space="preserve"> proceder </w:t>
      </w:r>
      <w:r w:rsidR="006B2215" w:rsidRPr="008736EE">
        <w:rPr>
          <w:rFonts w:ascii="Times New Roman" w:hAnsi="Times New Roman" w:cs="Times New Roman"/>
          <w:iCs/>
          <w:spacing w:val="0"/>
          <w:sz w:val="24"/>
          <w:szCs w:val="24"/>
        </w:rPr>
        <w:t>à</w:t>
      </w:r>
      <w:r w:rsidR="00A00F9A" w:rsidRPr="008736EE">
        <w:rPr>
          <w:rFonts w:ascii="Times New Roman" w:hAnsi="Times New Roman" w:cs="Times New Roman"/>
          <w:iCs/>
          <w:spacing w:val="0"/>
          <w:sz w:val="24"/>
          <w:szCs w:val="24"/>
        </w:rPr>
        <w:t xml:space="preserve"> verificação da autenticidade das assinaturas digitais contidas nos CERTIFICADOS e DIPLOMAS DE MESTRADO.</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20. </w:t>
      </w:r>
      <w:r w:rsidR="00A00F9A" w:rsidRPr="008736EE">
        <w:rPr>
          <w:rFonts w:ascii="Times New Roman" w:hAnsi="Times New Roman" w:cs="Times New Roman"/>
          <w:iCs/>
          <w:spacing w:val="0"/>
          <w:sz w:val="24"/>
          <w:szCs w:val="24"/>
        </w:rPr>
        <w:t xml:space="preserve">Beira o disparate </w:t>
      </w:r>
      <w:r w:rsidR="00630192" w:rsidRPr="008736EE">
        <w:rPr>
          <w:rFonts w:ascii="Times New Roman" w:hAnsi="Times New Roman" w:cs="Times New Roman"/>
          <w:iCs/>
          <w:spacing w:val="0"/>
          <w:sz w:val="24"/>
          <w:szCs w:val="24"/>
        </w:rPr>
        <w:t>a</w:t>
      </w:r>
      <w:r w:rsidR="00A00F9A" w:rsidRPr="008736EE">
        <w:rPr>
          <w:rFonts w:ascii="Times New Roman" w:hAnsi="Times New Roman" w:cs="Times New Roman"/>
          <w:iCs/>
          <w:spacing w:val="0"/>
          <w:sz w:val="24"/>
          <w:szCs w:val="24"/>
        </w:rPr>
        <w:t xml:space="preserve"> tentativa insensata d</w:t>
      </w:r>
      <w:r w:rsidR="001526DF" w:rsidRPr="008736EE">
        <w:rPr>
          <w:rFonts w:ascii="Times New Roman" w:hAnsi="Times New Roman" w:cs="Times New Roman"/>
          <w:iCs/>
          <w:spacing w:val="0"/>
          <w:sz w:val="24"/>
          <w:szCs w:val="24"/>
        </w:rPr>
        <w:t xml:space="preserve">e </w:t>
      </w:r>
      <w:r w:rsidR="00A00F9A" w:rsidRPr="008736EE">
        <w:rPr>
          <w:rFonts w:ascii="Times New Roman" w:hAnsi="Times New Roman" w:cs="Times New Roman"/>
          <w:iCs/>
          <w:spacing w:val="0"/>
          <w:sz w:val="24"/>
          <w:szCs w:val="24"/>
        </w:rPr>
        <w:t>o apelante/impetrado, ---sabe-se lá por qual motivo, pois não há de não conhecer daqueles documentos enviados na etapa de Avaliação de Títulos e Experiência Profissional--- desconstituir o direito da apelada/impetrante. Ora, não pode ser admitido que a pontuação prevista no edital</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destinada à referida diplomação</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seja suprimida </w:t>
      </w:r>
      <w:r w:rsidR="006B2215" w:rsidRPr="008736EE">
        <w:rPr>
          <w:rFonts w:ascii="Times New Roman" w:hAnsi="Times New Roman" w:cs="Times New Roman"/>
          <w:iCs/>
          <w:spacing w:val="0"/>
          <w:sz w:val="24"/>
          <w:szCs w:val="24"/>
        </w:rPr>
        <w:t>com o</w:t>
      </w:r>
      <w:r w:rsidR="00A00F9A" w:rsidRPr="008736EE">
        <w:rPr>
          <w:rFonts w:ascii="Times New Roman" w:hAnsi="Times New Roman" w:cs="Times New Roman"/>
          <w:iCs/>
          <w:spacing w:val="0"/>
          <w:sz w:val="24"/>
          <w:szCs w:val="24"/>
        </w:rPr>
        <w:t xml:space="preserve"> único “</w:t>
      </w:r>
      <w:r w:rsidR="00A00F9A" w:rsidRPr="008736EE">
        <w:rPr>
          <w:rFonts w:ascii="Times New Roman" w:hAnsi="Times New Roman" w:cs="Times New Roman"/>
          <w:i/>
          <w:iCs/>
          <w:spacing w:val="0"/>
          <w:sz w:val="24"/>
          <w:szCs w:val="24"/>
        </w:rPr>
        <w:t>fundamento</w:t>
      </w:r>
      <w:r w:rsidR="00A00F9A" w:rsidRPr="008736EE">
        <w:rPr>
          <w:rFonts w:ascii="Times New Roman" w:hAnsi="Times New Roman" w:cs="Times New Roman"/>
          <w:iCs/>
          <w:spacing w:val="0"/>
          <w:sz w:val="24"/>
          <w:szCs w:val="24"/>
        </w:rPr>
        <w:t>”</w:t>
      </w:r>
      <w:r>
        <w:rPr>
          <w:rFonts w:ascii="Times New Roman" w:hAnsi="Times New Roman" w:cs="Times New Roman"/>
          <w:iCs/>
          <w:spacing w:val="0"/>
          <w:sz w:val="24"/>
          <w:szCs w:val="24"/>
        </w:rPr>
        <w:t xml:space="preserve"> </w:t>
      </w:r>
      <w:r w:rsidR="006B2215" w:rsidRPr="008736EE">
        <w:rPr>
          <w:rFonts w:ascii="Times New Roman" w:hAnsi="Times New Roman" w:cs="Times New Roman"/>
          <w:iCs/>
          <w:spacing w:val="0"/>
          <w:sz w:val="24"/>
          <w:szCs w:val="24"/>
        </w:rPr>
        <w:t xml:space="preserve">de </w:t>
      </w:r>
      <w:r w:rsidR="00A00F9A" w:rsidRPr="008736EE">
        <w:rPr>
          <w:rFonts w:ascii="Times New Roman" w:hAnsi="Times New Roman" w:cs="Times New Roman"/>
          <w:iCs/>
          <w:spacing w:val="0"/>
          <w:sz w:val="24"/>
          <w:szCs w:val="24"/>
        </w:rPr>
        <w:t xml:space="preserve">ser assinado de forma eletrônica, numa absurda violação </w:t>
      </w:r>
      <w:r w:rsidR="001526DF" w:rsidRPr="008736EE">
        <w:rPr>
          <w:rFonts w:ascii="Times New Roman" w:hAnsi="Times New Roman" w:cs="Times New Roman"/>
          <w:iCs/>
          <w:spacing w:val="0"/>
          <w:sz w:val="24"/>
          <w:szCs w:val="24"/>
        </w:rPr>
        <w:t xml:space="preserve">ao </w:t>
      </w:r>
      <w:r w:rsidR="00A00F9A" w:rsidRPr="008736EE">
        <w:rPr>
          <w:rFonts w:ascii="Times New Roman" w:hAnsi="Times New Roman" w:cs="Times New Roman"/>
          <w:iCs/>
          <w:spacing w:val="0"/>
          <w:sz w:val="24"/>
          <w:szCs w:val="24"/>
        </w:rPr>
        <w:t xml:space="preserve">direito </w:t>
      </w:r>
      <w:r w:rsidR="001526DF" w:rsidRPr="008736EE">
        <w:rPr>
          <w:rFonts w:ascii="Times New Roman" w:hAnsi="Times New Roman" w:cs="Times New Roman"/>
          <w:iCs/>
          <w:spacing w:val="0"/>
          <w:sz w:val="24"/>
          <w:szCs w:val="24"/>
        </w:rPr>
        <w:t xml:space="preserve">líquido e certo </w:t>
      </w:r>
      <w:r w:rsidR="00A00F9A" w:rsidRPr="008736EE">
        <w:rPr>
          <w:rFonts w:ascii="Times New Roman" w:hAnsi="Times New Roman" w:cs="Times New Roman"/>
          <w:iCs/>
          <w:spacing w:val="0"/>
          <w:sz w:val="24"/>
          <w:szCs w:val="24"/>
        </w:rPr>
        <w:t>da apelada/impetrante.</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21. </w:t>
      </w:r>
      <w:r w:rsidR="00A00F9A" w:rsidRPr="008736EE">
        <w:rPr>
          <w:rFonts w:ascii="Times New Roman" w:hAnsi="Times New Roman" w:cs="Times New Roman"/>
          <w:iCs/>
          <w:spacing w:val="0"/>
          <w:sz w:val="24"/>
          <w:szCs w:val="24"/>
        </w:rPr>
        <w:t>E</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ainda, alega o apelante/impetrado que “</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w:t>
      </w:r>
      <w:r w:rsidR="00A00F9A" w:rsidRPr="008736EE">
        <w:rPr>
          <w:rFonts w:ascii="Times New Roman" w:hAnsi="Times New Roman" w:cs="Times New Roman"/>
          <w:i/>
          <w:iCs/>
          <w:spacing w:val="0"/>
          <w:sz w:val="24"/>
          <w:szCs w:val="24"/>
        </w:rPr>
        <w:t>a Banca restou impossibilitada de verificar a autenticidade dos documentos apresentados</w:t>
      </w:r>
      <w:r w:rsidR="006B2215" w:rsidRPr="008736EE">
        <w:rPr>
          <w:rFonts w:ascii="Times New Roman" w:hAnsi="Times New Roman" w:cs="Times New Roman"/>
          <w:i/>
          <w:iCs/>
          <w:spacing w:val="0"/>
          <w:sz w:val="24"/>
          <w:szCs w:val="24"/>
        </w:rPr>
        <w:t xml:space="preserve"> (</w:t>
      </w:r>
      <w:r w:rsidR="00A00F9A" w:rsidRPr="008736EE">
        <w:rPr>
          <w:rFonts w:ascii="Times New Roman" w:hAnsi="Times New Roman" w:cs="Times New Roman"/>
          <w:i/>
          <w:iCs/>
          <w:spacing w:val="0"/>
          <w:sz w:val="24"/>
          <w:szCs w:val="24"/>
        </w:rPr>
        <w:t>...</w:t>
      </w:r>
      <w:r w:rsidR="006B2215" w:rsidRPr="008736EE">
        <w:rPr>
          <w:rFonts w:ascii="Times New Roman" w:hAnsi="Times New Roman" w:cs="Times New Roman"/>
          <w:i/>
          <w:iCs/>
          <w:spacing w:val="0"/>
          <w:sz w:val="24"/>
          <w:szCs w:val="24"/>
        </w:rPr>
        <w:t>)</w:t>
      </w:r>
      <w:r w:rsidR="00A00F9A" w:rsidRPr="008736EE">
        <w:rPr>
          <w:rFonts w:ascii="Times New Roman" w:hAnsi="Times New Roman" w:cs="Times New Roman"/>
          <w:iCs/>
          <w:spacing w:val="0"/>
          <w:sz w:val="24"/>
          <w:szCs w:val="24"/>
        </w:rPr>
        <w:t>”, mas</w:t>
      </w:r>
      <w:r w:rsidR="00961905" w:rsidRPr="008736EE">
        <w:rPr>
          <w:rFonts w:ascii="Times New Roman" w:hAnsi="Times New Roman" w:cs="Times New Roman"/>
          <w:iCs/>
          <w:spacing w:val="0"/>
          <w:sz w:val="24"/>
          <w:szCs w:val="24"/>
        </w:rPr>
        <w:t>,</w:t>
      </w:r>
      <w:r w:rsidR="00553D9B">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como demonstrado alhures, essa é uma maculada inverdade!</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22. A </w:t>
      </w:r>
      <w:r w:rsidR="00A00F9A" w:rsidRPr="008736EE">
        <w:rPr>
          <w:rFonts w:ascii="Times New Roman" w:hAnsi="Times New Roman" w:cs="Times New Roman"/>
          <w:iCs/>
          <w:spacing w:val="0"/>
          <w:sz w:val="24"/>
          <w:szCs w:val="24"/>
        </w:rPr>
        <w:t xml:space="preserve">banca julgadora possuía todos os instrumentos e meios para verificação da autenticidade da integralidade dos documentos idôneos encaminhados pela apelada/impetrante, vez que detinha a posse dessa documentação </w:t>
      </w:r>
      <w:proofErr w:type="gramStart"/>
      <w:r w:rsidR="00A00F9A" w:rsidRPr="008736EE">
        <w:rPr>
          <w:rFonts w:ascii="Times New Roman" w:hAnsi="Times New Roman" w:cs="Times New Roman"/>
          <w:iCs/>
          <w:spacing w:val="0"/>
          <w:sz w:val="24"/>
          <w:szCs w:val="24"/>
        </w:rPr>
        <w:t xml:space="preserve">desde </w:t>
      </w:r>
      <w:r>
        <w:rPr>
          <w:rFonts w:ascii="Times New Roman" w:hAnsi="Times New Roman" w:cs="Times New Roman"/>
          <w:iCs/>
          <w:spacing w:val="0"/>
          <w:sz w:val="24"/>
          <w:szCs w:val="24"/>
        </w:rPr>
        <w:t>...</w:t>
      </w:r>
      <w:proofErr w:type="gramEnd"/>
    </w:p>
    <w:p w:rsidR="00553D9B" w:rsidRDefault="00553D9B"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23. </w:t>
      </w:r>
      <w:r w:rsidR="00F326BD" w:rsidRPr="00553D9B">
        <w:rPr>
          <w:rFonts w:ascii="Times New Roman" w:hAnsi="Times New Roman" w:cs="Times New Roman"/>
          <w:i/>
          <w:iCs/>
          <w:spacing w:val="0"/>
          <w:sz w:val="24"/>
          <w:szCs w:val="24"/>
        </w:rPr>
        <w:t xml:space="preserve">Concessa </w:t>
      </w:r>
      <w:proofErr w:type="spellStart"/>
      <w:r w:rsidR="00A00F9A" w:rsidRPr="00553D9B">
        <w:rPr>
          <w:rFonts w:ascii="Times New Roman" w:hAnsi="Times New Roman" w:cs="Times New Roman"/>
          <w:i/>
          <w:iCs/>
          <w:spacing w:val="0"/>
          <w:sz w:val="24"/>
          <w:szCs w:val="24"/>
        </w:rPr>
        <w:t>venia</w:t>
      </w:r>
      <w:proofErr w:type="spellEnd"/>
      <w:r w:rsidR="00A00F9A" w:rsidRPr="008736EE">
        <w:rPr>
          <w:rFonts w:ascii="Times New Roman" w:hAnsi="Times New Roman" w:cs="Times New Roman"/>
          <w:iCs/>
          <w:spacing w:val="0"/>
          <w:sz w:val="24"/>
          <w:szCs w:val="24"/>
        </w:rPr>
        <w:t xml:space="preserve">, essa situação vexatória demonstra, no mínimo, a completa desordem da banca julgadora, pois </w:t>
      </w:r>
      <w:r w:rsidR="0096718C" w:rsidRPr="008736EE">
        <w:rPr>
          <w:rFonts w:ascii="Times New Roman" w:hAnsi="Times New Roman" w:cs="Times New Roman"/>
          <w:iCs/>
          <w:spacing w:val="0"/>
          <w:sz w:val="24"/>
          <w:szCs w:val="24"/>
        </w:rPr>
        <w:t>resta demonstrado</w:t>
      </w:r>
      <w:r w:rsidR="00A00F9A" w:rsidRPr="008736EE">
        <w:rPr>
          <w:rFonts w:ascii="Times New Roman" w:hAnsi="Times New Roman" w:cs="Times New Roman"/>
          <w:iCs/>
          <w:spacing w:val="0"/>
          <w:sz w:val="24"/>
          <w:szCs w:val="24"/>
        </w:rPr>
        <w:t xml:space="preserve"> que não utilizou dos meios pertinentes e adequados para verificação da autenticidade dos documentos apresentados. Os efeitos dessa desordem desaguaram na apelada/impetrante, vez que não foi acrescida/computada a pontuação referente ao título de MESTRADO à sua classificação geral.</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F34EF2"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24. </w:t>
      </w:r>
      <w:r w:rsidR="00A00F9A" w:rsidRPr="008736EE">
        <w:rPr>
          <w:rFonts w:ascii="Times New Roman" w:hAnsi="Times New Roman" w:cs="Times New Roman"/>
          <w:iCs/>
          <w:spacing w:val="0"/>
          <w:sz w:val="24"/>
          <w:szCs w:val="24"/>
        </w:rPr>
        <w:t xml:space="preserve">É de se dar validade aos documentos </w:t>
      </w:r>
      <w:r w:rsidR="00F14F2D" w:rsidRPr="008736EE">
        <w:rPr>
          <w:rFonts w:ascii="Times New Roman" w:hAnsi="Times New Roman" w:cs="Times New Roman"/>
          <w:iCs/>
          <w:spacing w:val="0"/>
          <w:sz w:val="24"/>
          <w:szCs w:val="24"/>
        </w:rPr>
        <w:t xml:space="preserve">apresentados que foram </w:t>
      </w:r>
      <w:r w:rsidR="00A00F9A" w:rsidRPr="008736EE">
        <w:rPr>
          <w:rFonts w:ascii="Times New Roman" w:hAnsi="Times New Roman" w:cs="Times New Roman"/>
          <w:iCs/>
          <w:spacing w:val="0"/>
          <w:sz w:val="24"/>
          <w:szCs w:val="24"/>
        </w:rPr>
        <w:t>assinados de forma eletrônica</w:t>
      </w:r>
      <w:r w:rsidR="00F34EF2"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iCs/>
          <w:spacing w:val="0"/>
          <w:sz w:val="24"/>
          <w:szCs w:val="24"/>
        </w:rPr>
      </w:pPr>
    </w:p>
    <w:p w:rsidR="00553D9B" w:rsidRP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25. </w:t>
      </w:r>
      <w:r w:rsidR="00F34EF2" w:rsidRPr="008736EE">
        <w:rPr>
          <w:rFonts w:ascii="Times New Roman" w:hAnsi="Times New Roman" w:cs="Times New Roman"/>
          <w:iCs/>
          <w:spacing w:val="0"/>
          <w:sz w:val="24"/>
          <w:szCs w:val="24"/>
        </w:rPr>
        <w:t xml:space="preserve">Essa é a sistemática trazida pela Lei 12.682/2012, que dispõe sobre a digitalização de documentos </w:t>
      </w:r>
      <w:r w:rsidR="00371471" w:rsidRPr="008736EE">
        <w:rPr>
          <w:rFonts w:ascii="Times New Roman" w:hAnsi="Times New Roman" w:cs="Times New Roman"/>
          <w:iCs/>
          <w:spacing w:val="0"/>
          <w:sz w:val="24"/>
          <w:szCs w:val="24"/>
        </w:rPr>
        <w:t xml:space="preserve">físicos, públicos ou privados, </w:t>
      </w:r>
      <w:r w:rsidR="00950036" w:rsidRPr="008736EE">
        <w:rPr>
          <w:rFonts w:ascii="Times New Roman" w:hAnsi="Times New Roman" w:cs="Times New Roman"/>
          <w:iCs/>
          <w:spacing w:val="0"/>
          <w:sz w:val="24"/>
          <w:szCs w:val="24"/>
        </w:rPr>
        <w:t>por meio</w:t>
      </w:r>
      <w:r w:rsidR="00371471" w:rsidRPr="008736EE">
        <w:rPr>
          <w:rFonts w:ascii="Times New Roman" w:hAnsi="Times New Roman" w:cs="Times New Roman"/>
          <w:iCs/>
          <w:spacing w:val="0"/>
          <w:sz w:val="24"/>
          <w:szCs w:val="24"/>
        </w:rPr>
        <w:t xml:space="preserve"> da mesma tecnologia administra</w:t>
      </w:r>
      <w:r w:rsidR="00950036" w:rsidRPr="008736EE">
        <w:rPr>
          <w:rFonts w:ascii="Times New Roman" w:hAnsi="Times New Roman" w:cs="Times New Roman"/>
          <w:iCs/>
          <w:spacing w:val="0"/>
          <w:sz w:val="24"/>
          <w:szCs w:val="24"/>
        </w:rPr>
        <w:t>da pelo ICP-Brasil, lhes conferindo</w:t>
      </w:r>
      <w:r w:rsidR="00371471" w:rsidRPr="008736EE">
        <w:rPr>
          <w:rFonts w:ascii="Times New Roman" w:hAnsi="Times New Roman" w:cs="Times New Roman"/>
          <w:iCs/>
          <w:spacing w:val="0"/>
          <w:sz w:val="24"/>
          <w:szCs w:val="24"/>
        </w:rPr>
        <w:t xml:space="preserve"> idêntica validade à documentação originariamente virtual</w:t>
      </w:r>
      <w:r w:rsidR="00371471" w:rsidRPr="008736EE">
        <w:rPr>
          <w:rFonts w:ascii="Times New Roman" w:hAnsi="Times New Roman" w:cs="Times New Roman"/>
          <w:i/>
          <w:iCs/>
          <w:spacing w:val="0"/>
          <w:sz w:val="24"/>
          <w:szCs w:val="24"/>
        </w:rPr>
        <w:t>, in litteris</w:t>
      </w:r>
      <w:r w:rsidR="00371471" w:rsidRPr="008736EE">
        <w:rPr>
          <w:rFonts w:ascii="Times New Roman" w:hAnsi="Times New Roman" w:cs="Times New Roman"/>
          <w:iCs/>
          <w:spacing w:val="0"/>
          <w:sz w:val="24"/>
          <w:szCs w:val="24"/>
        </w:rPr>
        <w:t>:</w:t>
      </w:r>
    </w:p>
    <w:p w:rsidR="00A00F9A" w:rsidRPr="008736EE" w:rsidRDefault="00A00F9A" w:rsidP="008736EE">
      <w:pPr>
        <w:spacing w:before="80" w:line="240" w:lineRule="auto"/>
        <w:ind w:right="-568"/>
        <w:rPr>
          <w:rFonts w:ascii="Times New Roman" w:hAnsi="Times New Roman" w:cs="Times New Roman"/>
          <w:i/>
          <w:iCs/>
          <w:spacing w:val="0"/>
          <w:sz w:val="24"/>
          <w:szCs w:val="24"/>
        </w:rPr>
      </w:pPr>
      <w:r w:rsidRPr="008736EE">
        <w:rPr>
          <w:rFonts w:ascii="Times New Roman" w:hAnsi="Times New Roman" w:cs="Times New Roman"/>
          <w:i/>
          <w:iCs/>
          <w:spacing w:val="0"/>
          <w:sz w:val="24"/>
          <w:szCs w:val="24"/>
        </w:rPr>
        <w:t xml:space="preserve">Art. 3º O processo de digitalização deverá ser realizado de forma a manter a integridade, a autenticidade e, se necessário, a confidencialidade do documento digital, com o emprego de certificado digital emitido no âmbito da Infraestrutura de Chaves </w:t>
      </w:r>
      <w:proofErr w:type="gramStart"/>
      <w:r w:rsidRPr="008736EE">
        <w:rPr>
          <w:rFonts w:ascii="Times New Roman" w:hAnsi="Times New Roman" w:cs="Times New Roman"/>
          <w:i/>
          <w:iCs/>
          <w:spacing w:val="0"/>
          <w:sz w:val="24"/>
          <w:szCs w:val="24"/>
        </w:rPr>
        <w:t>Públicas Brasileira</w:t>
      </w:r>
      <w:proofErr w:type="gramEnd"/>
      <w:r w:rsidRPr="008736EE">
        <w:rPr>
          <w:rFonts w:ascii="Times New Roman" w:hAnsi="Times New Roman" w:cs="Times New Roman"/>
          <w:i/>
          <w:iCs/>
          <w:spacing w:val="0"/>
          <w:sz w:val="24"/>
          <w:szCs w:val="24"/>
        </w:rPr>
        <w:t xml:space="preserve"> - ICP - Brasil.</w:t>
      </w:r>
    </w:p>
    <w:p w:rsidR="00A00F9A" w:rsidRPr="008736EE" w:rsidRDefault="00A00F9A"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
          <w:iCs/>
          <w:spacing w:val="0"/>
          <w:sz w:val="24"/>
          <w:szCs w:val="24"/>
        </w:rPr>
        <w:t xml:space="preserve">Parágrafo único. Os meios de armazenamento dos documentos digitais deverão protegê-los de acesso, uso, alteração, reprodução e destruição </w:t>
      </w:r>
      <w:proofErr w:type="gramStart"/>
      <w:r w:rsidRPr="008736EE">
        <w:rPr>
          <w:rFonts w:ascii="Times New Roman" w:hAnsi="Times New Roman" w:cs="Times New Roman"/>
          <w:i/>
          <w:iCs/>
          <w:spacing w:val="0"/>
          <w:sz w:val="24"/>
          <w:szCs w:val="24"/>
        </w:rPr>
        <w:t>não autorizados</w:t>
      </w:r>
      <w:proofErr w:type="gramEnd"/>
      <w:r w:rsidRPr="008736EE">
        <w:rPr>
          <w:rFonts w:ascii="Times New Roman" w:hAnsi="Times New Roman" w:cs="Times New Roman"/>
          <w:iCs/>
          <w:spacing w:val="0"/>
          <w:sz w:val="24"/>
          <w:szCs w:val="24"/>
        </w:rPr>
        <w:t>.</w:t>
      </w:r>
    </w:p>
    <w:p w:rsidR="00FC13EC" w:rsidRP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lastRenderedPageBreak/>
        <w:t xml:space="preserve">26. </w:t>
      </w:r>
      <w:r w:rsidR="00FC13EC" w:rsidRPr="008736EE">
        <w:rPr>
          <w:rFonts w:ascii="Times New Roman" w:hAnsi="Times New Roman" w:cs="Times New Roman"/>
          <w:iCs/>
          <w:spacing w:val="0"/>
          <w:sz w:val="24"/>
          <w:szCs w:val="24"/>
        </w:rPr>
        <w:t xml:space="preserve">Portanto, indubitável que </w:t>
      </w:r>
      <w:proofErr w:type="gramStart"/>
      <w:r w:rsidR="00FC13EC" w:rsidRPr="008736EE">
        <w:rPr>
          <w:rFonts w:ascii="Times New Roman" w:hAnsi="Times New Roman" w:cs="Times New Roman"/>
          <w:iCs/>
          <w:spacing w:val="0"/>
          <w:sz w:val="24"/>
          <w:szCs w:val="24"/>
        </w:rPr>
        <w:t xml:space="preserve">a </w:t>
      </w:r>
      <w:r>
        <w:rPr>
          <w:rFonts w:ascii="Times New Roman" w:hAnsi="Times New Roman" w:cs="Times New Roman"/>
          <w:iCs/>
          <w:spacing w:val="0"/>
          <w:sz w:val="24"/>
          <w:szCs w:val="24"/>
        </w:rPr>
        <w:t>...</w:t>
      </w:r>
      <w:proofErr w:type="gramEnd"/>
      <w:r w:rsidR="00FC13EC" w:rsidRPr="008736EE">
        <w:rPr>
          <w:rFonts w:ascii="Times New Roman" w:hAnsi="Times New Roman" w:cs="Times New Roman"/>
          <w:iCs/>
          <w:spacing w:val="0"/>
          <w:sz w:val="24"/>
          <w:szCs w:val="24"/>
        </w:rPr>
        <w:t xml:space="preserve"> </w:t>
      </w:r>
      <w:proofErr w:type="gramStart"/>
      <w:r w:rsidR="00FC13EC" w:rsidRPr="008736EE">
        <w:rPr>
          <w:rFonts w:ascii="Times New Roman" w:hAnsi="Times New Roman" w:cs="Times New Roman"/>
          <w:iCs/>
          <w:spacing w:val="0"/>
          <w:sz w:val="24"/>
          <w:szCs w:val="24"/>
        </w:rPr>
        <w:t>emitiu</w:t>
      </w:r>
      <w:proofErr w:type="gramEnd"/>
      <w:r w:rsidR="00FC13EC" w:rsidRPr="008736EE">
        <w:rPr>
          <w:rFonts w:ascii="Times New Roman" w:hAnsi="Times New Roman" w:cs="Times New Roman"/>
          <w:iCs/>
          <w:spacing w:val="0"/>
          <w:sz w:val="24"/>
          <w:szCs w:val="24"/>
        </w:rPr>
        <w:t xml:space="preserve"> os documentos atinentes ao MESTRADO</w:t>
      </w:r>
      <w:r w:rsidR="00455FBA" w:rsidRPr="008736EE">
        <w:rPr>
          <w:rFonts w:ascii="Times New Roman" w:hAnsi="Times New Roman" w:cs="Times New Roman"/>
          <w:iCs/>
          <w:spacing w:val="0"/>
          <w:sz w:val="24"/>
          <w:szCs w:val="24"/>
        </w:rPr>
        <w:t xml:space="preserve"> concluído pela apelada/impetrante</w:t>
      </w:r>
      <w:r w:rsidR="00FC13EC" w:rsidRPr="008736EE">
        <w:rPr>
          <w:rFonts w:ascii="Times New Roman" w:hAnsi="Times New Roman" w:cs="Times New Roman"/>
          <w:iCs/>
          <w:spacing w:val="0"/>
          <w:sz w:val="24"/>
          <w:szCs w:val="24"/>
        </w:rPr>
        <w:t xml:space="preserve"> com autenticidade, integridade e validade jurídica garantidas por lei, bem como é digna d</w:t>
      </w:r>
      <w:r w:rsidR="00950036" w:rsidRPr="008736EE">
        <w:rPr>
          <w:rFonts w:ascii="Times New Roman" w:hAnsi="Times New Roman" w:cs="Times New Roman"/>
          <w:iCs/>
          <w:spacing w:val="0"/>
          <w:sz w:val="24"/>
          <w:szCs w:val="24"/>
        </w:rPr>
        <w:t>a</w:t>
      </w:r>
      <w:r w:rsidR="00FC13EC" w:rsidRPr="008736EE">
        <w:rPr>
          <w:rFonts w:ascii="Times New Roman" w:hAnsi="Times New Roman" w:cs="Times New Roman"/>
          <w:iCs/>
          <w:spacing w:val="0"/>
          <w:sz w:val="24"/>
          <w:szCs w:val="24"/>
        </w:rPr>
        <w:t xml:space="preserve"> presunção juris tantu</w:t>
      </w:r>
      <w:r w:rsidR="00950036" w:rsidRPr="008736EE">
        <w:rPr>
          <w:rFonts w:ascii="Times New Roman" w:hAnsi="Times New Roman" w:cs="Times New Roman"/>
          <w:iCs/>
          <w:spacing w:val="0"/>
          <w:sz w:val="24"/>
          <w:szCs w:val="24"/>
        </w:rPr>
        <w:t xml:space="preserve">m </w:t>
      </w:r>
      <w:r w:rsidR="00FC13EC" w:rsidRPr="008736EE">
        <w:rPr>
          <w:rFonts w:ascii="Times New Roman" w:hAnsi="Times New Roman" w:cs="Times New Roman"/>
          <w:iCs/>
          <w:spacing w:val="0"/>
          <w:sz w:val="24"/>
          <w:szCs w:val="24"/>
        </w:rPr>
        <w:t xml:space="preserve">traçada pelo art. 10 da Medida Provisória 2.200/01, </w:t>
      </w:r>
      <w:r w:rsidR="00FC13EC" w:rsidRPr="008736EE">
        <w:rPr>
          <w:rFonts w:ascii="Times New Roman" w:hAnsi="Times New Roman" w:cs="Times New Roman"/>
          <w:i/>
          <w:iCs/>
          <w:spacing w:val="0"/>
          <w:sz w:val="24"/>
          <w:szCs w:val="24"/>
        </w:rPr>
        <w:t xml:space="preserve">in </w:t>
      </w:r>
      <w:proofErr w:type="spellStart"/>
      <w:r w:rsidR="00FC13EC" w:rsidRPr="008736EE">
        <w:rPr>
          <w:rFonts w:ascii="Times New Roman" w:hAnsi="Times New Roman" w:cs="Times New Roman"/>
          <w:i/>
          <w:iCs/>
          <w:spacing w:val="0"/>
          <w:sz w:val="24"/>
          <w:szCs w:val="24"/>
        </w:rPr>
        <w:t>verbis</w:t>
      </w:r>
      <w:proofErr w:type="spellEnd"/>
      <w:r w:rsidR="00FC13EC" w:rsidRPr="008736EE">
        <w:rPr>
          <w:rFonts w:ascii="Times New Roman" w:hAnsi="Times New Roman" w:cs="Times New Roman"/>
          <w:iCs/>
          <w:spacing w:val="0"/>
          <w:sz w:val="24"/>
          <w:szCs w:val="24"/>
        </w:rPr>
        <w:t>:</w:t>
      </w:r>
      <w:bookmarkStart w:id="1" w:name="art10"/>
      <w:bookmarkEnd w:id="1"/>
    </w:p>
    <w:p w:rsidR="00FC13EC" w:rsidRPr="008736EE" w:rsidRDefault="00FC13EC" w:rsidP="008736EE">
      <w:pPr>
        <w:spacing w:before="80" w:line="240" w:lineRule="auto"/>
        <w:ind w:right="-568"/>
        <w:rPr>
          <w:rFonts w:ascii="Times New Roman" w:hAnsi="Times New Roman" w:cs="Times New Roman"/>
          <w:i/>
          <w:spacing w:val="0"/>
          <w:sz w:val="24"/>
          <w:szCs w:val="24"/>
        </w:rPr>
      </w:pPr>
      <w:r w:rsidRPr="008736EE">
        <w:rPr>
          <w:rFonts w:ascii="Times New Roman" w:hAnsi="Times New Roman" w:cs="Times New Roman"/>
          <w:i/>
          <w:spacing w:val="0"/>
          <w:sz w:val="24"/>
          <w:szCs w:val="24"/>
        </w:rPr>
        <w:t>Art. 10.  Consideram-se documentos públicos ou particulares, para todos os fins legais, os documentos eletrônicos de que trata esta Medida Provisória.</w:t>
      </w:r>
    </w:p>
    <w:p w:rsidR="00FC13EC" w:rsidRDefault="00FC13EC" w:rsidP="008736EE">
      <w:pPr>
        <w:spacing w:before="80" w:line="240" w:lineRule="auto"/>
        <w:ind w:right="-568"/>
        <w:rPr>
          <w:rStyle w:val="Hyperlink"/>
          <w:rFonts w:ascii="Times New Roman" w:hAnsi="Times New Roman" w:cs="Times New Roman"/>
          <w:i/>
          <w:color w:val="auto"/>
          <w:spacing w:val="0"/>
          <w:sz w:val="24"/>
          <w:szCs w:val="24"/>
          <w:u w:val="none"/>
        </w:rPr>
      </w:pPr>
      <w:bookmarkStart w:id="2" w:name="art10§1"/>
      <w:bookmarkEnd w:id="2"/>
      <w:r w:rsidRPr="008736EE">
        <w:rPr>
          <w:rFonts w:ascii="Times New Roman" w:hAnsi="Times New Roman" w:cs="Times New Roman"/>
          <w:i/>
          <w:spacing w:val="0"/>
          <w:sz w:val="24"/>
          <w:szCs w:val="24"/>
        </w:rPr>
        <w:t>§ 1</w:t>
      </w:r>
      <w:r w:rsidRPr="008736EE">
        <w:rPr>
          <w:rFonts w:ascii="Times New Roman" w:hAnsi="Times New Roman" w:cs="Times New Roman"/>
          <w:i/>
          <w:spacing w:val="0"/>
          <w:sz w:val="24"/>
          <w:szCs w:val="24"/>
          <w:vertAlign w:val="superscript"/>
        </w:rPr>
        <w:t>o</w:t>
      </w:r>
      <w:r w:rsidRPr="008736EE">
        <w:rPr>
          <w:rFonts w:ascii="Times New Roman" w:hAnsi="Times New Roman" w:cs="Times New Roman"/>
          <w:i/>
          <w:spacing w:val="0"/>
          <w:sz w:val="24"/>
          <w:szCs w:val="24"/>
        </w:rPr>
        <w:t>  As declarações constantes dos documentos em forma eletrônica produzidos com a utilização de processo de certificação disponibilizado pela ICP-Brasil presumem-se verdadeiros em relação aos signatários, na forma do </w:t>
      </w:r>
      <w:hyperlink r:id="rId8" w:anchor="art131" w:history="1">
        <w:r w:rsidRPr="008736EE">
          <w:rPr>
            <w:rStyle w:val="Hyperlink"/>
            <w:rFonts w:ascii="Times New Roman" w:hAnsi="Times New Roman" w:cs="Times New Roman"/>
            <w:i/>
            <w:color w:val="auto"/>
            <w:spacing w:val="0"/>
            <w:sz w:val="24"/>
            <w:szCs w:val="24"/>
            <w:u w:val="none"/>
          </w:rPr>
          <w:t>art. 131 da Lei n</w:t>
        </w:r>
        <w:r w:rsidRPr="008736EE">
          <w:rPr>
            <w:rStyle w:val="Hyperlink"/>
            <w:rFonts w:ascii="Times New Roman" w:hAnsi="Times New Roman" w:cs="Times New Roman"/>
            <w:i/>
            <w:color w:val="auto"/>
            <w:spacing w:val="0"/>
            <w:sz w:val="24"/>
            <w:szCs w:val="24"/>
            <w:u w:val="none"/>
            <w:vertAlign w:val="superscript"/>
          </w:rPr>
          <w:t>o</w:t>
        </w:r>
        <w:r w:rsidRPr="008736EE">
          <w:rPr>
            <w:rStyle w:val="Hyperlink"/>
            <w:rFonts w:ascii="Times New Roman" w:hAnsi="Times New Roman" w:cs="Times New Roman"/>
            <w:i/>
            <w:color w:val="auto"/>
            <w:spacing w:val="0"/>
            <w:sz w:val="24"/>
            <w:szCs w:val="24"/>
            <w:u w:val="none"/>
          </w:rPr>
          <w:t> 3.071, de 1</w:t>
        </w:r>
        <w:r w:rsidRPr="008736EE">
          <w:rPr>
            <w:rStyle w:val="Hyperlink"/>
            <w:rFonts w:ascii="Times New Roman" w:hAnsi="Times New Roman" w:cs="Times New Roman"/>
            <w:i/>
            <w:color w:val="auto"/>
            <w:spacing w:val="0"/>
            <w:sz w:val="24"/>
            <w:szCs w:val="24"/>
            <w:u w:val="none"/>
            <w:vertAlign w:val="superscript"/>
          </w:rPr>
          <w:t>o</w:t>
        </w:r>
        <w:r w:rsidRPr="008736EE">
          <w:rPr>
            <w:rStyle w:val="Hyperlink"/>
            <w:rFonts w:ascii="Times New Roman" w:hAnsi="Times New Roman" w:cs="Times New Roman"/>
            <w:i/>
            <w:color w:val="auto"/>
            <w:spacing w:val="0"/>
            <w:sz w:val="24"/>
            <w:szCs w:val="24"/>
            <w:u w:val="none"/>
          </w:rPr>
          <w:t xml:space="preserve"> de janeiro de 1916 - Código </w:t>
        </w:r>
        <w:proofErr w:type="gramStart"/>
        <w:r w:rsidRPr="008736EE">
          <w:rPr>
            <w:rStyle w:val="Hyperlink"/>
            <w:rFonts w:ascii="Times New Roman" w:hAnsi="Times New Roman" w:cs="Times New Roman"/>
            <w:i/>
            <w:color w:val="auto"/>
            <w:spacing w:val="0"/>
            <w:sz w:val="24"/>
            <w:szCs w:val="24"/>
            <w:u w:val="none"/>
          </w:rPr>
          <w:t>Civil.</w:t>
        </w:r>
        <w:proofErr w:type="gramEnd"/>
      </w:hyperlink>
    </w:p>
    <w:p w:rsidR="00553D9B" w:rsidRPr="008736EE" w:rsidRDefault="00553D9B" w:rsidP="008736EE">
      <w:pPr>
        <w:spacing w:before="80" w:line="240" w:lineRule="auto"/>
        <w:ind w:right="-568"/>
        <w:rPr>
          <w:rFonts w:ascii="Times New Roman" w:hAnsi="Times New Roman" w:cs="Times New Roman"/>
          <w:spacing w:val="0"/>
          <w:sz w:val="24"/>
          <w:szCs w:val="24"/>
        </w:rPr>
      </w:pPr>
    </w:p>
    <w:p w:rsidR="00FC13EC"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FC13EC" w:rsidRPr="008736EE">
        <w:rPr>
          <w:rFonts w:ascii="Times New Roman" w:hAnsi="Times New Roman" w:cs="Times New Roman"/>
          <w:spacing w:val="0"/>
          <w:sz w:val="24"/>
          <w:szCs w:val="24"/>
        </w:rPr>
        <w:t>Dessa maneira, inegável que os documentos virtuais digitalizados encaminhados pela apelada/impetrante para a banca julgadora possuem a mesma validade jurídica dos documentos físicos oficialmente autenticados em Cartório.</w:t>
      </w:r>
      <w:r>
        <w:rPr>
          <w:rFonts w:ascii="Times New Roman" w:hAnsi="Times New Roman" w:cs="Times New Roman"/>
          <w:spacing w:val="0"/>
          <w:sz w:val="24"/>
          <w:szCs w:val="24"/>
        </w:rPr>
        <w:t xml:space="preserve"> </w:t>
      </w:r>
      <w:r w:rsidR="00FC13EC" w:rsidRPr="008736EE">
        <w:rPr>
          <w:rFonts w:ascii="Times New Roman" w:hAnsi="Times New Roman" w:cs="Times New Roman"/>
          <w:spacing w:val="0"/>
          <w:sz w:val="24"/>
          <w:szCs w:val="24"/>
        </w:rPr>
        <w:t>Não h</w:t>
      </w:r>
      <w:r w:rsidR="004417D2" w:rsidRPr="008736EE">
        <w:rPr>
          <w:rFonts w:ascii="Times New Roman" w:hAnsi="Times New Roman" w:cs="Times New Roman"/>
          <w:spacing w:val="0"/>
          <w:sz w:val="24"/>
          <w:szCs w:val="24"/>
        </w:rPr>
        <w:t xml:space="preserve">á de sobressair </w:t>
      </w:r>
      <w:r w:rsidR="00FC13EC" w:rsidRPr="008736EE">
        <w:rPr>
          <w:rFonts w:ascii="Times New Roman" w:hAnsi="Times New Roman" w:cs="Times New Roman"/>
          <w:spacing w:val="0"/>
          <w:sz w:val="24"/>
          <w:szCs w:val="24"/>
        </w:rPr>
        <w:t>disposição contrária à norma cogente!</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4417D2"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spacing w:val="0"/>
          <w:sz w:val="24"/>
          <w:szCs w:val="24"/>
        </w:rPr>
        <w:t xml:space="preserve">28. </w:t>
      </w:r>
      <w:proofErr w:type="gramStart"/>
      <w:r w:rsidR="004417D2" w:rsidRPr="008736EE">
        <w:rPr>
          <w:rFonts w:ascii="Times New Roman" w:hAnsi="Times New Roman" w:cs="Times New Roman"/>
          <w:iCs/>
          <w:spacing w:val="0"/>
          <w:sz w:val="24"/>
          <w:szCs w:val="24"/>
        </w:rPr>
        <w:t>Isto posto</w:t>
      </w:r>
      <w:proofErr w:type="gramEnd"/>
      <w:r w:rsidR="004417D2" w:rsidRPr="008736EE">
        <w:rPr>
          <w:rFonts w:ascii="Times New Roman" w:hAnsi="Times New Roman" w:cs="Times New Roman"/>
          <w:iCs/>
          <w:spacing w:val="0"/>
          <w:sz w:val="24"/>
          <w:szCs w:val="24"/>
        </w:rPr>
        <w:t>,</w:t>
      </w:r>
      <w:r>
        <w:rPr>
          <w:rFonts w:ascii="Times New Roman" w:hAnsi="Times New Roman" w:cs="Times New Roman"/>
          <w:iCs/>
          <w:spacing w:val="0"/>
          <w:sz w:val="24"/>
          <w:szCs w:val="24"/>
        </w:rPr>
        <w:t xml:space="preserve"> </w:t>
      </w:r>
      <w:r w:rsidR="004417D2" w:rsidRPr="008736EE">
        <w:rPr>
          <w:rFonts w:ascii="Times New Roman" w:hAnsi="Times New Roman" w:cs="Times New Roman"/>
          <w:iCs/>
          <w:spacing w:val="0"/>
          <w:sz w:val="24"/>
          <w:szCs w:val="24"/>
        </w:rPr>
        <w:t>é flagrante a abusividade e ilegalidade do ato administrativo, ora vergastado, na medida em que recusa a va</w:t>
      </w:r>
      <w:r w:rsidR="003D3B26" w:rsidRPr="008736EE">
        <w:rPr>
          <w:rFonts w:ascii="Times New Roman" w:hAnsi="Times New Roman" w:cs="Times New Roman"/>
          <w:iCs/>
          <w:spacing w:val="0"/>
          <w:sz w:val="24"/>
          <w:szCs w:val="24"/>
        </w:rPr>
        <w:t>l</w:t>
      </w:r>
      <w:r w:rsidR="004417D2" w:rsidRPr="008736EE">
        <w:rPr>
          <w:rFonts w:ascii="Times New Roman" w:hAnsi="Times New Roman" w:cs="Times New Roman"/>
          <w:iCs/>
          <w:spacing w:val="0"/>
          <w:sz w:val="24"/>
          <w:szCs w:val="24"/>
        </w:rPr>
        <w:t>idade dos documentos única e exclusivamente pela ausência de autenticação cartorária, quando a legislação expressamente as conferente autenticidade, integridade e validade jurídica</w:t>
      </w:r>
      <w:r w:rsidR="008812DF" w:rsidRPr="008736EE">
        <w:rPr>
          <w:rFonts w:ascii="Times New Roman" w:hAnsi="Times New Roman" w:cs="Times New Roman"/>
          <w:iCs/>
          <w:spacing w:val="0"/>
          <w:sz w:val="24"/>
          <w:szCs w:val="24"/>
        </w:rPr>
        <w:t>.</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24699C"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3D3B26" w:rsidRPr="008736EE">
        <w:rPr>
          <w:rFonts w:ascii="Times New Roman" w:hAnsi="Times New Roman" w:cs="Times New Roman"/>
          <w:spacing w:val="0"/>
          <w:sz w:val="24"/>
          <w:szCs w:val="24"/>
        </w:rPr>
        <w:t xml:space="preserve">O fato </w:t>
      </w:r>
      <w:r w:rsidR="007B5CC6" w:rsidRPr="008736EE">
        <w:rPr>
          <w:rFonts w:ascii="Times New Roman" w:hAnsi="Times New Roman" w:cs="Times New Roman"/>
          <w:spacing w:val="0"/>
          <w:sz w:val="24"/>
          <w:szCs w:val="24"/>
        </w:rPr>
        <w:t>de o</w:t>
      </w:r>
      <w:r w:rsidR="003D3B26" w:rsidRPr="008736EE">
        <w:rPr>
          <w:rFonts w:ascii="Times New Roman" w:hAnsi="Times New Roman" w:cs="Times New Roman"/>
          <w:spacing w:val="0"/>
          <w:sz w:val="24"/>
          <w:szCs w:val="24"/>
        </w:rPr>
        <w:t>s documentos existirem apenas virtualmente, ou de lhes serem apresentados nesta via, não lhes retira a validade e autenticidade em comparação àqueles com conferência cartorária ao ponto extremo de desacreditar o direito líquido e certo da apelada/impetrante</w:t>
      </w:r>
      <w:r w:rsidR="00950036" w:rsidRPr="008736EE">
        <w:rPr>
          <w:rFonts w:ascii="Times New Roman" w:hAnsi="Times New Roman" w:cs="Times New Roman"/>
          <w:spacing w:val="0"/>
          <w:sz w:val="24"/>
          <w:szCs w:val="24"/>
        </w:rPr>
        <w:t xml:space="preserve">. </w:t>
      </w:r>
      <w:r w:rsidR="00B8359B" w:rsidRPr="008736EE">
        <w:rPr>
          <w:rFonts w:ascii="Times New Roman" w:hAnsi="Times New Roman" w:cs="Times New Roman"/>
          <w:spacing w:val="0"/>
          <w:sz w:val="24"/>
          <w:szCs w:val="24"/>
        </w:rPr>
        <w:t xml:space="preserve">A apelada </w:t>
      </w:r>
      <w:r w:rsidR="00637F0C" w:rsidRPr="008736EE">
        <w:rPr>
          <w:rFonts w:ascii="Times New Roman" w:hAnsi="Times New Roman" w:cs="Times New Roman"/>
          <w:spacing w:val="0"/>
          <w:sz w:val="24"/>
          <w:szCs w:val="24"/>
        </w:rPr>
        <w:t>frequent</w:t>
      </w:r>
      <w:r w:rsidR="00B8359B" w:rsidRPr="008736EE">
        <w:rPr>
          <w:rFonts w:ascii="Times New Roman" w:hAnsi="Times New Roman" w:cs="Times New Roman"/>
          <w:spacing w:val="0"/>
          <w:sz w:val="24"/>
          <w:szCs w:val="24"/>
        </w:rPr>
        <w:t>ou</w:t>
      </w:r>
      <w:r w:rsidR="00637F0C" w:rsidRPr="008736EE">
        <w:rPr>
          <w:rFonts w:ascii="Times New Roman" w:hAnsi="Times New Roman" w:cs="Times New Roman"/>
          <w:spacing w:val="0"/>
          <w:sz w:val="24"/>
          <w:szCs w:val="24"/>
        </w:rPr>
        <w:t xml:space="preserve"> por 02 [dois] anos contínuos para </w:t>
      </w:r>
      <w:r w:rsidR="00B8359B" w:rsidRPr="008736EE">
        <w:rPr>
          <w:rFonts w:ascii="Times New Roman" w:hAnsi="Times New Roman" w:cs="Times New Roman"/>
          <w:spacing w:val="0"/>
          <w:sz w:val="24"/>
          <w:szCs w:val="24"/>
        </w:rPr>
        <w:t xml:space="preserve">fins de </w:t>
      </w:r>
      <w:r w:rsidR="00637F0C" w:rsidRPr="008736EE">
        <w:rPr>
          <w:rFonts w:ascii="Times New Roman" w:hAnsi="Times New Roman" w:cs="Times New Roman"/>
          <w:spacing w:val="0"/>
          <w:sz w:val="24"/>
          <w:szCs w:val="24"/>
        </w:rPr>
        <w:t>aperfeiçoa</w:t>
      </w:r>
      <w:r w:rsidR="00B8359B" w:rsidRPr="008736EE">
        <w:rPr>
          <w:rFonts w:ascii="Times New Roman" w:hAnsi="Times New Roman" w:cs="Times New Roman"/>
          <w:spacing w:val="0"/>
          <w:sz w:val="24"/>
          <w:szCs w:val="24"/>
        </w:rPr>
        <w:t>mento</w:t>
      </w:r>
      <w:r w:rsidR="00637F0C" w:rsidRPr="008736EE">
        <w:rPr>
          <w:rFonts w:ascii="Times New Roman" w:hAnsi="Times New Roman" w:cs="Times New Roman"/>
          <w:spacing w:val="0"/>
          <w:sz w:val="24"/>
          <w:szCs w:val="24"/>
        </w:rPr>
        <w:t xml:space="preserve"> no grau elevado de MESTRADO</w:t>
      </w:r>
      <w:r w:rsidR="00B8359B" w:rsidRPr="008736EE">
        <w:rPr>
          <w:rFonts w:ascii="Times New Roman" w:hAnsi="Times New Roman" w:cs="Times New Roman"/>
          <w:spacing w:val="0"/>
          <w:sz w:val="24"/>
          <w:szCs w:val="24"/>
        </w:rPr>
        <w:t>,</w:t>
      </w:r>
      <w:r w:rsidR="00637F0C" w:rsidRPr="008736EE">
        <w:rPr>
          <w:rFonts w:ascii="Times New Roman" w:hAnsi="Times New Roman" w:cs="Times New Roman"/>
          <w:spacing w:val="0"/>
          <w:sz w:val="24"/>
          <w:szCs w:val="24"/>
        </w:rPr>
        <w:t xml:space="preserve"> na </w:t>
      </w:r>
      <w:proofErr w:type="gramStart"/>
      <w:r w:rsidR="00637F0C" w:rsidRPr="008736EE">
        <w:rPr>
          <w:rFonts w:ascii="Times New Roman" w:hAnsi="Times New Roman" w:cs="Times New Roman"/>
          <w:spacing w:val="0"/>
          <w:sz w:val="24"/>
          <w:szCs w:val="24"/>
        </w:rPr>
        <w:t xml:space="preserve">Faculdade </w:t>
      </w:r>
      <w:r>
        <w:rPr>
          <w:rFonts w:ascii="Times New Roman" w:hAnsi="Times New Roman" w:cs="Times New Roman"/>
          <w:spacing w:val="0"/>
          <w:sz w:val="24"/>
          <w:szCs w:val="24"/>
        </w:rPr>
        <w:t>...</w:t>
      </w:r>
      <w:proofErr w:type="gramEnd"/>
      <w:r w:rsidR="00637F0C" w:rsidRPr="008736EE">
        <w:rPr>
          <w:rFonts w:ascii="Times New Roman" w:hAnsi="Times New Roman" w:cs="Times New Roman"/>
          <w:spacing w:val="0"/>
          <w:sz w:val="24"/>
          <w:szCs w:val="24"/>
        </w:rPr>
        <w:t xml:space="preserve">, que em momento pretérito demonstrou de forma robusta e inquestionável à banca julgadora, e, neste momento, demonstra ao d. juízo </w:t>
      </w:r>
      <w:r w:rsidR="0024699C" w:rsidRPr="008736EE">
        <w:rPr>
          <w:rFonts w:ascii="Times New Roman" w:hAnsi="Times New Roman" w:cs="Times New Roman"/>
          <w:spacing w:val="0"/>
          <w:sz w:val="24"/>
          <w:szCs w:val="24"/>
        </w:rPr>
        <w:t>as inarredáveis verdades:</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24699C" w:rsidRPr="008736EE"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 a apelada/impetrante concluiu seu MESTRADO;</w:t>
      </w:r>
    </w:p>
    <w:p w:rsidR="00637F0C" w:rsidRPr="008736EE"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b) </w:t>
      </w:r>
      <w:proofErr w:type="gramStart"/>
      <w:r w:rsidRPr="008736EE">
        <w:rPr>
          <w:rFonts w:ascii="Times New Roman" w:hAnsi="Times New Roman" w:cs="Times New Roman"/>
          <w:spacing w:val="0"/>
          <w:sz w:val="24"/>
          <w:szCs w:val="24"/>
        </w:rPr>
        <w:t xml:space="preserve">a </w:t>
      </w:r>
      <w:r w:rsidR="008736EE">
        <w:rPr>
          <w:rFonts w:ascii="Times New Roman" w:hAnsi="Times New Roman" w:cs="Times New Roman"/>
          <w:spacing w:val="0"/>
          <w:sz w:val="24"/>
          <w:szCs w:val="24"/>
        </w:rPr>
        <w:t>...</w:t>
      </w:r>
      <w:proofErr w:type="gramEnd"/>
      <w:r w:rsidRPr="008736EE">
        <w:rPr>
          <w:rFonts w:ascii="Times New Roman" w:hAnsi="Times New Roman" w:cs="Times New Roman"/>
          <w:spacing w:val="0"/>
          <w:sz w:val="24"/>
          <w:szCs w:val="24"/>
        </w:rPr>
        <w:t xml:space="preserve"> </w:t>
      </w:r>
      <w:proofErr w:type="gramStart"/>
      <w:r w:rsidRPr="008736EE">
        <w:rPr>
          <w:rFonts w:ascii="Times New Roman" w:hAnsi="Times New Roman" w:cs="Times New Roman"/>
          <w:spacing w:val="0"/>
          <w:sz w:val="24"/>
          <w:szCs w:val="24"/>
        </w:rPr>
        <w:t>apenas</w:t>
      </w:r>
      <w:proofErr w:type="gramEnd"/>
      <w:r w:rsidRPr="008736EE">
        <w:rPr>
          <w:rFonts w:ascii="Times New Roman" w:hAnsi="Times New Roman" w:cs="Times New Roman"/>
          <w:spacing w:val="0"/>
          <w:sz w:val="24"/>
          <w:szCs w:val="24"/>
        </w:rPr>
        <w:t xml:space="preserve"> emitia os diplomas de MESTRADO </w:t>
      </w:r>
      <w:r w:rsidR="00B8359B" w:rsidRPr="008736EE">
        <w:rPr>
          <w:rFonts w:ascii="Times New Roman" w:hAnsi="Times New Roman" w:cs="Times New Roman"/>
          <w:spacing w:val="0"/>
          <w:sz w:val="24"/>
          <w:szCs w:val="24"/>
        </w:rPr>
        <w:t>por meio</w:t>
      </w:r>
      <w:r w:rsidRPr="008736EE">
        <w:rPr>
          <w:rFonts w:ascii="Times New Roman" w:hAnsi="Times New Roman" w:cs="Times New Roman"/>
          <w:spacing w:val="0"/>
          <w:sz w:val="24"/>
          <w:szCs w:val="24"/>
        </w:rPr>
        <w:t xml:space="preserve"> de certificação digital;</w:t>
      </w:r>
    </w:p>
    <w:p w:rsidR="0024699C"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c) não havia outra forma da apelada/impetrante obter o certificado/diploma do seu MESTRADO perante </w:t>
      </w:r>
      <w:proofErr w:type="gramStart"/>
      <w:r w:rsidRPr="008736EE">
        <w:rPr>
          <w:rFonts w:ascii="Times New Roman" w:hAnsi="Times New Roman" w:cs="Times New Roman"/>
          <w:spacing w:val="0"/>
          <w:sz w:val="24"/>
          <w:szCs w:val="24"/>
        </w:rPr>
        <w:t xml:space="preserve">a </w:t>
      </w:r>
      <w:r w:rsidR="008736EE">
        <w:rPr>
          <w:rFonts w:ascii="Times New Roman" w:hAnsi="Times New Roman" w:cs="Times New Roman"/>
          <w:spacing w:val="0"/>
          <w:sz w:val="24"/>
          <w:szCs w:val="24"/>
        </w:rPr>
        <w:t>...</w:t>
      </w:r>
      <w:proofErr w:type="gramEnd"/>
      <w:r w:rsidRPr="008736EE">
        <w:rPr>
          <w:rFonts w:ascii="Times New Roman" w:hAnsi="Times New Roman" w:cs="Times New Roman"/>
          <w:spacing w:val="0"/>
          <w:sz w:val="24"/>
          <w:szCs w:val="24"/>
        </w:rPr>
        <w:t>, senão através da certificação digital, pois esse era o procedimento adotado pela Faculdade.</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637F0C"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B8359B" w:rsidRPr="008736EE">
        <w:rPr>
          <w:rFonts w:ascii="Times New Roman" w:hAnsi="Times New Roman" w:cs="Times New Roman"/>
          <w:spacing w:val="0"/>
          <w:sz w:val="24"/>
          <w:szCs w:val="24"/>
        </w:rPr>
        <w:t xml:space="preserve">O </w:t>
      </w:r>
      <w:r w:rsidR="0024699C" w:rsidRPr="008736EE">
        <w:rPr>
          <w:rFonts w:ascii="Times New Roman" w:hAnsi="Times New Roman" w:cs="Times New Roman"/>
          <w:spacing w:val="0"/>
          <w:sz w:val="24"/>
          <w:szCs w:val="24"/>
        </w:rPr>
        <w:t>n</w:t>
      </w:r>
      <w:r w:rsidR="00B8359B" w:rsidRPr="008736EE">
        <w:rPr>
          <w:rFonts w:ascii="Times New Roman" w:hAnsi="Times New Roman" w:cs="Times New Roman"/>
          <w:spacing w:val="0"/>
          <w:sz w:val="24"/>
          <w:szCs w:val="24"/>
        </w:rPr>
        <w:t>ão conhecimento</w:t>
      </w:r>
      <w:r>
        <w:rPr>
          <w:rFonts w:ascii="Times New Roman" w:hAnsi="Times New Roman" w:cs="Times New Roman"/>
          <w:spacing w:val="0"/>
          <w:sz w:val="24"/>
          <w:szCs w:val="24"/>
        </w:rPr>
        <w:t xml:space="preserve"> </w:t>
      </w:r>
      <w:r w:rsidR="00B8359B" w:rsidRPr="008736EE">
        <w:rPr>
          <w:rFonts w:ascii="Times New Roman" w:hAnsi="Times New Roman" w:cs="Times New Roman"/>
          <w:spacing w:val="0"/>
          <w:sz w:val="24"/>
          <w:szCs w:val="24"/>
        </w:rPr>
        <w:t>dos documentos consubstanciou em</w:t>
      </w:r>
      <w:r>
        <w:rPr>
          <w:rFonts w:ascii="Times New Roman" w:hAnsi="Times New Roman" w:cs="Times New Roman"/>
          <w:spacing w:val="0"/>
          <w:sz w:val="24"/>
          <w:szCs w:val="24"/>
        </w:rPr>
        <w:t xml:space="preserve"> </w:t>
      </w:r>
      <w:r w:rsidR="00630192" w:rsidRPr="008736EE">
        <w:rPr>
          <w:rFonts w:ascii="Times New Roman" w:hAnsi="Times New Roman" w:cs="Times New Roman"/>
          <w:spacing w:val="0"/>
          <w:sz w:val="24"/>
          <w:szCs w:val="24"/>
        </w:rPr>
        <w:t>um ato discricionário absurdo,</w:t>
      </w:r>
      <w:r w:rsidR="0024699C" w:rsidRPr="008736EE">
        <w:rPr>
          <w:rFonts w:ascii="Times New Roman" w:hAnsi="Times New Roman" w:cs="Times New Roman"/>
          <w:spacing w:val="0"/>
          <w:sz w:val="24"/>
          <w:szCs w:val="24"/>
        </w:rPr>
        <w:t xml:space="preserve"> que não poderá jamais rechaçar </w:t>
      </w:r>
      <w:r w:rsidR="00630192" w:rsidRPr="008736EE">
        <w:rPr>
          <w:rFonts w:ascii="Times New Roman" w:hAnsi="Times New Roman" w:cs="Times New Roman"/>
          <w:spacing w:val="0"/>
          <w:sz w:val="24"/>
          <w:szCs w:val="24"/>
        </w:rPr>
        <w:t>o</w:t>
      </w:r>
      <w:r w:rsidR="0024699C" w:rsidRPr="008736EE">
        <w:rPr>
          <w:rFonts w:ascii="Times New Roman" w:hAnsi="Times New Roman" w:cs="Times New Roman"/>
          <w:spacing w:val="0"/>
          <w:sz w:val="24"/>
          <w:szCs w:val="24"/>
        </w:rPr>
        <w:t xml:space="preserve"> direito líquido e certo da apelada/impetrante de </w:t>
      </w:r>
      <w:r w:rsidR="00400C2A" w:rsidRPr="008736EE">
        <w:rPr>
          <w:rFonts w:ascii="Times New Roman" w:hAnsi="Times New Roman" w:cs="Times New Roman"/>
          <w:spacing w:val="0"/>
          <w:sz w:val="24"/>
          <w:szCs w:val="24"/>
        </w:rPr>
        <w:t xml:space="preserve">obter </w:t>
      </w:r>
      <w:r w:rsidR="0024699C" w:rsidRPr="008736EE">
        <w:rPr>
          <w:rFonts w:ascii="Times New Roman" w:hAnsi="Times New Roman" w:cs="Times New Roman"/>
          <w:spacing w:val="0"/>
          <w:sz w:val="24"/>
          <w:szCs w:val="24"/>
        </w:rPr>
        <w:t xml:space="preserve">a pontuação </w:t>
      </w:r>
      <w:r w:rsidR="00400C2A" w:rsidRPr="008736EE">
        <w:rPr>
          <w:rFonts w:ascii="Times New Roman" w:hAnsi="Times New Roman" w:cs="Times New Roman"/>
          <w:spacing w:val="0"/>
          <w:sz w:val="24"/>
          <w:szCs w:val="24"/>
        </w:rPr>
        <w:t>atinente à prova</w:t>
      </w:r>
      <w:r w:rsidR="0024699C" w:rsidRPr="008736EE">
        <w:rPr>
          <w:rFonts w:ascii="Times New Roman" w:hAnsi="Times New Roman" w:cs="Times New Roman"/>
          <w:spacing w:val="0"/>
          <w:sz w:val="24"/>
          <w:szCs w:val="24"/>
        </w:rPr>
        <w:t xml:space="preserve"> de títulos</w:t>
      </w:r>
      <w:r w:rsidR="00400C2A" w:rsidRPr="008736EE">
        <w:rPr>
          <w:rFonts w:ascii="Times New Roman" w:hAnsi="Times New Roman" w:cs="Times New Roman"/>
          <w:spacing w:val="0"/>
          <w:sz w:val="24"/>
          <w:szCs w:val="24"/>
        </w:rPr>
        <w:t>. Isso porque</w:t>
      </w:r>
      <w:r w:rsidR="0024699C" w:rsidRPr="008736EE">
        <w:rPr>
          <w:rFonts w:ascii="Times New Roman" w:hAnsi="Times New Roman" w:cs="Times New Roman"/>
          <w:spacing w:val="0"/>
          <w:sz w:val="24"/>
          <w:szCs w:val="24"/>
        </w:rPr>
        <w:t xml:space="preserve"> </w:t>
      </w:r>
      <w:proofErr w:type="gramStart"/>
      <w:r w:rsidR="0024699C" w:rsidRPr="008736EE">
        <w:rPr>
          <w:rFonts w:ascii="Times New Roman" w:hAnsi="Times New Roman" w:cs="Times New Roman"/>
          <w:spacing w:val="0"/>
          <w:sz w:val="24"/>
          <w:szCs w:val="24"/>
        </w:rPr>
        <w:t>provou</w:t>
      </w:r>
      <w:r w:rsidR="00400C2A" w:rsidRPr="008736EE">
        <w:rPr>
          <w:rFonts w:ascii="Times New Roman" w:hAnsi="Times New Roman" w:cs="Times New Roman"/>
          <w:spacing w:val="0"/>
          <w:sz w:val="24"/>
          <w:szCs w:val="24"/>
        </w:rPr>
        <w:t>-se</w:t>
      </w:r>
      <w:proofErr w:type="gramEnd"/>
      <w:r w:rsidR="0024699C" w:rsidRPr="008736EE">
        <w:rPr>
          <w:rFonts w:ascii="Times New Roman" w:hAnsi="Times New Roman" w:cs="Times New Roman"/>
          <w:spacing w:val="0"/>
          <w:sz w:val="24"/>
          <w:szCs w:val="24"/>
        </w:rPr>
        <w:t xml:space="preserve"> documentalmente</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em momento correto e oportuno</w:t>
      </w:r>
      <w:r w:rsidR="00400C2A" w:rsidRPr="008736EE">
        <w:rPr>
          <w:rFonts w:ascii="Times New Roman" w:hAnsi="Times New Roman" w:cs="Times New Roman"/>
          <w:spacing w:val="0"/>
          <w:sz w:val="24"/>
          <w:szCs w:val="24"/>
        </w:rPr>
        <w:t xml:space="preserve">, </w:t>
      </w:r>
      <w:r w:rsidR="0024699C" w:rsidRPr="008736EE">
        <w:rPr>
          <w:rFonts w:ascii="Times New Roman" w:hAnsi="Times New Roman" w:cs="Times New Roman"/>
          <w:spacing w:val="0"/>
          <w:sz w:val="24"/>
          <w:szCs w:val="24"/>
        </w:rPr>
        <w:t xml:space="preserve">a realidade estanque no que concerne à sua titularidade de MESTRA, cursada na </w:t>
      </w:r>
      <w:r>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que</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pelo edital</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lhe credencia acrescer pontuação para fins de classificação geral no concurso público para provimento de vagas para FISIOTERAPEUTA.</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4F5FF6" w:rsidRPr="008736EE"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833369" w:rsidRPr="008736EE">
        <w:rPr>
          <w:rFonts w:ascii="Times New Roman" w:hAnsi="Times New Roman" w:cs="Times New Roman"/>
          <w:spacing w:val="0"/>
          <w:sz w:val="24"/>
          <w:szCs w:val="24"/>
        </w:rPr>
        <w:t xml:space="preserve">O repertório jurisprudencial do Egrégio </w:t>
      </w:r>
      <w:r w:rsidR="004F5FF6" w:rsidRPr="008736EE">
        <w:rPr>
          <w:rFonts w:ascii="Times New Roman" w:hAnsi="Times New Roman" w:cs="Times New Roman"/>
          <w:spacing w:val="0"/>
          <w:sz w:val="24"/>
          <w:szCs w:val="24"/>
        </w:rPr>
        <w:t xml:space="preserve">SUPERIOR TRIBUNAL DE JUSTIÇA é uníssono ao adotar o entendimento de que </w:t>
      </w:r>
      <w:r w:rsidR="00833369" w:rsidRPr="008736EE">
        <w:rPr>
          <w:rFonts w:ascii="Times New Roman" w:hAnsi="Times New Roman" w:cs="Times New Roman"/>
          <w:spacing w:val="0"/>
          <w:sz w:val="24"/>
          <w:szCs w:val="24"/>
        </w:rPr>
        <w:t>o excessivo rigor formal afronta os princípios da razoabilidade e da seletividade,</w:t>
      </w:r>
      <w:r w:rsidR="004F5FF6" w:rsidRPr="008736EE">
        <w:rPr>
          <w:rFonts w:ascii="Times New Roman" w:hAnsi="Times New Roman" w:cs="Times New Roman"/>
          <w:spacing w:val="0"/>
          <w:sz w:val="24"/>
          <w:szCs w:val="24"/>
        </w:rPr>
        <w:t xml:space="preserve"> no ponto:</w:t>
      </w:r>
    </w:p>
    <w:p w:rsidR="004F5FF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w:t>
      </w:r>
      <w:r w:rsidR="004F5FF6" w:rsidRPr="008736EE">
        <w:rPr>
          <w:rFonts w:ascii="Times New Roman" w:hAnsi="Times New Roman" w:cs="Times New Roman"/>
          <w:i/>
          <w:spacing w:val="0"/>
          <w:sz w:val="24"/>
          <w:szCs w:val="24"/>
        </w:rPr>
        <w:t xml:space="preserve">ADMINISTRATIVO. CONCURSO PÚBLICO. PROVA DE TÍTULOS. VALIDADE DA CERTIDÃO DE CONCLUSÃO DE CURSO E TEMPESTIVIDADE DE SUA </w:t>
      </w:r>
      <w:proofErr w:type="gramStart"/>
      <w:r w:rsidR="004F5FF6" w:rsidRPr="008736EE">
        <w:rPr>
          <w:rFonts w:ascii="Times New Roman" w:hAnsi="Times New Roman" w:cs="Times New Roman"/>
          <w:i/>
          <w:spacing w:val="0"/>
          <w:sz w:val="24"/>
          <w:szCs w:val="24"/>
        </w:rPr>
        <w:t>ENTREGA.</w:t>
      </w:r>
      <w:proofErr w:type="gramEnd"/>
      <w:r w:rsidR="004F5FF6" w:rsidRPr="008736EE">
        <w:rPr>
          <w:rFonts w:ascii="Times New Roman" w:hAnsi="Times New Roman" w:cs="Times New Roman"/>
          <w:i/>
          <w:spacing w:val="0"/>
          <w:sz w:val="24"/>
          <w:szCs w:val="24"/>
        </w:rPr>
        <w:t>COMPROVAÇÃO DA CONCLUSÃO DO CURSO EM DATA ANTERIOR ÀQUELA PREVISTA NO EDITAL PARA ENTREGA DOS TÍTULOS. ACÓRDÃO RECORRIDO EM CONSONÂNCIA COM A JURISPRUDÊNCIA DESTA CORTE. SÚMULA 83/STJ. [...] 2. A jurisprudência desta Corte vem se firmando no sentido de que é válida a certidão de conclusão do curso ou o diploma para fins de comprovação referente à prova de títulos em concurso público e, na ausência destes documentos, por entrave de ordem burocrática,</w:t>
      </w:r>
      <w:r w:rsidR="00553D9B">
        <w:rPr>
          <w:rFonts w:ascii="Times New Roman" w:hAnsi="Times New Roman" w:cs="Times New Roman"/>
          <w:i/>
          <w:spacing w:val="0"/>
          <w:sz w:val="24"/>
          <w:szCs w:val="24"/>
        </w:rPr>
        <w:t xml:space="preserve"> </w:t>
      </w:r>
      <w:r w:rsidR="004F5FF6" w:rsidRPr="008736EE">
        <w:rPr>
          <w:rFonts w:ascii="Times New Roman" w:hAnsi="Times New Roman" w:cs="Times New Roman"/>
          <w:i/>
          <w:spacing w:val="0"/>
          <w:sz w:val="24"/>
          <w:szCs w:val="24"/>
        </w:rPr>
        <w:t>pode o candidato obter a pontuação correspondente ao título desde que demonstre ter concluído o curso em data anterior àquela prevista no edital para a entrega dos documentos comprobatórios da titulação.Precedentes.3. No caso dos autos, ficou comprovado que o candidato concluiu o seu curso de mestrado antes da prova de títulos e que apresentou a certidão de conclusão do curso.</w:t>
      </w:r>
      <w:r w:rsidR="00DB661D" w:rsidRPr="008736EE">
        <w:rPr>
          <w:rFonts w:ascii="Times New Roman" w:hAnsi="Times New Roman" w:cs="Times New Roman"/>
          <w:i/>
          <w:spacing w:val="0"/>
          <w:sz w:val="24"/>
          <w:szCs w:val="24"/>
        </w:rPr>
        <w:t xml:space="preserve"> [...]</w:t>
      </w:r>
      <w:r w:rsidRPr="008736EE">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4F5FF6" w:rsidRPr="008736EE">
        <w:rPr>
          <w:rFonts w:ascii="Times New Roman" w:hAnsi="Times New Roman" w:cs="Times New Roman"/>
          <w:spacing w:val="0"/>
          <w:sz w:val="24"/>
          <w:szCs w:val="24"/>
        </w:rPr>
        <w:t>[</w:t>
      </w:r>
      <w:proofErr w:type="spellStart"/>
      <w:r w:rsidR="004F5FF6" w:rsidRPr="008736EE">
        <w:rPr>
          <w:rFonts w:ascii="Times New Roman" w:hAnsi="Times New Roman" w:cs="Times New Roman"/>
          <w:spacing w:val="0"/>
          <w:sz w:val="24"/>
          <w:szCs w:val="24"/>
        </w:rPr>
        <w:t>REsp</w:t>
      </w:r>
      <w:proofErr w:type="spellEnd"/>
      <w:r w:rsidR="004F5FF6" w:rsidRPr="008736EE">
        <w:rPr>
          <w:rFonts w:ascii="Times New Roman" w:hAnsi="Times New Roman" w:cs="Times New Roman"/>
          <w:spacing w:val="0"/>
          <w:sz w:val="24"/>
          <w:szCs w:val="24"/>
        </w:rPr>
        <w:t xml:space="preserve"> 1426414/PB, Rel. Ministro HUMBERTO MARTINS, SEGUNDA TURMA, julgado em 18/02/2014, </w:t>
      </w:r>
      <w:proofErr w:type="spellStart"/>
      <w:r w:rsidR="004F5FF6" w:rsidRPr="008736EE">
        <w:rPr>
          <w:rFonts w:ascii="Times New Roman" w:hAnsi="Times New Roman" w:cs="Times New Roman"/>
          <w:spacing w:val="0"/>
          <w:sz w:val="24"/>
          <w:szCs w:val="24"/>
        </w:rPr>
        <w:t>DJe</w:t>
      </w:r>
      <w:proofErr w:type="spellEnd"/>
      <w:r w:rsidR="004F5FF6" w:rsidRPr="008736EE">
        <w:rPr>
          <w:rFonts w:ascii="Times New Roman" w:hAnsi="Times New Roman" w:cs="Times New Roman"/>
          <w:spacing w:val="0"/>
          <w:sz w:val="24"/>
          <w:szCs w:val="24"/>
        </w:rPr>
        <w:t xml:space="preserve"> 24/02/2014]</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DB661D"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DB661D" w:rsidRPr="008736EE">
        <w:rPr>
          <w:rFonts w:ascii="Times New Roman" w:hAnsi="Times New Roman" w:cs="Times New Roman"/>
          <w:spacing w:val="0"/>
          <w:sz w:val="24"/>
          <w:szCs w:val="24"/>
        </w:rPr>
        <w:t xml:space="preserve">No mesmo sentido, este é o entendimento do Pretório TRIBUNAL REGIONAL FEDERAL DA 1ª REGIÃO, </w:t>
      </w:r>
      <w:r w:rsidR="00DB661D" w:rsidRPr="008736EE">
        <w:rPr>
          <w:rFonts w:ascii="Times New Roman" w:hAnsi="Times New Roman" w:cs="Times New Roman"/>
          <w:i/>
          <w:spacing w:val="0"/>
          <w:sz w:val="24"/>
          <w:szCs w:val="24"/>
        </w:rPr>
        <w:t>in litteris</w:t>
      </w:r>
      <w:r w:rsidR="00DB661D" w:rsidRPr="008736EE">
        <w:rPr>
          <w:rFonts w:ascii="Times New Roman" w:hAnsi="Times New Roman" w:cs="Times New Roman"/>
          <w:spacing w:val="0"/>
          <w:sz w:val="24"/>
          <w:szCs w:val="24"/>
        </w:rPr>
        <w:t>:</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7B5CC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w:t>
      </w:r>
      <w:r w:rsidR="004F5FF6" w:rsidRPr="008736EE">
        <w:rPr>
          <w:rFonts w:ascii="Times New Roman" w:hAnsi="Times New Roman" w:cs="Times New Roman"/>
          <w:i/>
          <w:spacing w:val="0"/>
          <w:sz w:val="24"/>
          <w:szCs w:val="24"/>
        </w:rPr>
        <w:t>ADMINISTRATIVO. MANDADO DE SEGURANÇA. CONCURSO PÚBLICO. PROVA DE TÍTULOS. CURSO DE ESPECIALIZAÇÃO. COMPROVAÇÃO MEDIANTE CERTIDÃO. POSSIBILIDADE. RAZOABILIDADE. I - A apresentação de título em concurso público tem como finalidade valorar a experiência profissional, a formação acadêmica na área específica de atribuição do cargo e a realização de pesquisas e elaboração de trabalhos técnico-científicos. II - Na espécie dos autos,</w:t>
      </w:r>
      <w:r w:rsidRPr="008736EE">
        <w:rPr>
          <w:rFonts w:ascii="Times New Roman" w:hAnsi="Times New Roman" w:cs="Times New Roman"/>
          <w:i/>
          <w:spacing w:val="0"/>
          <w:sz w:val="24"/>
          <w:szCs w:val="24"/>
        </w:rPr>
        <w:t xml:space="preserve"> </w:t>
      </w:r>
      <w:r w:rsidR="004F5FF6" w:rsidRPr="008736EE">
        <w:rPr>
          <w:rFonts w:ascii="Times New Roman" w:hAnsi="Times New Roman" w:cs="Times New Roman"/>
          <w:i/>
          <w:spacing w:val="0"/>
          <w:sz w:val="24"/>
          <w:szCs w:val="24"/>
        </w:rPr>
        <w:t>não se mostra razoável a desconsideração do título apresentado pelo impetrante, onde se constatam todas as informações necessárias para aferição de sua validade (carga horária, data de realização e Instituição emissora), notadamente, quando a não apresentação do certificado específico, no momento oportuno, deu-se, exclusivamente, por eventuais pendências administrativas do órgão emissor respectivo. III - Apelação provida para conceder a ordem pleiteada, no sentido de conferir ao impetrante a pontuação postulada nos autos</w:t>
      </w:r>
      <w:r w:rsidR="004F5FF6" w:rsidRPr="008736EE">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4F5FF6" w:rsidRPr="008736EE">
        <w:rPr>
          <w:rFonts w:ascii="Times New Roman" w:hAnsi="Times New Roman" w:cs="Times New Roman"/>
          <w:spacing w:val="0"/>
          <w:sz w:val="24"/>
          <w:szCs w:val="24"/>
        </w:rPr>
        <w:t>[AMS 0017934-77.2013.4.01.4000, DESEMBARGADOR FEDERAL SOUZA PRUDENTE, TRF1 - QUINTA TURMA, e-DJF1 14/04/2016 PAG</w:t>
      </w:r>
      <w:proofErr w:type="gramStart"/>
      <w:r w:rsidR="004F5FF6" w:rsidRPr="008736EE">
        <w:rPr>
          <w:rFonts w:ascii="Times New Roman" w:hAnsi="Times New Roman" w:cs="Times New Roman"/>
          <w:spacing w:val="0"/>
          <w:sz w:val="24"/>
          <w:szCs w:val="24"/>
        </w:rPr>
        <w:t>]</w:t>
      </w:r>
      <w:proofErr w:type="gramEnd"/>
    </w:p>
    <w:p w:rsidR="00553D9B" w:rsidRPr="008736EE" w:rsidRDefault="00553D9B" w:rsidP="008736EE">
      <w:pPr>
        <w:spacing w:before="80" w:line="240" w:lineRule="auto"/>
        <w:ind w:right="-568"/>
        <w:rPr>
          <w:rFonts w:ascii="Times New Roman" w:hAnsi="Times New Roman" w:cs="Times New Roman"/>
          <w:spacing w:val="0"/>
          <w:sz w:val="24"/>
          <w:szCs w:val="24"/>
        </w:rPr>
      </w:pPr>
    </w:p>
    <w:p w:rsidR="007B5CC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833369" w:rsidRPr="008736EE">
        <w:rPr>
          <w:rFonts w:ascii="Times New Roman" w:hAnsi="Times New Roman" w:cs="Times New Roman"/>
          <w:spacing w:val="0"/>
          <w:sz w:val="24"/>
          <w:szCs w:val="24"/>
        </w:rPr>
        <w:t xml:space="preserve">Destarte, </w:t>
      </w:r>
      <w:r w:rsidR="00B93F24" w:rsidRPr="008736EE">
        <w:rPr>
          <w:rFonts w:ascii="Times New Roman" w:hAnsi="Times New Roman" w:cs="Times New Roman"/>
          <w:spacing w:val="0"/>
          <w:sz w:val="24"/>
          <w:szCs w:val="24"/>
        </w:rPr>
        <w:t>a desconsideração de toda a documentação apresentada pela apelada/impetrante demonstra um apego desarrazoado à formalidade vazia, negando à Administração Pública atingir o objetivo colimado de selecionar, dentr</w:t>
      </w:r>
      <w:r w:rsidR="00C875BE" w:rsidRPr="008736EE">
        <w:rPr>
          <w:rFonts w:ascii="Times New Roman" w:hAnsi="Times New Roman" w:cs="Times New Roman"/>
          <w:spacing w:val="0"/>
          <w:sz w:val="24"/>
          <w:szCs w:val="24"/>
        </w:rPr>
        <w:t>e</w:t>
      </w:r>
      <w:r w:rsidR="00B93F24" w:rsidRPr="008736EE">
        <w:rPr>
          <w:rFonts w:ascii="Times New Roman" w:hAnsi="Times New Roman" w:cs="Times New Roman"/>
          <w:spacing w:val="0"/>
          <w:sz w:val="24"/>
          <w:szCs w:val="24"/>
        </w:rPr>
        <w:t xml:space="preserve"> os candidatos do certame, os melhores e mais capacitados que atenderão, em última análise</w:t>
      </w:r>
      <w:r w:rsidR="00C875BE" w:rsidRPr="008736EE">
        <w:rPr>
          <w:rFonts w:ascii="Times New Roman" w:hAnsi="Times New Roman" w:cs="Times New Roman"/>
          <w:spacing w:val="0"/>
          <w:sz w:val="24"/>
          <w:szCs w:val="24"/>
        </w:rPr>
        <w:t>,</w:t>
      </w:r>
      <w:r w:rsidR="00B93F24" w:rsidRPr="008736EE">
        <w:rPr>
          <w:rFonts w:ascii="Times New Roman" w:hAnsi="Times New Roman" w:cs="Times New Roman"/>
          <w:spacing w:val="0"/>
          <w:sz w:val="24"/>
          <w:szCs w:val="24"/>
        </w:rPr>
        <w:t xml:space="preserve"> ao princípio maior do interesse público.</w:t>
      </w:r>
    </w:p>
    <w:p w:rsidR="00553D9B" w:rsidRPr="008736EE" w:rsidRDefault="00553D9B" w:rsidP="008736EE">
      <w:pPr>
        <w:spacing w:before="80" w:line="240" w:lineRule="auto"/>
        <w:ind w:right="-568"/>
        <w:rPr>
          <w:rFonts w:ascii="Times New Roman" w:hAnsi="Times New Roman" w:cs="Times New Roman"/>
          <w:spacing w:val="0"/>
          <w:sz w:val="24"/>
          <w:szCs w:val="24"/>
        </w:rPr>
      </w:pPr>
    </w:p>
    <w:p w:rsidR="00B93F24" w:rsidRDefault="00B93F24"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IV.</w:t>
      </w:r>
      <w:r w:rsid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PEDIDO</w:t>
      </w:r>
    </w:p>
    <w:p w:rsidR="00553D9B" w:rsidRPr="008736EE" w:rsidRDefault="00553D9B" w:rsidP="008736EE">
      <w:pPr>
        <w:spacing w:before="80" w:line="240" w:lineRule="auto"/>
        <w:ind w:right="-568"/>
        <w:rPr>
          <w:rFonts w:ascii="Times New Roman" w:hAnsi="Times New Roman" w:cs="Times New Roman"/>
          <w:spacing w:val="0"/>
          <w:sz w:val="24"/>
          <w:szCs w:val="24"/>
        </w:rPr>
      </w:pPr>
      <w:bookmarkStart w:id="3" w:name="_GoBack"/>
      <w:bookmarkEnd w:id="3"/>
    </w:p>
    <w:p w:rsidR="006756C3" w:rsidRPr="008736EE"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proofErr w:type="spellStart"/>
      <w:r w:rsidR="00B93F24" w:rsidRPr="008736EE">
        <w:rPr>
          <w:rFonts w:ascii="Times New Roman" w:hAnsi="Times New Roman" w:cs="Times New Roman"/>
          <w:b/>
          <w:i/>
          <w:spacing w:val="0"/>
          <w:sz w:val="24"/>
          <w:szCs w:val="24"/>
        </w:rPr>
        <w:t>Ex</w:t>
      </w:r>
      <w:proofErr w:type="spellEnd"/>
      <w:r w:rsidR="00B93F24" w:rsidRPr="008736EE">
        <w:rPr>
          <w:rFonts w:ascii="Times New Roman" w:hAnsi="Times New Roman" w:cs="Times New Roman"/>
          <w:b/>
          <w:i/>
          <w:spacing w:val="0"/>
          <w:sz w:val="24"/>
          <w:szCs w:val="24"/>
        </w:rPr>
        <w:t xml:space="preserve"> positis</w:t>
      </w:r>
      <w:r w:rsidR="006756C3" w:rsidRPr="008736EE">
        <w:rPr>
          <w:rFonts w:ascii="Times New Roman" w:hAnsi="Times New Roman" w:cs="Times New Roman"/>
          <w:spacing w:val="0"/>
          <w:sz w:val="24"/>
          <w:szCs w:val="24"/>
        </w:rPr>
        <w:t>, a apelada requer seja recebida a presente petição de contrarrazões de apelação, para que, no mérito, pelo que demonstrado nos autos, seja NEGADO PROVIMENTO</w:t>
      </w:r>
      <w:r>
        <w:rPr>
          <w:rFonts w:ascii="Times New Roman" w:hAnsi="Times New Roman" w:cs="Times New Roman"/>
          <w:spacing w:val="0"/>
          <w:sz w:val="24"/>
          <w:szCs w:val="24"/>
        </w:rPr>
        <w:t xml:space="preserve"> </w:t>
      </w:r>
      <w:r w:rsidR="00630192" w:rsidRPr="008736EE">
        <w:rPr>
          <w:rFonts w:ascii="Times New Roman" w:hAnsi="Times New Roman" w:cs="Times New Roman"/>
          <w:spacing w:val="0"/>
          <w:sz w:val="24"/>
          <w:szCs w:val="24"/>
        </w:rPr>
        <w:t>a</w:t>
      </w:r>
      <w:r w:rsidR="006756C3" w:rsidRPr="008736EE">
        <w:rPr>
          <w:rFonts w:ascii="Times New Roman" w:hAnsi="Times New Roman" w:cs="Times New Roman"/>
          <w:spacing w:val="0"/>
          <w:sz w:val="24"/>
          <w:szCs w:val="24"/>
        </w:rPr>
        <w:t xml:space="preserve">o apelo interposto, mantendo-se irretocável a </w:t>
      </w:r>
      <w:proofErr w:type="gramStart"/>
      <w:r w:rsidR="006756C3" w:rsidRPr="008736EE">
        <w:rPr>
          <w:rFonts w:ascii="Times New Roman" w:hAnsi="Times New Roman" w:cs="Times New Roman"/>
          <w:spacing w:val="0"/>
          <w:sz w:val="24"/>
          <w:szCs w:val="24"/>
        </w:rPr>
        <w:t>r.</w:t>
      </w:r>
      <w:proofErr w:type="gramEnd"/>
      <w:r w:rsidR="006756C3" w:rsidRPr="008736EE">
        <w:rPr>
          <w:rFonts w:ascii="Times New Roman" w:hAnsi="Times New Roman" w:cs="Times New Roman"/>
          <w:spacing w:val="0"/>
          <w:sz w:val="24"/>
          <w:szCs w:val="24"/>
        </w:rPr>
        <w:t xml:space="preserve"> sentença de mérito proferida pelo d. juízo </w:t>
      </w:r>
      <w:r w:rsidR="006756C3" w:rsidRPr="008736EE">
        <w:rPr>
          <w:rFonts w:ascii="Times New Roman" w:hAnsi="Times New Roman" w:cs="Times New Roman"/>
          <w:i/>
          <w:spacing w:val="0"/>
          <w:sz w:val="24"/>
          <w:szCs w:val="24"/>
        </w:rPr>
        <w:t>a quo</w:t>
      </w:r>
      <w:r w:rsidR="006756C3" w:rsidRPr="008736EE">
        <w:rPr>
          <w:rFonts w:ascii="Times New Roman" w:hAnsi="Times New Roman" w:cs="Times New Roman"/>
          <w:spacing w:val="0"/>
          <w:sz w:val="24"/>
          <w:szCs w:val="24"/>
        </w:rPr>
        <w:t xml:space="preserve">, atribuindo de forma definitiva </w:t>
      </w:r>
      <w:r w:rsidR="003E466F" w:rsidRPr="008736EE">
        <w:rPr>
          <w:rFonts w:ascii="Times New Roman" w:hAnsi="Times New Roman" w:cs="Times New Roman"/>
          <w:spacing w:val="0"/>
          <w:sz w:val="24"/>
          <w:szCs w:val="24"/>
        </w:rPr>
        <w:t>à apelada a</w:t>
      </w:r>
      <w:r w:rsidR="006756C3" w:rsidRPr="008736EE">
        <w:rPr>
          <w:rFonts w:ascii="Times New Roman" w:hAnsi="Times New Roman" w:cs="Times New Roman"/>
          <w:spacing w:val="0"/>
          <w:sz w:val="24"/>
          <w:szCs w:val="24"/>
        </w:rPr>
        <w:t xml:space="preserve"> pontuação de 2,60 pontos [dois pontos e sessenta centésimos] pelo título de MESTRADO.</w:t>
      </w:r>
    </w:p>
    <w:p w:rsidR="006756C3" w:rsidRPr="008736EE" w:rsidRDefault="006756C3" w:rsidP="008736EE">
      <w:pPr>
        <w:spacing w:before="80" w:line="240" w:lineRule="auto"/>
        <w:ind w:right="-568"/>
        <w:jc w:val="center"/>
        <w:rPr>
          <w:rFonts w:ascii="Times New Roman" w:hAnsi="Times New Roman" w:cs="Times New Roman"/>
          <w:spacing w:val="0"/>
          <w:sz w:val="24"/>
          <w:szCs w:val="24"/>
        </w:rPr>
      </w:pPr>
    </w:p>
    <w:p w:rsidR="006756C3" w:rsidRPr="008736EE" w:rsidRDefault="006756C3" w:rsidP="008736EE">
      <w:pPr>
        <w:spacing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P. Deferimento.</w:t>
      </w:r>
    </w:p>
    <w:p w:rsidR="0024699C" w:rsidRDefault="008736EE" w:rsidP="008736EE">
      <w:pPr>
        <w:spacing w:before="80" w:line="240" w:lineRule="auto"/>
        <w:ind w:right="-568"/>
        <w:jc w:val="center"/>
        <w:rPr>
          <w:rFonts w:ascii="Times New Roman" w:hAnsi="Times New Roman" w:cs="Times New Roman"/>
          <w:spacing w:val="0"/>
          <w:sz w:val="24"/>
          <w:szCs w:val="24"/>
        </w:rPr>
      </w:pPr>
      <w:r>
        <w:rPr>
          <w:rFonts w:ascii="Times New Roman" w:hAnsi="Times New Roman" w:cs="Times New Roman"/>
          <w:spacing w:val="0"/>
          <w:sz w:val="24"/>
          <w:szCs w:val="24"/>
        </w:rPr>
        <w:lastRenderedPageBreak/>
        <w:t>(Local e data)</w:t>
      </w:r>
    </w:p>
    <w:p w:rsidR="008736EE" w:rsidRPr="008736EE" w:rsidRDefault="008736EE" w:rsidP="008736EE">
      <w:pPr>
        <w:spacing w:before="80" w:line="240" w:lineRule="auto"/>
        <w:ind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8736EE" w:rsidRPr="008736EE" w:rsidSect="006B3988">
      <w:headerReference w:type="default" r:id="rId9"/>
      <w:footerReference w:type="default" r:id="rId10"/>
      <w:headerReference w:type="first" r:id="rId11"/>
      <w:pgSz w:w="11906" w:h="16838"/>
      <w:pgMar w:top="1417" w:right="1701" w:bottom="1417" w:left="1701"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CE" w:rsidRDefault="00D912CE" w:rsidP="00371471">
      <w:pPr>
        <w:spacing w:line="240" w:lineRule="auto"/>
      </w:pPr>
      <w:r>
        <w:separator/>
      </w:r>
    </w:p>
  </w:endnote>
  <w:endnote w:type="continuationSeparator" w:id="0">
    <w:p w:rsidR="00D912CE" w:rsidRDefault="00D912CE" w:rsidP="00371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Default="00224E22">
    <w:pPr>
      <w:pStyle w:val="Rodap"/>
    </w:pPr>
    <w:r>
      <w:fldChar w:fldCharType="begin"/>
    </w:r>
    <w:r w:rsidR="00AF7022">
      <w:instrText xml:space="preserve"> PAGE   \* MERGEFORMAT </w:instrText>
    </w:r>
    <w:r>
      <w:fldChar w:fldCharType="separate"/>
    </w:r>
    <w:r w:rsidR="00553D9B">
      <w:rPr>
        <w:noProof/>
      </w:rPr>
      <w:t>2</w:t>
    </w:r>
    <w:r>
      <w:fldChar w:fldCharType="end"/>
    </w:r>
  </w:p>
  <w:p w:rsidR="003075BB" w:rsidRDefault="00D912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CE" w:rsidRDefault="00D912CE" w:rsidP="00371471">
      <w:pPr>
        <w:spacing w:line="240" w:lineRule="auto"/>
      </w:pPr>
      <w:r>
        <w:separator/>
      </w:r>
    </w:p>
  </w:footnote>
  <w:footnote w:type="continuationSeparator" w:id="0">
    <w:p w:rsidR="00D912CE" w:rsidRDefault="00D912CE" w:rsidP="00371471">
      <w:pPr>
        <w:spacing w:line="240" w:lineRule="auto"/>
      </w:pPr>
      <w:r>
        <w:continuationSeparator/>
      </w:r>
    </w:p>
  </w:footnote>
  <w:footnote w:id="1">
    <w:p w:rsidR="00371471" w:rsidRPr="008736EE" w:rsidRDefault="00371471" w:rsidP="008736EE">
      <w:pPr>
        <w:pStyle w:val="Textodenotaderodap"/>
        <w:ind w:right="-567"/>
        <w:jc w:val="both"/>
        <w:rPr>
          <w:rFonts w:ascii="Times New Roman" w:hAnsi="Times New Roman"/>
        </w:rPr>
      </w:pPr>
      <w:r w:rsidRPr="008736EE">
        <w:rPr>
          <w:rStyle w:val="Refdenotaderodap"/>
          <w:rFonts w:ascii="Times New Roman" w:hAnsi="Times New Roman"/>
        </w:rPr>
        <w:footnoteRef/>
      </w:r>
      <w:r w:rsidRPr="008736EE">
        <w:rPr>
          <w:rFonts w:ascii="Times New Roman" w:hAnsi="Times New Roman"/>
        </w:rPr>
        <w:t>CPC, art. 1.009. Da sentença cabe apelação. [...] § 1º O apelado será intimado para apresentar contrarrazões no prazo de 15 (quinze) dias.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Default="00D912CE" w:rsidP="0025020F">
    <w:pPr>
      <w:pStyle w:val="Cabealh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Pr="00B16636" w:rsidRDefault="00D912CE" w:rsidP="0025020F">
    <w:pPr>
      <w:pStyle w:val="Cabealh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1"/>
    <w:rsid w:val="0001106D"/>
    <w:rsid w:val="000C5E9E"/>
    <w:rsid w:val="000E3504"/>
    <w:rsid w:val="00132F54"/>
    <w:rsid w:val="0014353E"/>
    <w:rsid w:val="001526DF"/>
    <w:rsid w:val="00183FE9"/>
    <w:rsid w:val="001A0588"/>
    <w:rsid w:val="001A7318"/>
    <w:rsid w:val="001B0E89"/>
    <w:rsid w:val="00220C05"/>
    <w:rsid w:val="00224E22"/>
    <w:rsid w:val="0024699C"/>
    <w:rsid w:val="0028629D"/>
    <w:rsid w:val="002B785E"/>
    <w:rsid w:val="002D5B69"/>
    <w:rsid w:val="00324727"/>
    <w:rsid w:val="00326D16"/>
    <w:rsid w:val="00371471"/>
    <w:rsid w:val="003B5EF7"/>
    <w:rsid w:val="003D3B26"/>
    <w:rsid w:val="003E466F"/>
    <w:rsid w:val="00400C2A"/>
    <w:rsid w:val="004417D2"/>
    <w:rsid w:val="00455FBA"/>
    <w:rsid w:val="0048684F"/>
    <w:rsid w:val="004C79B7"/>
    <w:rsid w:val="004F3F3E"/>
    <w:rsid w:val="004F5FF6"/>
    <w:rsid w:val="00527E8D"/>
    <w:rsid w:val="00543554"/>
    <w:rsid w:val="00553D9B"/>
    <w:rsid w:val="005D1F0D"/>
    <w:rsid w:val="00624EF9"/>
    <w:rsid w:val="00630192"/>
    <w:rsid w:val="00637F0C"/>
    <w:rsid w:val="006756C3"/>
    <w:rsid w:val="006B2215"/>
    <w:rsid w:val="00756E27"/>
    <w:rsid w:val="00763BBA"/>
    <w:rsid w:val="00774270"/>
    <w:rsid w:val="007B5CC6"/>
    <w:rsid w:val="00833369"/>
    <w:rsid w:val="008736EE"/>
    <w:rsid w:val="008812DF"/>
    <w:rsid w:val="00895B6D"/>
    <w:rsid w:val="008E2544"/>
    <w:rsid w:val="009477FB"/>
    <w:rsid w:val="00950036"/>
    <w:rsid w:val="00961905"/>
    <w:rsid w:val="00966316"/>
    <w:rsid w:val="0096718C"/>
    <w:rsid w:val="009B33E8"/>
    <w:rsid w:val="009F0D57"/>
    <w:rsid w:val="00A00F9A"/>
    <w:rsid w:val="00AD6A75"/>
    <w:rsid w:val="00AF7022"/>
    <w:rsid w:val="00B16D81"/>
    <w:rsid w:val="00B721BA"/>
    <w:rsid w:val="00B8359B"/>
    <w:rsid w:val="00B93F24"/>
    <w:rsid w:val="00C640E8"/>
    <w:rsid w:val="00C868D3"/>
    <w:rsid w:val="00C875BE"/>
    <w:rsid w:val="00CA53ED"/>
    <w:rsid w:val="00CD5880"/>
    <w:rsid w:val="00D51C53"/>
    <w:rsid w:val="00D912CE"/>
    <w:rsid w:val="00DB661D"/>
    <w:rsid w:val="00DD1FEA"/>
    <w:rsid w:val="00E82954"/>
    <w:rsid w:val="00F14F2D"/>
    <w:rsid w:val="00F326BD"/>
    <w:rsid w:val="00F34EF2"/>
    <w:rsid w:val="00FC13EC"/>
    <w:rsid w:val="00FC40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14"/>
        <w:sz w:val="26"/>
        <w:szCs w:val="26"/>
        <w:lang w:val="pt-BR" w:eastAsia="en-US" w:bidi="ar-SA"/>
      </w:rPr>
    </w:rPrDefault>
    <w:pPrDefault>
      <w:pPr>
        <w:spacing w:line="360" w:lineRule="auto"/>
        <w:ind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CabealhoChar">
    <w:name w:val="Cabeçalho Char"/>
    <w:basedOn w:val="Fontepargpadro"/>
    <w:link w:val="Cabealho"/>
    <w:uiPriority w:val="99"/>
    <w:rsid w:val="00371471"/>
    <w:rPr>
      <w:rFonts w:eastAsia="Calibri" w:cs="Times New Roman"/>
      <w:color w:val="000000"/>
      <w:szCs w:val="22"/>
    </w:rPr>
  </w:style>
  <w:style w:type="paragraph" w:styleId="Rodap">
    <w:name w:val="footer"/>
    <w:basedOn w:val="Normal"/>
    <w:link w:val="Rodap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RodapChar">
    <w:name w:val="Rodapé Char"/>
    <w:basedOn w:val="Fontepargpadro"/>
    <w:link w:val="Rodap"/>
    <w:uiPriority w:val="99"/>
    <w:rsid w:val="00371471"/>
    <w:rPr>
      <w:rFonts w:eastAsia="Calibri" w:cs="Times New Roman"/>
      <w:color w:val="000000"/>
      <w:szCs w:val="22"/>
    </w:rPr>
  </w:style>
  <w:style w:type="paragraph" w:styleId="Textodenotaderodap">
    <w:name w:val="footnote text"/>
    <w:basedOn w:val="Normal"/>
    <w:link w:val="TextodenotaderodapChar"/>
    <w:uiPriority w:val="99"/>
    <w:unhideWhenUsed/>
    <w:rsid w:val="00371471"/>
    <w:pPr>
      <w:spacing w:line="240" w:lineRule="auto"/>
      <w:ind w:right="-851"/>
      <w:jc w:val="right"/>
    </w:pPr>
    <w:rPr>
      <w:rFonts w:eastAsia="Calibri" w:cs="Times New Roman"/>
      <w:spacing w:val="0"/>
      <w:sz w:val="20"/>
      <w:szCs w:val="20"/>
    </w:rPr>
  </w:style>
  <w:style w:type="character" w:customStyle="1" w:styleId="TextodenotaderodapChar">
    <w:name w:val="Texto de nota de rodapé Char"/>
    <w:basedOn w:val="Fontepargpadro"/>
    <w:link w:val="Textodenotaderodap"/>
    <w:uiPriority w:val="99"/>
    <w:rsid w:val="00371471"/>
    <w:rPr>
      <w:rFonts w:eastAsia="Calibri" w:cs="Times New Roman"/>
      <w:spacing w:val="0"/>
      <w:sz w:val="20"/>
      <w:szCs w:val="20"/>
    </w:rPr>
  </w:style>
  <w:style w:type="character" w:styleId="Refdenotaderodap">
    <w:name w:val="footnote reference"/>
    <w:uiPriority w:val="99"/>
    <w:unhideWhenUsed/>
    <w:rsid w:val="00371471"/>
    <w:rPr>
      <w:vertAlign w:val="superscript"/>
    </w:rPr>
  </w:style>
  <w:style w:type="character" w:styleId="Hyperlink">
    <w:name w:val="Hyperlink"/>
    <w:uiPriority w:val="99"/>
    <w:unhideWhenUsed/>
    <w:rsid w:val="00371471"/>
    <w:rPr>
      <w:color w:val="0000FF"/>
      <w:u w:val="single"/>
    </w:rPr>
  </w:style>
  <w:style w:type="paragraph" w:styleId="NormalWeb">
    <w:name w:val="Normal (Web)"/>
    <w:basedOn w:val="Normal"/>
    <w:uiPriority w:val="99"/>
    <w:semiHidden/>
    <w:unhideWhenUsed/>
    <w:rsid w:val="00FC13EC"/>
    <w:pPr>
      <w:spacing w:before="100" w:beforeAutospacing="1" w:after="100" w:afterAutospacing="1" w:line="240" w:lineRule="auto"/>
      <w:ind w:right="0"/>
      <w:jc w:val="left"/>
    </w:pPr>
    <w:rPr>
      <w:rFonts w:ascii="Times New Roman" w:eastAsia="Times New Roman" w:hAnsi="Times New Roman" w:cs="Times New Roman"/>
      <w:spacing w:val="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4"/>
        <w:sz w:val="26"/>
        <w:szCs w:val="26"/>
        <w:lang w:val="pt-BR" w:eastAsia="en-US" w:bidi="ar-SA"/>
      </w:rPr>
    </w:rPrDefault>
    <w:pPrDefault>
      <w:pPr>
        <w:spacing w:line="360" w:lineRule="auto"/>
        <w:ind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CabealhoChar">
    <w:name w:val="Cabeçalho Char"/>
    <w:basedOn w:val="Fontepargpadro"/>
    <w:link w:val="Cabealho"/>
    <w:uiPriority w:val="99"/>
    <w:rsid w:val="00371471"/>
    <w:rPr>
      <w:rFonts w:eastAsia="Calibri" w:cs="Times New Roman"/>
      <w:color w:val="000000"/>
      <w:szCs w:val="22"/>
    </w:rPr>
  </w:style>
  <w:style w:type="paragraph" w:styleId="Rodap">
    <w:name w:val="footer"/>
    <w:basedOn w:val="Normal"/>
    <w:link w:val="Rodap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RodapChar">
    <w:name w:val="Rodapé Char"/>
    <w:basedOn w:val="Fontepargpadro"/>
    <w:link w:val="Rodap"/>
    <w:uiPriority w:val="99"/>
    <w:rsid w:val="00371471"/>
    <w:rPr>
      <w:rFonts w:eastAsia="Calibri" w:cs="Times New Roman"/>
      <w:color w:val="000000"/>
      <w:szCs w:val="22"/>
    </w:rPr>
  </w:style>
  <w:style w:type="paragraph" w:styleId="Textodenotaderodap">
    <w:name w:val="footnote text"/>
    <w:basedOn w:val="Normal"/>
    <w:link w:val="TextodenotaderodapChar"/>
    <w:uiPriority w:val="99"/>
    <w:unhideWhenUsed/>
    <w:rsid w:val="00371471"/>
    <w:pPr>
      <w:spacing w:line="240" w:lineRule="auto"/>
      <w:ind w:right="-851"/>
      <w:jc w:val="right"/>
    </w:pPr>
    <w:rPr>
      <w:rFonts w:eastAsia="Calibri" w:cs="Times New Roman"/>
      <w:spacing w:val="0"/>
      <w:sz w:val="20"/>
      <w:szCs w:val="20"/>
    </w:rPr>
  </w:style>
  <w:style w:type="character" w:customStyle="1" w:styleId="TextodenotaderodapChar">
    <w:name w:val="Texto de nota de rodapé Char"/>
    <w:basedOn w:val="Fontepargpadro"/>
    <w:link w:val="Textodenotaderodap"/>
    <w:uiPriority w:val="99"/>
    <w:rsid w:val="00371471"/>
    <w:rPr>
      <w:rFonts w:eastAsia="Calibri" w:cs="Times New Roman"/>
      <w:spacing w:val="0"/>
      <w:sz w:val="20"/>
      <w:szCs w:val="20"/>
    </w:rPr>
  </w:style>
  <w:style w:type="character" w:styleId="Refdenotaderodap">
    <w:name w:val="footnote reference"/>
    <w:uiPriority w:val="99"/>
    <w:unhideWhenUsed/>
    <w:rsid w:val="00371471"/>
    <w:rPr>
      <w:vertAlign w:val="superscript"/>
    </w:rPr>
  </w:style>
  <w:style w:type="character" w:styleId="Hyperlink">
    <w:name w:val="Hyperlink"/>
    <w:uiPriority w:val="99"/>
    <w:unhideWhenUsed/>
    <w:rsid w:val="00371471"/>
    <w:rPr>
      <w:color w:val="0000FF"/>
      <w:u w:val="single"/>
    </w:rPr>
  </w:style>
  <w:style w:type="paragraph" w:styleId="NormalWeb">
    <w:name w:val="Normal (Web)"/>
    <w:basedOn w:val="Normal"/>
    <w:uiPriority w:val="99"/>
    <w:semiHidden/>
    <w:unhideWhenUsed/>
    <w:rsid w:val="00FC13EC"/>
    <w:pPr>
      <w:spacing w:before="100" w:beforeAutospacing="1" w:after="100" w:afterAutospacing="1" w:line="240" w:lineRule="auto"/>
      <w:ind w:right="0"/>
      <w:jc w:val="left"/>
    </w:pPr>
    <w:rPr>
      <w:rFonts w:ascii="Times New Roman" w:eastAsia="Times New Roman" w:hAnsi="Times New Roman" w:cs="Times New Roman"/>
      <w:spacing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186">
      <w:bodyDiv w:val="1"/>
      <w:marLeft w:val="0"/>
      <w:marRight w:val="0"/>
      <w:marTop w:val="0"/>
      <w:marBottom w:val="0"/>
      <w:divBdr>
        <w:top w:val="none" w:sz="0" w:space="0" w:color="auto"/>
        <w:left w:val="none" w:sz="0" w:space="0" w:color="auto"/>
        <w:bottom w:val="none" w:sz="0" w:space="0" w:color="auto"/>
        <w:right w:val="none" w:sz="0" w:space="0" w:color="auto"/>
      </w:divBdr>
      <w:divsChild>
        <w:div w:id="1637442507">
          <w:marLeft w:val="0"/>
          <w:marRight w:val="0"/>
          <w:marTop w:val="0"/>
          <w:marBottom w:val="0"/>
          <w:divBdr>
            <w:top w:val="none" w:sz="0" w:space="0" w:color="auto"/>
            <w:left w:val="none" w:sz="0" w:space="0" w:color="auto"/>
            <w:bottom w:val="none" w:sz="0" w:space="0" w:color="auto"/>
            <w:right w:val="none" w:sz="0" w:space="0" w:color="auto"/>
          </w:divBdr>
        </w:div>
      </w:divsChild>
    </w:div>
    <w:div w:id="1059475156">
      <w:bodyDiv w:val="1"/>
      <w:marLeft w:val="0"/>
      <w:marRight w:val="0"/>
      <w:marTop w:val="0"/>
      <w:marBottom w:val="0"/>
      <w:divBdr>
        <w:top w:val="none" w:sz="0" w:space="0" w:color="auto"/>
        <w:left w:val="none" w:sz="0" w:space="0" w:color="auto"/>
        <w:bottom w:val="none" w:sz="0" w:space="0" w:color="auto"/>
        <w:right w:val="none" w:sz="0" w:space="0" w:color="auto"/>
      </w:divBdr>
    </w:div>
    <w:div w:id="1374231975">
      <w:bodyDiv w:val="1"/>
      <w:marLeft w:val="0"/>
      <w:marRight w:val="0"/>
      <w:marTop w:val="0"/>
      <w:marBottom w:val="0"/>
      <w:divBdr>
        <w:top w:val="none" w:sz="0" w:space="0" w:color="auto"/>
        <w:left w:val="none" w:sz="0" w:space="0" w:color="auto"/>
        <w:bottom w:val="none" w:sz="0" w:space="0" w:color="auto"/>
        <w:right w:val="none" w:sz="0" w:space="0" w:color="auto"/>
      </w:divBdr>
    </w:div>
    <w:div w:id="1554004037">
      <w:bodyDiv w:val="1"/>
      <w:marLeft w:val="0"/>
      <w:marRight w:val="0"/>
      <w:marTop w:val="0"/>
      <w:marBottom w:val="0"/>
      <w:divBdr>
        <w:top w:val="none" w:sz="0" w:space="0" w:color="auto"/>
        <w:left w:val="none" w:sz="0" w:space="0" w:color="auto"/>
        <w:bottom w:val="none" w:sz="0" w:space="0" w:color="auto"/>
        <w:right w:val="none" w:sz="0" w:space="0" w:color="auto"/>
      </w:divBdr>
    </w:div>
    <w:div w:id="1635939839">
      <w:bodyDiv w:val="1"/>
      <w:marLeft w:val="0"/>
      <w:marRight w:val="0"/>
      <w:marTop w:val="0"/>
      <w:marBottom w:val="0"/>
      <w:divBdr>
        <w:top w:val="none" w:sz="0" w:space="0" w:color="auto"/>
        <w:left w:val="none" w:sz="0" w:space="0" w:color="auto"/>
        <w:bottom w:val="none" w:sz="0" w:space="0" w:color="auto"/>
        <w:right w:val="none" w:sz="0" w:space="0" w:color="auto"/>
      </w:divBdr>
    </w:div>
    <w:div w:id="1865244878">
      <w:bodyDiv w:val="1"/>
      <w:marLeft w:val="0"/>
      <w:marRight w:val="0"/>
      <w:marTop w:val="0"/>
      <w:marBottom w:val="0"/>
      <w:divBdr>
        <w:top w:val="none" w:sz="0" w:space="0" w:color="auto"/>
        <w:left w:val="none" w:sz="0" w:space="0" w:color="auto"/>
        <w:bottom w:val="none" w:sz="0" w:space="0" w:color="auto"/>
        <w:right w:val="none" w:sz="0" w:space="0" w:color="auto"/>
      </w:divBdr>
    </w:div>
    <w:div w:id="2000036929">
      <w:bodyDiv w:val="1"/>
      <w:marLeft w:val="0"/>
      <w:marRight w:val="0"/>
      <w:marTop w:val="0"/>
      <w:marBottom w:val="0"/>
      <w:divBdr>
        <w:top w:val="none" w:sz="0" w:space="0" w:color="auto"/>
        <w:left w:val="none" w:sz="0" w:space="0" w:color="auto"/>
        <w:bottom w:val="none" w:sz="0" w:space="0" w:color="auto"/>
        <w:right w:val="none" w:sz="0" w:space="0" w:color="auto"/>
      </w:divBdr>
      <w:divsChild>
        <w:div w:id="1801874309">
          <w:marLeft w:val="0"/>
          <w:marRight w:val="0"/>
          <w:marTop w:val="0"/>
          <w:marBottom w:val="0"/>
          <w:divBdr>
            <w:top w:val="none" w:sz="0" w:space="0" w:color="auto"/>
            <w:left w:val="none" w:sz="0" w:space="0" w:color="auto"/>
            <w:bottom w:val="none" w:sz="0" w:space="0" w:color="auto"/>
            <w:right w:val="none" w:sz="0" w:space="0" w:color="auto"/>
          </w:divBdr>
        </w:div>
      </w:divsChild>
    </w:div>
    <w:div w:id="20712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307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693F-9BC4-43D2-A4D6-CD3AA1DD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2450</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Xavier</dc:creator>
  <cp:lastModifiedBy>Christiane Gieseke</cp:lastModifiedBy>
  <cp:revision>3</cp:revision>
  <dcterms:created xsi:type="dcterms:W3CDTF">2020-06-23T17:03:00Z</dcterms:created>
  <dcterms:modified xsi:type="dcterms:W3CDTF">2020-07-10T15:00:00Z</dcterms:modified>
</cp:coreProperties>
</file>