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623E3" w:rsidRDefault="000623E3" w:rsidP="000623E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985646" w:rsidRDefault="003B5589" w:rsidP="000623E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985646" w:rsidRPr="00985646">
        <w:rPr>
          <w:rFonts w:ascii="Arial Black" w:hAnsi="Arial Black" w:cs="Times New Roman"/>
          <w:sz w:val="24"/>
          <w:szCs w:val="24"/>
        </w:rPr>
        <w:t>ALIMENTOS. PENHORA DE 30% DOS RENDIMENTOS MENSAIS DO EXECUTADO</w:t>
      </w:r>
    </w:p>
    <w:p w:rsidR="000623E3" w:rsidRPr="000623E3" w:rsidRDefault="000623E3" w:rsidP="000623E3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Sr.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Juiz de Direito da ... Vara de Família da Comarca de ...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 xml:space="preserve">Cumprimento de sentença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98564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985646">
        <w:rPr>
          <w:rFonts w:ascii="Times New Roman" w:hAnsi="Times New Roman" w:cs="Times New Roman"/>
          <w:sz w:val="24"/>
          <w:szCs w:val="24"/>
        </w:rPr>
        <w:t xml:space="preserve">, exequentes, por seu advogado in fine assinado, nos autos do cumprimento de sentença de verba alimentar promovido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>, vêm, respeitosamente, REITERAR E REQUERER: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DESCONTO DE 3</w:t>
      </w:r>
      <w:r w:rsidRPr="00985646">
        <w:rPr>
          <w:rFonts w:ascii="Times New Roman" w:hAnsi="Times New Roman" w:cs="Times New Roman"/>
          <w:sz w:val="24"/>
          <w:szCs w:val="24"/>
        </w:rPr>
        <w:t>0% DOS RENDIMENTOS LÍQUIDOS DO EXECUTADO</w:t>
      </w:r>
      <w:r w:rsidRPr="00985646">
        <w:rPr>
          <w:rFonts w:ascii="Times New Roman" w:hAnsi="Times New Roman" w:cs="Times New Roman"/>
          <w:sz w:val="24"/>
          <w:szCs w:val="24"/>
        </w:rPr>
        <w:tab/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5646">
        <w:rPr>
          <w:rFonts w:ascii="Times New Roman" w:hAnsi="Times New Roman" w:cs="Times New Roman"/>
          <w:sz w:val="24"/>
          <w:szCs w:val="24"/>
        </w:rPr>
        <w:t xml:space="preserve">Em atenção aos documentos juntados pela </w:t>
      </w:r>
      <w:r w:rsidRPr="00985646">
        <w:rPr>
          <w:rFonts w:ascii="Times New Roman" w:hAnsi="Times New Roman" w:cs="Times New Roman"/>
          <w:i/>
          <w:sz w:val="24"/>
          <w:szCs w:val="24"/>
        </w:rPr>
        <w:t>Uber</w:t>
      </w:r>
      <w:r w:rsidRPr="00985646">
        <w:rPr>
          <w:rFonts w:ascii="Times New Roman" w:hAnsi="Times New Roman" w:cs="Times New Roman"/>
          <w:sz w:val="24"/>
          <w:szCs w:val="24"/>
        </w:rPr>
        <w:t xml:space="preserve"> e </w:t>
      </w:r>
      <w:r w:rsidRPr="00985646">
        <w:rPr>
          <w:rFonts w:ascii="Times New Roman" w:hAnsi="Times New Roman" w:cs="Times New Roman"/>
          <w:i/>
          <w:sz w:val="24"/>
          <w:szCs w:val="24"/>
        </w:rPr>
        <w:t>99Pop</w:t>
      </w:r>
      <w:r w:rsidRPr="00985646">
        <w:rPr>
          <w:rFonts w:ascii="Times New Roman" w:hAnsi="Times New Roman" w:cs="Times New Roman"/>
          <w:sz w:val="24"/>
          <w:szCs w:val="24"/>
        </w:rPr>
        <w:t xml:space="preserve">, e conforme consignado na petição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 xml:space="preserve"> os exequentes requerem a expedição de novos ofícios às referidas empresas para que procedam ao desconto de 30% [trinta por cento] dos valores mensais repassados ao executado  até o limite do débito exequendo,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646">
        <w:rPr>
          <w:rFonts w:ascii="Times New Roman" w:hAnsi="Times New Roman" w:cs="Times New Roman"/>
          <w:sz w:val="24"/>
          <w:szCs w:val="24"/>
        </w:rPr>
        <w:t>na forma do artigo 529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85646">
        <w:rPr>
          <w:rFonts w:ascii="Times New Roman" w:hAnsi="Times New Roman" w:cs="Times New Roman"/>
          <w:sz w:val="24"/>
          <w:szCs w:val="24"/>
        </w:rPr>
        <w:t xml:space="preserve">, que corresponde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>], conforme planilha atualizada do débito ora anexada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5646">
        <w:rPr>
          <w:rFonts w:ascii="Times New Roman" w:hAnsi="Times New Roman" w:cs="Times New Roman"/>
          <w:sz w:val="24"/>
          <w:szCs w:val="24"/>
        </w:rPr>
        <w:t>Cumpre salientar que os valores descontados devem ser depositados mensalmente em conta judicial vinculada a estes autos, sob pena de incorrer em crime de desobediênci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Pr="00985646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Pr="00985646">
        <w:rPr>
          <w:rFonts w:ascii="Times New Roman" w:hAnsi="Times New Roman" w:cs="Times New Roman"/>
          <w:i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 §1° do art. 529 do CPC.</w:t>
      </w:r>
    </w:p>
    <w:p w:rsidR="00985646" w:rsidRDefault="00985646" w:rsidP="000623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:rsidR="00985646" w:rsidRDefault="00985646" w:rsidP="000623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85646" w:rsidRDefault="00985646" w:rsidP="000623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0623E3" w:rsidRPr="00985646" w:rsidRDefault="000623E3" w:rsidP="000623E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PLANILHA DO DÉBITO ALIMENTAR EXEQUENDO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DATA</w:t>
      </w:r>
      <w:r w:rsidRPr="00985646">
        <w:rPr>
          <w:rFonts w:ascii="Times New Roman" w:hAnsi="Times New Roman" w:cs="Times New Roman"/>
          <w:sz w:val="24"/>
          <w:szCs w:val="24"/>
        </w:rPr>
        <w:tab/>
        <w:t>VALOR (R$)</w:t>
      </w:r>
      <w:r w:rsidRPr="00985646">
        <w:rPr>
          <w:rFonts w:ascii="Times New Roman" w:hAnsi="Times New Roman" w:cs="Times New Roman"/>
          <w:sz w:val="24"/>
          <w:szCs w:val="24"/>
        </w:rPr>
        <w:tab/>
        <w:t>FAM TJMG</w:t>
      </w:r>
      <w:r w:rsidRPr="00985646">
        <w:rPr>
          <w:rFonts w:ascii="Times New Roman" w:hAnsi="Times New Roman" w:cs="Times New Roman"/>
          <w:sz w:val="24"/>
          <w:szCs w:val="24"/>
        </w:rPr>
        <w:tab/>
        <w:t>VALOR CORREÇÃO</w:t>
      </w:r>
      <w:r w:rsidRPr="00985646">
        <w:rPr>
          <w:rFonts w:ascii="Times New Roman" w:hAnsi="Times New Roman" w:cs="Times New Roman"/>
          <w:sz w:val="24"/>
          <w:szCs w:val="24"/>
        </w:rPr>
        <w:tab/>
        <w:t>JUROS (1% MÊS)</w:t>
      </w:r>
      <w:r w:rsidRPr="00985646">
        <w:rPr>
          <w:rFonts w:ascii="Times New Roman" w:hAnsi="Times New Roman" w:cs="Times New Roman"/>
          <w:sz w:val="24"/>
          <w:szCs w:val="24"/>
        </w:rPr>
        <w:tab/>
        <w:t>VALOR JUROS</w:t>
      </w:r>
      <w:r w:rsidRPr="00985646">
        <w:rPr>
          <w:rFonts w:ascii="Times New Roman" w:hAnsi="Times New Roman" w:cs="Times New Roman"/>
          <w:sz w:val="24"/>
          <w:szCs w:val="24"/>
        </w:rPr>
        <w:tab/>
        <w:t>VALOR PENSÃO ATUAL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>TOTAL</w:t>
      </w:r>
      <w:r w:rsidRPr="00985646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856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85646">
        <w:rPr>
          <w:rFonts w:ascii="Times New Roman" w:hAnsi="Times New Roman" w:cs="Times New Roman"/>
          <w:sz w:val="24"/>
          <w:szCs w:val="24"/>
        </w:rPr>
        <w:tab/>
      </w:r>
      <w:r w:rsidRPr="00985646">
        <w:rPr>
          <w:rFonts w:ascii="Times New Roman" w:hAnsi="Times New Roman" w:cs="Times New Roman"/>
          <w:sz w:val="24"/>
          <w:szCs w:val="24"/>
        </w:rPr>
        <w:tab/>
      </w: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85646" w:rsidRPr="00985646" w:rsidRDefault="00985646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9126F" w:rsidRPr="00985646" w:rsidRDefault="0039126F" w:rsidP="0098564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39126F" w:rsidRPr="00985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38" w:rsidRDefault="000B3C38" w:rsidP="00985646">
      <w:pPr>
        <w:spacing w:after="0" w:line="240" w:lineRule="auto"/>
      </w:pPr>
      <w:r>
        <w:separator/>
      </w:r>
    </w:p>
  </w:endnote>
  <w:endnote w:type="continuationSeparator" w:id="0">
    <w:p w:rsidR="000B3C38" w:rsidRDefault="000B3C38" w:rsidP="0098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38" w:rsidRDefault="000B3C38" w:rsidP="00985646">
      <w:pPr>
        <w:spacing w:after="0" w:line="240" w:lineRule="auto"/>
      </w:pPr>
      <w:r>
        <w:separator/>
      </w:r>
    </w:p>
  </w:footnote>
  <w:footnote w:type="continuationSeparator" w:id="0">
    <w:p w:rsidR="000B3C38" w:rsidRDefault="000B3C38" w:rsidP="00985646">
      <w:pPr>
        <w:spacing w:after="0" w:line="240" w:lineRule="auto"/>
      </w:pPr>
      <w:r>
        <w:continuationSeparator/>
      </w:r>
    </w:p>
  </w:footnote>
  <w:footnote w:id="1">
    <w:p w:rsidR="00985646" w:rsidRPr="00985646" w:rsidRDefault="00985646" w:rsidP="0098564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85646">
        <w:rPr>
          <w:rStyle w:val="Refdenotaderodap"/>
          <w:rFonts w:ascii="Times New Roman" w:hAnsi="Times New Roman" w:cs="Times New Roman"/>
        </w:rPr>
        <w:footnoteRef/>
      </w:r>
      <w:r w:rsidRPr="00985646">
        <w:rPr>
          <w:rFonts w:ascii="Times New Roman" w:hAnsi="Times New Roman" w:cs="Times New Roman"/>
        </w:rPr>
        <w:t xml:space="preserve"> TJMG: AI 0711616-74.2012.8.13.0000, </w:t>
      </w:r>
      <w:proofErr w:type="spellStart"/>
      <w:r w:rsidRPr="00985646">
        <w:rPr>
          <w:rFonts w:ascii="Times New Roman" w:hAnsi="Times New Roman" w:cs="Times New Roman"/>
        </w:rPr>
        <w:t>DJe</w:t>
      </w:r>
      <w:proofErr w:type="spellEnd"/>
      <w:r w:rsidRPr="00985646">
        <w:rPr>
          <w:rFonts w:ascii="Times New Roman" w:hAnsi="Times New Roman" w:cs="Times New Roman"/>
        </w:rPr>
        <w:t xml:space="preserve"> 28.08.2012; AI 0711616-74.2012.8.13.0000, </w:t>
      </w:r>
      <w:proofErr w:type="spellStart"/>
      <w:r w:rsidRPr="00985646">
        <w:rPr>
          <w:rFonts w:ascii="Times New Roman" w:hAnsi="Times New Roman" w:cs="Times New Roman"/>
        </w:rPr>
        <w:t>DJe</w:t>
      </w:r>
      <w:proofErr w:type="spellEnd"/>
      <w:r w:rsidRPr="00985646">
        <w:rPr>
          <w:rFonts w:ascii="Times New Roman" w:hAnsi="Times New Roman" w:cs="Times New Roman"/>
        </w:rPr>
        <w:t xml:space="preserve"> 23.08. 2012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6"/>
    <w:rsid w:val="000623E3"/>
    <w:rsid w:val="000B3C38"/>
    <w:rsid w:val="0039126F"/>
    <w:rsid w:val="003B5589"/>
    <w:rsid w:val="003D505E"/>
    <w:rsid w:val="00985646"/>
    <w:rsid w:val="00C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630E"/>
  <w15:docId w15:val="{28F9309E-FF6B-4018-B8B8-AF0C7550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56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564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5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0C95-1673-4A9A-8193-762D483D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2020-07-20T20:31:00Z</dcterms:created>
  <dcterms:modified xsi:type="dcterms:W3CDTF">2020-08-24T18:30:00Z</dcterms:modified>
</cp:coreProperties>
</file>