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FE44A" w14:textId="77777777" w:rsidR="002C3257" w:rsidRPr="002C3257" w:rsidRDefault="002C3257" w:rsidP="002C3257">
      <w:pPr>
        <w:spacing w:after="0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2C3257">
        <w:rPr>
          <w:rFonts w:ascii="Arial Black" w:hAnsi="Arial Black" w:cs="Times New Roman"/>
          <w:sz w:val="24"/>
          <w:szCs w:val="24"/>
        </w:rPr>
        <w:t>MODELO DE PETIÇÃO</w:t>
      </w:r>
    </w:p>
    <w:p w14:paraId="1F95C3D3" w14:textId="4BFFB3C8" w:rsidR="002C3257" w:rsidRDefault="002C3257" w:rsidP="002C3257">
      <w:pPr>
        <w:spacing w:after="0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2C3257">
        <w:rPr>
          <w:rFonts w:ascii="Arial Black" w:hAnsi="Arial Black" w:cs="Times New Roman"/>
          <w:sz w:val="24"/>
          <w:szCs w:val="24"/>
        </w:rPr>
        <w:t>DILIGÊNCIAS JUDICIAS. LOCALIZAÇÃO DE PESSOAS. PETIÇÃO</w:t>
      </w:r>
    </w:p>
    <w:p w14:paraId="2BA0E3E9" w14:textId="60CDABA4" w:rsidR="002C3257" w:rsidRPr="002C3257" w:rsidRDefault="002C3257" w:rsidP="002C3257">
      <w:pPr>
        <w:spacing w:after="0"/>
        <w:ind w:right="-567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</w:p>
    <w:p w14:paraId="6C62A070" w14:textId="77777777" w:rsidR="002C3257" w:rsidRPr="002C3257" w:rsidRDefault="002C3257" w:rsidP="002C325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3608E6BF" w14:textId="77777777" w:rsidR="002C3257" w:rsidRDefault="002C3257" w:rsidP="002C325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C325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Cível da Comarca de ...</w:t>
      </w:r>
    </w:p>
    <w:p w14:paraId="502DCF33" w14:textId="3FEECA14" w:rsidR="002C3257" w:rsidRPr="002C3257" w:rsidRDefault="002C3257" w:rsidP="002C325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C3257">
        <w:rPr>
          <w:rFonts w:ascii="Times New Roman" w:hAnsi="Times New Roman" w:cs="Times New Roman"/>
          <w:sz w:val="24"/>
          <w:szCs w:val="24"/>
        </w:rPr>
        <w:t xml:space="preserve">Alvará Judicial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AEC7C1C" w14:textId="55B6E678" w:rsidR="002C3257" w:rsidRPr="002C3257" w:rsidRDefault="002C3257" w:rsidP="002C325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C325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C3257">
        <w:rPr>
          <w:rFonts w:ascii="Times New Roman" w:hAnsi="Times New Roman" w:cs="Times New Roman"/>
          <w:sz w:val="24"/>
          <w:szCs w:val="24"/>
        </w:rPr>
        <w:t>diligências</w:t>
      </w:r>
      <w:proofErr w:type="gramEnd"/>
      <w:r w:rsidRPr="002C3257">
        <w:rPr>
          <w:rFonts w:ascii="Times New Roman" w:hAnsi="Times New Roman" w:cs="Times New Roman"/>
          <w:sz w:val="24"/>
          <w:szCs w:val="24"/>
        </w:rPr>
        <w:t xml:space="preserve"> judiciais necessárias para obtenção das certidões de óbito dos demais irmãos do autor-art. 319, §1° do CPC-</w:t>
      </w:r>
    </w:p>
    <w:p w14:paraId="4D61FCF6" w14:textId="3C8F1E68" w:rsidR="002C3257" w:rsidRPr="002C3257" w:rsidRDefault="002C3257" w:rsidP="002C325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2C3257">
        <w:rPr>
          <w:rFonts w:ascii="Times New Roman" w:hAnsi="Times New Roman" w:cs="Times New Roman"/>
          <w:sz w:val="24"/>
          <w:szCs w:val="24"/>
        </w:rPr>
        <w:t xml:space="preserve">, qualificado, nos autos de alvará judicial epigrafados, por seu advogado </w:t>
      </w:r>
      <w:r w:rsidRPr="002C3257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2C3257">
        <w:rPr>
          <w:rFonts w:ascii="Times New Roman" w:hAnsi="Times New Roman" w:cs="Times New Roman"/>
          <w:sz w:val="24"/>
          <w:szCs w:val="24"/>
        </w:rPr>
        <w:t xml:space="preserve"> assinado, em atenção ao r. despacho de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C3257">
        <w:rPr>
          <w:rFonts w:ascii="Times New Roman" w:hAnsi="Times New Roman" w:cs="Times New Roman"/>
          <w:sz w:val="24"/>
          <w:szCs w:val="24"/>
        </w:rPr>
        <w:t>, vem respeitosamente, aduzir o que se segue:</w:t>
      </w:r>
    </w:p>
    <w:p w14:paraId="43B5F276" w14:textId="6F968750" w:rsidR="002C3257" w:rsidRPr="002C3257" w:rsidRDefault="002C3257" w:rsidP="002C325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C325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257">
        <w:rPr>
          <w:rFonts w:ascii="Times New Roman" w:hAnsi="Times New Roman" w:cs="Times New Roman"/>
          <w:sz w:val="24"/>
          <w:szCs w:val="24"/>
        </w:rPr>
        <w:t xml:space="preserve">No despacho inaugural, V. Exa. ordenou a intimação do autor para apresentar a certidão negativa de abertura de inventário do Sr.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C3257">
        <w:rPr>
          <w:rFonts w:ascii="Times New Roman" w:hAnsi="Times New Roman" w:cs="Times New Roman"/>
          <w:sz w:val="24"/>
          <w:szCs w:val="24"/>
        </w:rPr>
        <w:t xml:space="preserve">, bem como as certidões de óbito dos demais irmãos do </w:t>
      </w:r>
      <w:r w:rsidRPr="002C3257">
        <w:rPr>
          <w:rFonts w:ascii="Times New Roman" w:hAnsi="Times New Roman" w:cs="Times New Roman"/>
          <w:i/>
          <w:iCs/>
          <w:sz w:val="24"/>
          <w:szCs w:val="24"/>
        </w:rPr>
        <w:t>de cujus</w:t>
      </w:r>
      <w:r w:rsidRPr="002C3257">
        <w:rPr>
          <w:rFonts w:ascii="Times New Roman" w:hAnsi="Times New Roman" w:cs="Times New Roman"/>
          <w:sz w:val="24"/>
          <w:szCs w:val="24"/>
        </w:rPr>
        <w:t>.</w:t>
      </w:r>
    </w:p>
    <w:p w14:paraId="297C42AC" w14:textId="2A83461E" w:rsidR="002C3257" w:rsidRPr="002C3257" w:rsidRDefault="002C3257" w:rsidP="002C325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C3257">
        <w:rPr>
          <w:rFonts w:ascii="Times New Roman" w:hAnsi="Times New Roman" w:cs="Times New Roman"/>
          <w:sz w:val="24"/>
          <w:szCs w:val="24"/>
        </w:rPr>
        <w:t>Todavia, o autor não dispõe de informações acerca do paradeiro dos seus irmãos, pois todos deixaram a cidade natal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C3257">
        <w:rPr>
          <w:rFonts w:ascii="Times New Roman" w:hAnsi="Times New Roman" w:cs="Times New Roman"/>
          <w:sz w:val="24"/>
          <w:szCs w:val="24"/>
        </w:rPr>
        <w:t>], tendo notícias apenas que faleceram há muitos anos.</w:t>
      </w:r>
    </w:p>
    <w:p w14:paraId="511E3A01" w14:textId="37B89E5C" w:rsidR="002C3257" w:rsidRPr="002C3257" w:rsidRDefault="002C3257" w:rsidP="002C325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C3257">
        <w:rPr>
          <w:rFonts w:ascii="Times New Roman" w:hAnsi="Times New Roman" w:cs="Times New Roman"/>
          <w:sz w:val="24"/>
          <w:szCs w:val="24"/>
        </w:rPr>
        <w:t xml:space="preserve">Ademais, as custas para emissão das certidões de óbito das pessoas elencadas no despacho inaugural seriam por demais dispendiosas ao autor, que possui como única fonte de renda a aposentadoria mensal que recebe pelo INSS. </w:t>
      </w:r>
    </w:p>
    <w:p w14:paraId="24F37FB6" w14:textId="1EB504EA" w:rsidR="002C3257" w:rsidRPr="002C3257" w:rsidRDefault="002C3257" w:rsidP="002C325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C3257">
        <w:rPr>
          <w:rFonts w:ascii="Times New Roman" w:hAnsi="Times New Roman" w:cs="Times New Roman"/>
          <w:sz w:val="24"/>
          <w:szCs w:val="24"/>
        </w:rPr>
        <w:t>Com efeito, o requerente não vê outra saída senão invocar as disposições do art. 319, §1° do CPC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2C3257">
        <w:rPr>
          <w:rFonts w:ascii="Times New Roman" w:hAnsi="Times New Roman" w:cs="Times New Roman"/>
          <w:sz w:val="24"/>
          <w:szCs w:val="24"/>
        </w:rPr>
        <w:t>, que prevê expressamente a possibilidade de o autor requerer ao juiz diligências necessárias para a obtenção de documentos e dados indispensáveis para o deslinde do feito.</w:t>
      </w:r>
    </w:p>
    <w:p w14:paraId="7242D15C" w14:textId="0DCC7E17" w:rsidR="002C3257" w:rsidRPr="002C3257" w:rsidRDefault="002C3257" w:rsidP="002C325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C3257">
        <w:rPr>
          <w:rFonts w:ascii="Times New Roman" w:hAnsi="Times New Roman" w:cs="Times New Roman"/>
          <w:sz w:val="24"/>
          <w:szCs w:val="24"/>
        </w:rPr>
        <w:t>É de conhecimento geral que o TRIBUNAL DE JUSTIÇA DE MINAS GERAIS é conveniado aos sistemas informatizados de apoio judicial parceiros do Conselho Nacional de Justiça, a saber: SIEL, INFOJUD, SISBAJUD, RENAJUD e INFOSEG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2C3257">
        <w:rPr>
          <w:rFonts w:ascii="Times New Roman" w:hAnsi="Times New Roman" w:cs="Times New Roman"/>
          <w:sz w:val="24"/>
          <w:szCs w:val="24"/>
        </w:rPr>
        <w:t>.</w:t>
      </w:r>
    </w:p>
    <w:p w14:paraId="61F2D782" w14:textId="7AFC56AC" w:rsidR="002C3257" w:rsidRPr="002C3257" w:rsidRDefault="002C3257" w:rsidP="002C325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C3257">
        <w:rPr>
          <w:rFonts w:ascii="Times New Roman" w:hAnsi="Times New Roman" w:cs="Times New Roman"/>
          <w:sz w:val="24"/>
          <w:szCs w:val="24"/>
        </w:rPr>
        <w:t>Nesse sentido, pugna pela realização da consulta dos nomes completos dos seus irmãos nas referidas bases de dados nacionais, a fim de obter as informações pretendidas por esse d. juízo.</w:t>
      </w:r>
    </w:p>
    <w:p w14:paraId="2BC76D44" w14:textId="0C89D940" w:rsidR="002C3257" w:rsidRPr="002C3257" w:rsidRDefault="002C3257" w:rsidP="002C325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C3257">
        <w:rPr>
          <w:rFonts w:ascii="Times New Roman" w:hAnsi="Times New Roman" w:cs="Times New Roman"/>
          <w:sz w:val="24"/>
          <w:szCs w:val="24"/>
        </w:rPr>
        <w:t xml:space="preserve">Noutro giro, no que tange a certidão negativa de abertura de inventário do finado Sr.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C3257">
        <w:rPr>
          <w:rFonts w:ascii="Times New Roman" w:hAnsi="Times New Roman" w:cs="Times New Roman"/>
          <w:sz w:val="24"/>
          <w:szCs w:val="24"/>
        </w:rPr>
        <w:t>, cumpre esclarecer que o número de CPF é indispensável para a emissão do documento oficial no site do TJMG.</w:t>
      </w:r>
    </w:p>
    <w:p w14:paraId="486F26AE" w14:textId="7B53B294" w:rsidR="002C3257" w:rsidRPr="002C3257" w:rsidRDefault="002C3257" w:rsidP="002C325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2C3257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2C3257">
        <w:rPr>
          <w:rFonts w:ascii="Times New Roman" w:hAnsi="Times New Roman" w:cs="Times New Roman"/>
          <w:i/>
          <w:iCs/>
          <w:sz w:val="24"/>
          <w:szCs w:val="24"/>
        </w:rPr>
        <w:t>casu</w:t>
      </w:r>
      <w:proofErr w:type="spellEnd"/>
      <w:r w:rsidRPr="002C3257">
        <w:rPr>
          <w:rFonts w:ascii="Times New Roman" w:hAnsi="Times New Roman" w:cs="Times New Roman"/>
          <w:sz w:val="24"/>
          <w:szCs w:val="24"/>
        </w:rPr>
        <w:t xml:space="preserve">, conforme narrado na peça de ingresso, o autor não dispõe dos documentos pessoais do </w:t>
      </w:r>
      <w:r w:rsidRPr="002C3257">
        <w:rPr>
          <w:rFonts w:ascii="Times New Roman" w:hAnsi="Times New Roman" w:cs="Times New Roman"/>
          <w:i/>
          <w:iCs/>
          <w:sz w:val="24"/>
          <w:szCs w:val="24"/>
        </w:rPr>
        <w:t>de cujus</w:t>
      </w:r>
      <w:r w:rsidRPr="002C3257">
        <w:rPr>
          <w:rFonts w:ascii="Times New Roman" w:hAnsi="Times New Roman" w:cs="Times New Roman"/>
          <w:sz w:val="24"/>
          <w:szCs w:val="24"/>
        </w:rPr>
        <w:t xml:space="preserve">. Logo, não pode informar seu número de inscrição no Cadastro Nacional de Pessoas Físicas [CPF], impossibilitando o cumprimento da ordem proferida no despacho de Id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A68743B" w14:textId="50F1A3D3" w:rsidR="002C3257" w:rsidRPr="002C3257" w:rsidRDefault="002C3257" w:rsidP="002C325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Pr="002C3257">
        <w:rPr>
          <w:rFonts w:ascii="Times New Roman" w:hAnsi="Times New Roman" w:cs="Times New Roman"/>
          <w:sz w:val="24"/>
          <w:szCs w:val="24"/>
        </w:rPr>
        <w:t>Em arremate, mister avivar que o requerente é pessoa idosa, com parcos recursos financeiros, que só veio a juízo reivindicar seus direitos em virtude das expressas disposições legais que albergam a pretensão veiculada nesse feito.</w:t>
      </w:r>
    </w:p>
    <w:p w14:paraId="031B6922" w14:textId="2667DB77" w:rsidR="002C3257" w:rsidRPr="002C3257" w:rsidRDefault="002C3257" w:rsidP="002C325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2C3257">
        <w:rPr>
          <w:rFonts w:ascii="Times New Roman" w:hAnsi="Times New Roman" w:cs="Times New Roman"/>
          <w:sz w:val="24"/>
          <w:szCs w:val="24"/>
        </w:rPr>
        <w:t xml:space="preserve">Destarte, reitera o pedido de assistência judiciária gratuita, nos termos dos </w:t>
      </w:r>
      <w:proofErr w:type="spellStart"/>
      <w:r w:rsidRPr="002C3257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2C3257">
        <w:rPr>
          <w:rFonts w:ascii="Times New Roman" w:hAnsi="Times New Roman" w:cs="Times New Roman"/>
          <w:sz w:val="24"/>
          <w:szCs w:val="24"/>
        </w:rPr>
        <w:t>. 98 §3° do CPC e da Lei 1.060/50.</w:t>
      </w:r>
    </w:p>
    <w:p w14:paraId="1A0078FC" w14:textId="139C5F98" w:rsidR="002C3257" w:rsidRPr="002C3257" w:rsidRDefault="002C3257" w:rsidP="002C325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2C3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Pr="002C32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Pr="002C3257">
        <w:rPr>
          <w:rFonts w:ascii="Times New Roman" w:hAnsi="Times New Roman" w:cs="Times New Roman"/>
          <w:sz w:val="24"/>
          <w:szCs w:val="24"/>
        </w:rPr>
        <w:t xml:space="preserve"> o autor requer:</w:t>
      </w:r>
    </w:p>
    <w:p w14:paraId="462B3D88" w14:textId="7B7DBA48" w:rsidR="002C3257" w:rsidRPr="002C3257" w:rsidRDefault="002C3257" w:rsidP="002C325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C3257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257">
        <w:rPr>
          <w:rFonts w:ascii="Times New Roman" w:hAnsi="Times New Roman" w:cs="Times New Roman"/>
          <w:sz w:val="24"/>
          <w:szCs w:val="24"/>
        </w:rPr>
        <w:t xml:space="preserve">sejam diligenciados o CPF e certidão de óbito junto aos sistemas INFOJUD, INFOSEG, SIEL, SISBAJUD e RENAJUD, nos termos do art. 319, §1° do CPC, dos irmãos do </w:t>
      </w:r>
      <w:r w:rsidRPr="002C3257">
        <w:rPr>
          <w:rFonts w:ascii="Times New Roman" w:hAnsi="Times New Roman" w:cs="Times New Roman"/>
          <w:i/>
          <w:iCs/>
          <w:sz w:val="24"/>
          <w:szCs w:val="24"/>
        </w:rPr>
        <w:t>de cujus</w:t>
      </w:r>
      <w:r w:rsidRPr="002C3257">
        <w:rPr>
          <w:rFonts w:ascii="Times New Roman" w:hAnsi="Times New Roman" w:cs="Times New Roman"/>
          <w:sz w:val="24"/>
          <w:szCs w:val="24"/>
        </w:rPr>
        <w:t>, quais sejam:</w:t>
      </w:r>
    </w:p>
    <w:p w14:paraId="6B767B9A" w14:textId="3561008E" w:rsidR="002C3257" w:rsidRDefault="002C3257" w:rsidP="002C325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...</w:t>
      </w:r>
    </w:p>
    <w:p w14:paraId="0A05CD24" w14:textId="77777777" w:rsidR="002C3257" w:rsidRPr="002C3257" w:rsidRDefault="002C3257" w:rsidP="002C325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...</w:t>
      </w:r>
    </w:p>
    <w:p w14:paraId="17079B16" w14:textId="77777777" w:rsidR="002C3257" w:rsidRPr="002C3257" w:rsidRDefault="002C3257" w:rsidP="002C325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...</w:t>
      </w:r>
    </w:p>
    <w:p w14:paraId="0A351AA6" w14:textId="77777777" w:rsidR="002C3257" w:rsidRPr="002C3257" w:rsidRDefault="002C3257" w:rsidP="002C325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...</w:t>
      </w:r>
    </w:p>
    <w:p w14:paraId="71681C25" w14:textId="53FBDB74" w:rsidR="002C3257" w:rsidRPr="002C3257" w:rsidRDefault="002C3257" w:rsidP="002C325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C3257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257">
        <w:rPr>
          <w:rFonts w:ascii="Times New Roman" w:hAnsi="Times New Roman" w:cs="Times New Roman"/>
          <w:sz w:val="24"/>
          <w:szCs w:val="24"/>
        </w:rPr>
        <w:t xml:space="preserve">seja diligenciado, nos mesmos sistemas descritos no item acima, o número do CPF do Sr.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C3257">
        <w:rPr>
          <w:rFonts w:ascii="Times New Roman" w:hAnsi="Times New Roman" w:cs="Times New Roman"/>
          <w:sz w:val="24"/>
          <w:szCs w:val="24"/>
        </w:rPr>
        <w:t>, portador da cédula de identidade n° MG-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C325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45C64AD" w14:textId="1F3B4C35" w:rsidR="002C3257" w:rsidRPr="002C3257" w:rsidRDefault="002C3257" w:rsidP="002C325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C3257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257">
        <w:rPr>
          <w:rFonts w:ascii="Times New Roman" w:hAnsi="Times New Roman" w:cs="Times New Roman"/>
          <w:sz w:val="24"/>
          <w:szCs w:val="24"/>
        </w:rPr>
        <w:t xml:space="preserve">seja deferida a gratuidade da justiça, pois é pobre no sentido legal [CPC, </w:t>
      </w:r>
      <w:proofErr w:type="spellStart"/>
      <w:r w:rsidRPr="002C3257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2C3257">
        <w:rPr>
          <w:rFonts w:ascii="Times New Roman" w:hAnsi="Times New Roman" w:cs="Times New Roman"/>
          <w:sz w:val="24"/>
          <w:szCs w:val="24"/>
        </w:rPr>
        <w:t xml:space="preserve">. 98 e 99 </w:t>
      </w:r>
      <w:proofErr w:type="spellStart"/>
      <w:r w:rsidRPr="002C3257">
        <w:rPr>
          <w:rFonts w:ascii="Times New Roman" w:hAnsi="Times New Roman" w:cs="Times New Roman"/>
          <w:sz w:val="24"/>
          <w:szCs w:val="24"/>
        </w:rPr>
        <w:t>c.c</w:t>
      </w:r>
      <w:proofErr w:type="spellEnd"/>
      <w:r w:rsidRPr="002C3257">
        <w:rPr>
          <w:rFonts w:ascii="Times New Roman" w:hAnsi="Times New Roman" w:cs="Times New Roman"/>
          <w:sz w:val="24"/>
          <w:szCs w:val="24"/>
        </w:rPr>
        <w:t>. CF, art. 5º, LXXIV], sem condições econômico-financeiras de arcar com as despesas, custas e taxas judiciárias, conforme declaração de hipossuficiência anexada.</w:t>
      </w:r>
    </w:p>
    <w:p w14:paraId="078F0CD4" w14:textId="77777777" w:rsidR="002C3257" w:rsidRPr="002C3257" w:rsidRDefault="002C3257" w:rsidP="002C3257">
      <w:pPr>
        <w:spacing w:after="0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2C3257">
        <w:rPr>
          <w:rFonts w:ascii="Times New Roman" w:hAnsi="Times New Roman" w:cs="Times New Roman"/>
          <w:sz w:val="24"/>
          <w:szCs w:val="24"/>
        </w:rPr>
        <w:t>P. Deferimento.</w:t>
      </w:r>
    </w:p>
    <w:p w14:paraId="34B61D7A" w14:textId="3DB78113" w:rsidR="002C3257" w:rsidRDefault="002C3257" w:rsidP="002C3257">
      <w:pPr>
        <w:spacing w:after="0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43DF845A" w14:textId="21CA8EAE" w:rsidR="002C3257" w:rsidRPr="002C3257" w:rsidRDefault="002C3257" w:rsidP="002C3257">
      <w:pPr>
        <w:spacing w:after="0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2C3257" w:rsidRPr="002C32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9C52F" w14:textId="77777777" w:rsidR="001D2BF1" w:rsidRDefault="001D2BF1" w:rsidP="002C3257">
      <w:pPr>
        <w:spacing w:after="0" w:line="240" w:lineRule="auto"/>
      </w:pPr>
      <w:r>
        <w:separator/>
      </w:r>
    </w:p>
  </w:endnote>
  <w:endnote w:type="continuationSeparator" w:id="0">
    <w:p w14:paraId="62B08D01" w14:textId="77777777" w:rsidR="001D2BF1" w:rsidRDefault="001D2BF1" w:rsidP="002C3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B7028" w14:textId="77777777" w:rsidR="001D2BF1" w:rsidRDefault="001D2BF1" w:rsidP="002C3257">
      <w:pPr>
        <w:spacing w:after="0" w:line="240" w:lineRule="auto"/>
      </w:pPr>
      <w:r>
        <w:separator/>
      </w:r>
    </w:p>
  </w:footnote>
  <w:footnote w:type="continuationSeparator" w:id="0">
    <w:p w14:paraId="5F8EC70D" w14:textId="77777777" w:rsidR="001D2BF1" w:rsidRDefault="001D2BF1" w:rsidP="002C3257">
      <w:pPr>
        <w:spacing w:after="0" w:line="240" w:lineRule="auto"/>
      </w:pPr>
      <w:r>
        <w:continuationSeparator/>
      </w:r>
    </w:p>
  </w:footnote>
  <w:footnote w:id="1">
    <w:p w14:paraId="218A54CF" w14:textId="18B6355A" w:rsidR="002C3257" w:rsidRPr="002C3257" w:rsidRDefault="002C3257" w:rsidP="002C3257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2C3257">
        <w:rPr>
          <w:rStyle w:val="Refdenotaderodap"/>
          <w:rFonts w:ascii="Times New Roman" w:hAnsi="Times New Roman" w:cs="Times New Roman"/>
        </w:rPr>
        <w:footnoteRef/>
      </w:r>
      <w:r w:rsidRPr="002C3257">
        <w:rPr>
          <w:rFonts w:ascii="Times New Roman" w:hAnsi="Times New Roman" w:cs="Times New Roman"/>
        </w:rPr>
        <w:t xml:space="preserve"> </w:t>
      </w:r>
      <w:r w:rsidRPr="002C3257">
        <w:rPr>
          <w:rFonts w:ascii="Times New Roman" w:hAnsi="Times New Roman" w:cs="Times New Roman"/>
        </w:rPr>
        <w:t xml:space="preserve">CPC, art. 319. A petição inicial </w:t>
      </w:r>
      <w:proofErr w:type="gramStart"/>
      <w:r w:rsidRPr="002C3257">
        <w:rPr>
          <w:rFonts w:ascii="Times New Roman" w:hAnsi="Times New Roman" w:cs="Times New Roman"/>
        </w:rPr>
        <w:t>indicará:...</w:t>
      </w:r>
      <w:proofErr w:type="gramEnd"/>
      <w:r w:rsidRPr="002C3257">
        <w:rPr>
          <w:rFonts w:ascii="Times New Roman" w:hAnsi="Times New Roman" w:cs="Times New Roman"/>
        </w:rPr>
        <w:t xml:space="preserve"> §1° - Caso não disponha das informações previstas no inciso II, poderá o autor, na petição inicial, requerer ao juiz diligências necessárias a sua obtenção....</w:t>
      </w:r>
    </w:p>
  </w:footnote>
  <w:footnote w:id="2">
    <w:p w14:paraId="790DF2F2" w14:textId="342FFF0B" w:rsidR="002C3257" w:rsidRPr="002C3257" w:rsidRDefault="002C3257" w:rsidP="002C3257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2C3257">
        <w:rPr>
          <w:rStyle w:val="Refdenotaderodap"/>
          <w:rFonts w:ascii="Times New Roman" w:hAnsi="Times New Roman" w:cs="Times New Roman"/>
        </w:rPr>
        <w:footnoteRef/>
      </w:r>
      <w:r w:rsidRPr="002C3257">
        <w:rPr>
          <w:rFonts w:ascii="Times New Roman" w:hAnsi="Times New Roman" w:cs="Times New Roman"/>
        </w:rPr>
        <w:t xml:space="preserve"> </w:t>
      </w:r>
      <w:r w:rsidRPr="002C3257">
        <w:rPr>
          <w:rFonts w:ascii="Times New Roman" w:hAnsi="Times New Roman" w:cs="Times New Roman"/>
        </w:rPr>
        <w:t>Sistemas Eletrônicos a serviço da justiça. In http://jornal.iof.mg.gov.br/xmlui/bitstream/handle/123456789/18721/noticiario_2011-01-13%207.pdf?sequence=1. Acessado em 22.01.2021.</w:t>
      </w:r>
      <w:r w:rsidRPr="002C3257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5917A7"/>
    <w:multiLevelType w:val="hybridMultilevel"/>
    <w:tmpl w:val="36D286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57"/>
    <w:rsid w:val="001D2BF1"/>
    <w:rsid w:val="002C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3ADF"/>
  <w15:chartTrackingRefBased/>
  <w15:docId w15:val="{83FD1283-AA61-4609-A48F-8875D042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325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325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325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C32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FD263-995C-4D6C-B4E7-74F53D6D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514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1</cp:revision>
  <dcterms:created xsi:type="dcterms:W3CDTF">2021-02-08T13:25:00Z</dcterms:created>
  <dcterms:modified xsi:type="dcterms:W3CDTF">2021-02-08T13:32:00Z</dcterms:modified>
</cp:coreProperties>
</file>