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29D3" w14:textId="77777777" w:rsidR="00D512A5" w:rsidRPr="00D512A5" w:rsidRDefault="00D512A5" w:rsidP="00D512A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512A5">
        <w:rPr>
          <w:rFonts w:ascii="Arial Black" w:hAnsi="Arial Black" w:cs="Times New Roman"/>
          <w:sz w:val="24"/>
          <w:szCs w:val="24"/>
        </w:rPr>
        <w:t>MODELO DE PETIÇÃO</w:t>
      </w:r>
    </w:p>
    <w:p w14:paraId="6F6B72ED" w14:textId="5CF2F9D7" w:rsidR="00D512A5" w:rsidRPr="00D512A5" w:rsidRDefault="00D512A5" w:rsidP="00D512A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512A5">
        <w:rPr>
          <w:rFonts w:ascii="Arial Black" w:hAnsi="Arial Black" w:cs="Times New Roman"/>
          <w:sz w:val="24"/>
          <w:szCs w:val="24"/>
        </w:rPr>
        <w:t>DECLARAÇÃO DE INTERESSE NA AQUISIÇÃO DE IMÓVEL PARCIALMENTE INVENTARIADO</w:t>
      </w:r>
    </w:p>
    <w:p w14:paraId="76DF6832" w14:textId="1CA1CD95" w:rsidR="00D512A5" w:rsidRPr="00D512A5" w:rsidRDefault="00D512A5" w:rsidP="00D512A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512A5">
        <w:rPr>
          <w:rFonts w:ascii="Arial Black" w:hAnsi="Arial Black" w:cs="Times New Roman"/>
          <w:sz w:val="24"/>
          <w:szCs w:val="24"/>
        </w:rPr>
        <w:t>Rénan Kfuri Lopes</w:t>
      </w:r>
    </w:p>
    <w:p w14:paraId="1641EBA6" w14:textId="468BA901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481ADDD" w14:textId="77777777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A5">
        <w:rPr>
          <w:rFonts w:ascii="Times New Roman" w:hAnsi="Times New Roman" w:cs="Times New Roman"/>
          <w:sz w:val="24"/>
          <w:szCs w:val="24"/>
        </w:rPr>
        <w:t>Ilma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 xml:space="preserve"> Sra.</w:t>
      </w:r>
    </w:p>
    <w:p w14:paraId="6DF7B553" w14:textId="149F3491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 xml:space="preserve">Dra.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2F41A47" w14:textId="5D11AC15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DD. Juíza de Direito da Comarca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9A0E9A2" w14:textId="2124DC14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A5">
        <w:rPr>
          <w:rFonts w:ascii="Times New Roman" w:hAnsi="Times New Roman" w:cs="Times New Roman"/>
          <w:sz w:val="24"/>
          <w:szCs w:val="24"/>
        </w:rPr>
        <w:t>Reff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 xml:space="preserve">. Inventário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2FF5DF" w14:textId="4A24B469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Inventariado:</w:t>
      </w:r>
      <w:r w:rsidRPr="00D51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43B294A" w14:textId="6DDF5323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Inventariante:</w:t>
      </w:r>
      <w:r w:rsidRPr="00D51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0147DE0" w14:textId="7067A61D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Declaração de interesse na aquisição de imóvel parcialmente inventariado</w:t>
      </w:r>
    </w:p>
    <w:p w14:paraId="5CFD4FA8" w14:textId="535C8DC9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A5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>. Juíza,</w:t>
      </w:r>
    </w:p>
    <w:p w14:paraId="7CE5D9F0" w14:textId="47FC8875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 xml:space="preserve">venho pela presente manifestar meu interesse em adquirir todo o imóvel rural abaixo identificado, nos autos de inventário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E6BA56" w14:textId="7468B9A2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 xml:space="preserve">Encontra-se objeto do inventário 50% (cinquenta por cento) deste imóvel rural constituído por uma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ha), encerrada num perímetro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m), devidamente registrada na matrícula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no Cartório de Registro de Imóveis da Comarca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)---matrícula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6872951" w14:textId="04ACEB41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 xml:space="preserve">O imóvel é de copropriedade da 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(50%) e das herdeiras e filhas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A48EB7B" w14:textId="77777777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>Proposta de Compra:</w:t>
      </w:r>
      <w:r w:rsidRPr="00D512A5">
        <w:rPr>
          <w:rFonts w:ascii="Times New Roman" w:hAnsi="Times New Roman" w:cs="Times New Roman"/>
          <w:sz w:val="24"/>
          <w:szCs w:val="24"/>
        </w:rPr>
        <w:tab/>
      </w:r>
    </w:p>
    <w:p w14:paraId="0A7EAC79" w14:textId="77777777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-</w:t>
      </w:r>
      <w:r w:rsidRPr="00D512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12A5">
        <w:rPr>
          <w:rFonts w:ascii="Times New Roman" w:hAnsi="Times New Roman" w:cs="Times New Roman"/>
          <w:sz w:val="24"/>
          <w:szCs w:val="24"/>
        </w:rPr>
        <w:t>valor</w:t>
      </w:r>
      <w:proofErr w:type="gramEnd"/>
      <w:r w:rsidRPr="00D512A5">
        <w:rPr>
          <w:rFonts w:ascii="Times New Roman" w:hAnsi="Times New Roman" w:cs="Times New Roman"/>
          <w:sz w:val="24"/>
          <w:szCs w:val="24"/>
        </w:rPr>
        <w:t xml:space="preserve"> total: R$ 1.350.000,00 </w:t>
      </w:r>
    </w:p>
    <w:p w14:paraId="38AB48D1" w14:textId="77777777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-</w:t>
      </w:r>
      <w:r w:rsidRPr="00D512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12A5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D512A5">
        <w:rPr>
          <w:rFonts w:ascii="Times New Roman" w:hAnsi="Times New Roman" w:cs="Times New Roman"/>
          <w:sz w:val="24"/>
          <w:szCs w:val="24"/>
        </w:rPr>
        <w:t xml:space="preserve"> de pagamento:</w:t>
      </w:r>
    </w:p>
    <w:p w14:paraId="1E154FDF" w14:textId="1FCEB297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 xml:space="preserve">R$ 700.000,00 no ato da assinatura do contrato (R$ 350.000,00 diretamente para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; R$ 175.000,00 para Sra.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D512A5">
        <w:rPr>
          <w:rFonts w:ascii="Times New Roman" w:hAnsi="Times New Roman" w:cs="Times New Roman"/>
          <w:sz w:val="24"/>
          <w:szCs w:val="24"/>
        </w:rPr>
        <w:t xml:space="preserve">e R$ 175.000,00 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>/herdeiras);</w:t>
      </w:r>
    </w:p>
    <w:p w14:paraId="32A5DE9A" w14:textId="3C87BD49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 xml:space="preserve">R$ 325.000,00 em 06 meses contados da data da escritura (R$ 162.500,00 diretamente para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; R$ 81.250,00 para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e R$ 81.250,00 para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>/herdeiras);</w:t>
      </w:r>
    </w:p>
    <w:p w14:paraId="2514B3E3" w14:textId="02D1ADAB" w:rsidR="00D512A5" w:rsidRPr="00D512A5" w:rsidRDefault="00D512A5" w:rsidP="00D512A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ab/>
        <w:t xml:space="preserve">R$ 325.000,00 em 12 meses contados da data da escritura (R$ 162.500,00 diretamente para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; R$ 81.250,00 para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 xml:space="preserve"> e R$ 81.250,00 para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512A5">
        <w:rPr>
          <w:rFonts w:ascii="Times New Roman" w:hAnsi="Times New Roman" w:cs="Times New Roman"/>
          <w:sz w:val="24"/>
          <w:szCs w:val="24"/>
        </w:rPr>
        <w:t>/herdeiras).</w:t>
      </w:r>
    </w:p>
    <w:p w14:paraId="5F10DA52" w14:textId="4774F6AB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Atenciosamente.</w:t>
      </w:r>
    </w:p>
    <w:p w14:paraId="24946E5B" w14:textId="3BE47BFA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(nome completo)</w:t>
      </w:r>
    </w:p>
    <w:p w14:paraId="6D5A687B" w14:textId="77777777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CPF (...)</w:t>
      </w:r>
    </w:p>
    <w:p w14:paraId="40672534" w14:textId="77777777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Endereço: (...)</w:t>
      </w:r>
    </w:p>
    <w:p w14:paraId="500B12BB" w14:textId="77777777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E-mail: (...)</w:t>
      </w:r>
    </w:p>
    <w:p w14:paraId="682D86AA" w14:textId="53DA7DC7" w:rsidR="00D512A5" w:rsidRPr="00D512A5" w:rsidRDefault="00D512A5" w:rsidP="00D512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12A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12A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>: (...).</w:t>
      </w:r>
    </w:p>
    <w:sectPr w:rsidR="00D512A5" w:rsidRPr="00D51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A5"/>
    <w:rsid w:val="00D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C128"/>
  <w15:chartTrackingRefBased/>
  <w15:docId w15:val="{B2E34C64-12FD-4441-B29B-82DBABE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2021-04-28T18:44:00Z</dcterms:created>
  <dcterms:modified xsi:type="dcterms:W3CDTF">2021-04-28T18:49:00Z</dcterms:modified>
</cp:coreProperties>
</file>