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14F" w:rsidRPr="0077714F" w:rsidRDefault="0077714F" w:rsidP="0077714F">
      <w:pPr>
        <w:spacing w:after="0" w:line="240" w:lineRule="auto"/>
        <w:ind w:right="-567"/>
        <w:jc w:val="center"/>
        <w:rPr>
          <w:rFonts w:ascii="Arial Black" w:hAnsi="Arial Black" w:cs="Times New Roman"/>
          <w:sz w:val="24"/>
          <w:szCs w:val="24"/>
        </w:rPr>
      </w:pPr>
      <w:r w:rsidRPr="0077714F">
        <w:rPr>
          <w:rFonts w:ascii="Arial Black" w:hAnsi="Arial Black" w:cs="Times New Roman"/>
          <w:sz w:val="24"/>
          <w:szCs w:val="24"/>
        </w:rPr>
        <w:t>MODELO DE PETIÇÃO</w:t>
      </w:r>
    </w:p>
    <w:p w:rsidR="0077714F" w:rsidRPr="0077714F" w:rsidRDefault="0077714F" w:rsidP="0077714F">
      <w:pPr>
        <w:spacing w:after="0" w:line="240" w:lineRule="auto"/>
        <w:ind w:right="-567"/>
        <w:jc w:val="center"/>
        <w:rPr>
          <w:rFonts w:ascii="Arial Black" w:hAnsi="Arial Black" w:cs="Times New Roman"/>
          <w:sz w:val="24"/>
          <w:szCs w:val="24"/>
        </w:rPr>
      </w:pPr>
      <w:r w:rsidRPr="0077714F">
        <w:rPr>
          <w:rFonts w:ascii="Arial Black" w:hAnsi="Arial Black" w:cs="Times New Roman"/>
          <w:sz w:val="24"/>
          <w:szCs w:val="24"/>
        </w:rPr>
        <w:t>CUMPRIMENTO DE SENTENÇA. RENAJUD.</w:t>
      </w:r>
    </w:p>
    <w:p w:rsidR="0077714F" w:rsidRPr="0077714F" w:rsidRDefault="0077714F" w:rsidP="0077714F">
      <w:pPr>
        <w:spacing w:after="0" w:line="240" w:lineRule="auto"/>
        <w:ind w:right="-567"/>
        <w:jc w:val="center"/>
        <w:rPr>
          <w:rFonts w:ascii="Arial Black" w:hAnsi="Arial Black" w:cs="Times New Roman"/>
          <w:sz w:val="24"/>
          <w:szCs w:val="24"/>
        </w:rPr>
      </w:pPr>
      <w:r w:rsidRPr="0077714F">
        <w:rPr>
          <w:rFonts w:ascii="Arial Black" w:hAnsi="Arial Black" w:cs="Times New Roman"/>
          <w:sz w:val="24"/>
          <w:szCs w:val="24"/>
        </w:rPr>
        <w:t>INDISPONIBILIDADE E TERMO DE PENHORA. AVALIAÇÃO. PETIÇÃO</w:t>
      </w:r>
    </w:p>
    <w:p w:rsidR="0077714F" w:rsidRPr="0077714F" w:rsidRDefault="0077714F" w:rsidP="0077714F">
      <w:pPr>
        <w:spacing w:after="0" w:line="240" w:lineRule="auto"/>
        <w:ind w:right="-567"/>
        <w:jc w:val="right"/>
        <w:rPr>
          <w:rFonts w:ascii="Arial Black" w:hAnsi="Arial Black" w:cs="Times New Roman"/>
          <w:sz w:val="24"/>
          <w:szCs w:val="24"/>
        </w:rPr>
      </w:pPr>
      <w:r w:rsidRPr="0077714F">
        <w:rPr>
          <w:rFonts w:ascii="Arial Black" w:hAnsi="Arial Black" w:cs="Times New Roman"/>
          <w:sz w:val="24"/>
          <w:szCs w:val="24"/>
        </w:rPr>
        <w:t>Rénan Kfuri Lopes</w:t>
      </w:r>
    </w:p>
    <w:p w:rsidR="0077714F" w:rsidRDefault="0077714F" w:rsidP="0077714F">
      <w:pPr>
        <w:ind w:right="-568"/>
        <w:jc w:val="both"/>
        <w:rPr>
          <w:rFonts w:ascii="Times New Roman" w:hAnsi="Times New Roman" w:cs="Times New Roman"/>
          <w:sz w:val="24"/>
          <w:szCs w:val="24"/>
        </w:rPr>
      </w:pPr>
    </w:p>
    <w:p w:rsid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E</w:t>
      </w:r>
      <w:r>
        <w:rPr>
          <w:rFonts w:ascii="Times New Roman" w:hAnsi="Times New Roman" w:cs="Times New Roman"/>
          <w:sz w:val="24"/>
          <w:szCs w:val="24"/>
        </w:rPr>
        <w:t xml:space="preserve">xmo. Sr. Juiz de Direito da </w:t>
      </w:r>
      <w:proofErr w:type="spellStart"/>
      <w:r>
        <w:rPr>
          <w:rFonts w:ascii="Times New Roman" w:hAnsi="Times New Roman" w:cs="Times New Roman"/>
          <w:sz w:val="24"/>
          <w:szCs w:val="24"/>
        </w:rPr>
        <w:t>Centrase</w:t>
      </w:r>
      <w:proofErr w:type="spellEnd"/>
      <w:r>
        <w:rPr>
          <w:rFonts w:ascii="Times New Roman" w:hAnsi="Times New Roman" w:cs="Times New Roman"/>
          <w:sz w:val="24"/>
          <w:szCs w:val="24"/>
        </w:rPr>
        <w:t xml:space="preserve"> Cível da Comarca de ...</w:t>
      </w:r>
    </w:p>
    <w:p w:rsidR="0077714F" w:rsidRPr="0077714F" w:rsidRDefault="0077714F" w:rsidP="0077714F">
      <w:pPr>
        <w:ind w:right="-568"/>
        <w:jc w:val="both"/>
        <w:rPr>
          <w:rFonts w:ascii="Times New Roman" w:hAnsi="Times New Roman" w:cs="Times New Roman"/>
          <w:sz w:val="24"/>
          <w:szCs w:val="24"/>
        </w:rPr>
      </w:pPr>
      <w:proofErr w:type="spellStart"/>
      <w:r w:rsidRPr="0077714F">
        <w:rPr>
          <w:rFonts w:ascii="Times New Roman" w:hAnsi="Times New Roman" w:cs="Times New Roman"/>
          <w:sz w:val="24"/>
          <w:szCs w:val="24"/>
        </w:rPr>
        <w:t>PJe</w:t>
      </w:r>
      <w:proofErr w:type="spellEnd"/>
      <w:r w:rsidRPr="0077714F">
        <w:rPr>
          <w:rFonts w:ascii="Times New Roman" w:hAnsi="Times New Roman" w:cs="Times New Roman"/>
          <w:sz w:val="24"/>
          <w:szCs w:val="24"/>
        </w:rPr>
        <w:t xml:space="preserve"> </w:t>
      </w:r>
      <w:r>
        <w:rPr>
          <w:rFonts w:ascii="Times New Roman" w:hAnsi="Times New Roman" w:cs="Times New Roman"/>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Cumprimento Definitivo de Sentença</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 xml:space="preserve">- </w:t>
      </w:r>
      <w:proofErr w:type="gramStart"/>
      <w:r w:rsidRPr="0077714F">
        <w:rPr>
          <w:rFonts w:ascii="Times New Roman" w:hAnsi="Times New Roman" w:cs="Times New Roman"/>
          <w:sz w:val="24"/>
          <w:szCs w:val="24"/>
        </w:rPr>
        <w:t>lavratura</w:t>
      </w:r>
      <w:proofErr w:type="gramEnd"/>
      <w:r w:rsidRPr="0077714F">
        <w:rPr>
          <w:rFonts w:ascii="Times New Roman" w:hAnsi="Times New Roman" w:cs="Times New Roman"/>
          <w:sz w:val="24"/>
          <w:szCs w:val="24"/>
        </w:rPr>
        <w:t xml:space="preserve"> do TERMO DE PENHORA e Avaliação dos Bens Penhorados -</w:t>
      </w:r>
    </w:p>
    <w:p w:rsidR="0077714F" w:rsidRPr="0077714F" w:rsidRDefault="0077714F" w:rsidP="0077714F">
      <w:pPr>
        <w:ind w:right="-568"/>
        <w:jc w:val="both"/>
        <w:rPr>
          <w:rFonts w:ascii="Times New Roman" w:hAnsi="Times New Roman" w:cs="Times New Roman"/>
          <w:sz w:val="24"/>
          <w:szCs w:val="24"/>
        </w:rPr>
      </w:pPr>
      <w:r>
        <w:rPr>
          <w:rFonts w:ascii="Times New Roman" w:hAnsi="Times New Roman" w:cs="Times New Roman"/>
          <w:sz w:val="24"/>
          <w:szCs w:val="24"/>
        </w:rPr>
        <w:t>(nome)</w:t>
      </w:r>
      <w:r w:rsidRPr="0077714F">
        <w:rPr>
          <w:rFonts w:ascii="Times New Roman" w:hAnsi="Times New Roman" w:cs="Times New Roman"/>
          <w:sz w:val="24"/>
          <w:szCs w:val="24"/>
        </w:rPr>
        <w:t xml:space="preserve">, exequente, por seu advogado </w:t>
      </w:r>
      <w:r w:rsidRPr="0077714F">
        <w:rPr>
          <w:rFonts w:ascii="Times New Roman" w:hAnsi="Times New Roman" w:cs="Times New Roman"/>
          <w:i/>
          <w:iCs/>
          <w:sz w:val="24"/>
          <w:szCs w:val="24"/>
        </w:rPr>
        <w:t>in fine</w:t>
      </w:r>
      <w:r w:rsidRPr="0077714F">
        <w:rPr>
          <w:rFonts w:ascii="Times New Roman" w:hAnsi="Times New Roman" w:cs="Times New Roman"/>
          <w:sz w:val="24"/>
          <w:szCs w:val="24"/>
        </w:rPr>
        <w:t xml:space="preserve"> assinado, nos autos epigrafados em fase de cumprimento de sentença, em desfavor de </w:t>
      </w:r>
      <w:r>
        <w:rPr>
          <w:rFonts w:ascii="Times New Roman" w:hAnsi="Times New Roman" w:cs="Times New Roman"/>
          <w:sz w:val="24"/>
          <w:szCs w:val="24"/>
        </w:rPr>
        <w:t>...</w:t>
      </w:r>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e </w:t>
      </w:r>
      <w:r>
        <w:rPr>
          <w:rFonts w:ascii="Times New Roman" w:hAnsi="Times New Roman" w:cs="Times New Roman"/>
          <w:sz w:val="24"/>
          <w:szCs w:val="24"/>
        </w:rPr>
        <w:t>...</w:t>
      </w:r>
      <w:r w:rsidRPr="0077714F">
        <w:rPr>
          <w:rFonts w:ascii="Times New Roman" w:hAnsi="Times New Roman" w:cs="Times New Roman"/>
          <w:sz w:val="24"/>
          <w:szCs w:val="24"/>
        </w:rPr>
        <w:t xml:space="preserve">, executados, vem, respeitosamente, perante Vossa Excelência, manifestar: </w:t>
      </w:r>
    </w:p>
    <w:p w:rsidR="0077714F" w:rsidRPr="0077714F" w:rsidRDefault="0077714F" w:rsidP="0077714F">
      <w:pPr>
        <w:ind w:right="-568"/>
        <w:jc w:val="both"/>
        <w:rPr>
          <w:rFonts w:ascii="Times New Roman" w:hAnsi="Times New Roman" w:cs="Times New Roman"/>
          <w:b/>
          <w:bCs/>
          <w:sz w:val="24"/>
          <w:szCs w:val="24"/>
        </w:rPr>
      </w:pPr>
      <w:r w:rsidRPr="0077714F">
        <w:rPr>
          <w:rFonts w:ascii="Times New Roman" w:hAnsi="Times New Roman" w:cs="Times New Roman"/>
          <w:b/>
          <w:bCs/>
          <w:sz w:val="24"/>
          <w:szCs w:val="24"/>
        </w:rPr>
        <w:t xml:space="preserve">I- </w:t>
      </w:r>
      <w:r w:rsidRPr="0077714F">
        <w:rPr>
          <w:rFonts w:ascii="Times New Roman" w:hAnsi="Times New Roman" w:cs="Times New Roman"/>
          <w:b/>
          <w:bCs/>
          <w:sz w:val="24"/>
          <w:szCs w:val="24"/>
        </w:rPr>
        <w:t xml:space="preserve">A RESPOSTA DO SISTEMA RENAJUD do Id </w:t>
      </w:r>
      <w:r w:rsidRPr="0077714F">
        <w:rPr>
          <w:rFonts w:ascii="Times New Roman" w:hAnsi="Times New Roman" w:cs="Times New Roman"/>
          <w:b/>
          <w:bCs/>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 xml:space="preserve">A certidão do RENAJUD- Restrições Judiciais juntada no Id </w:t>
      </w:r>
      <w:r>
        <w:rPr>
          <w:rFonts w:ascii="Times New Roman" w:hAnsi="Times New Roman" w:cs="Times New Roman"/>
          <w:sz w:val="24"/>
          <w:szCs w:val="24"/>
        </w:rPr>
        <w:t>...</w:t>
      </w:r>
      <w:r w:rsidRPr="0077714F">
        <w:rPr>
          <w:rFonts w:ascii="Times New Roman" w:hAnsi="Times New Roman" w:cs="Times New Roman"/>
          <w:sz w:val="24"/>
          <w:szCs w:val="24"/>
        </w:rPr>
        <w:t xml:space="preserve"> se restringe a informar a existência de indisponibilidade sobre os 2 [dois] veículos placas </w:t>
      </w:r>
      <w:r>
        <w:rPr>
          <w:rFonts w:ascii="Times New Roman" w:hAnsi="Times New Roman" w:cs="Times New Roman"/>
          <w:sz w:val="24"/>
          <w:szCs w:val="24"/>
        </w:rPr>
        <w:t>...</w:t>
      </w:r>
      <w:r w:rsidRPr="0077714F">
        <w:rPr>
          <w:rFonts w:ascii="Times New Roman" w:hAnsi="Times New Roman" w:cs="Times New Roman"/>
          <w:sz w:val="24"/>
          <w:szCs w:val="24"/>
        </w:rPr>
        <w:t xml:space="preserve"> e </w:t>
      </w:r>
      <w:r>
        <w:rPr>
          <w:rFonts w:ascii="Times New Roman" w:hAnsi="Times New Roman" w:cs="Times New Roman"/>
          <w:sz w:val="24"/>
          <w:szCs w:val="24"/>
        </w:rPr>
        <w:t>...</w:t>
      </w:r>
      <w:r w:rsidRPr="0077714F">
        <w:rPr>
          <w:rFonts w:ascii="Times New Roman" w:hAnsi="Times New Roman" w:cs="Times New Roman"/>
          <w:sz w:val="24"/>
          <w:szCs w:val="24"/>
        </w:rPr>
        <w:t xml:space="preserve"> de propriedade do coexecutado </w:t>
      </w:r>
      <w:r>
        <w:rPr>
          <w:rFonts w:ascii="Times New Roman" w:hAnsi="Times New Roman" w:cs="Times New Roman"/>
          <w:sz w:val="24"/>
          <w:szCs w:val="24"/>
        </w:rPr>
        <w:t>...</w:t>
      </w:r>
      <w:r w:rsidRPr="0077714F">
        <w:rPr>
          <w:rFonts w:ascii="Times New Roman" w:hAnsi="Times New Roman" w:cs="Times New Roman"/>
          <w:sz w:val="24"/>
          <w:szCs w:val="24"/>
        </w:rPr>
        <w:t xml:space="preserve"> por ordem do d. juízo da </w:t>
      </w:r>
      <w:r>
        <w:rPr>
          <w:rFonts w:ascii="Times New Roman" w:hAnsi="Times New Roman" w:cs="Times New Roman"/>
          <w:sz w:val="24"/>
          <w:szCs w:val="24"/>
        </w:rPr>
        <w:t>...</w:t>
      </w:r>
      <w:r w:rsidRPr="0077714F">
        <w:rPr>
          <w:rFonts w:ascii="Times New Roman" w:hAnsi="Times New Roman" w:cs="Times New Roman"/>
          <w:sz w:val="24"/>
          <w:szCs w:val="24"/>
        </w:rPr>
        <w:t xml:space="preserve">ª Vara Cível de </w:t>
      </w:r>
      <w:r>
        <w:rPr>
          <w:rFonts w:ascii="Times New Roman" w:hAnsi="Times New Roman" w:cs="Times New Roman"/>
          <w:sz w:val="24"/>
          <w:szCs w:val="24"/>
        </w:rPr>
        <w:t>...</w:t>
      </w:r>
      <w:r w:rsidRPr="0077714F">
        <w:rPr>
          <w:rFonts w:ascii="Times New Roman" w:hAnsi="Times New Roman" w:cs="Times New Roman"/>
          <w:sz w:val="24"/>
          <w:szCs w:val="24"/>
        </w:rPr>
        <w:t xml:space="preserve">, oriunda do </w:t>
      </w:r>
      <w:proofErr w:type="spellStart"/>
      <w:r w:rsidRPr="0077714F">
        <w:rPr>
          <w:rFonts w:ascii="Times New Roman" w:hAnsi="Times New Roman" w:cs="Times New Roman"/>
          <w:sz w:val="24"/>
          <w:szCs w:val="24"/>
        </w:rPr>
        <w:t>PJe</w:t>
      </w:r>
      <w:proofErr w:type="spellEnd"/>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 xml:space="preserve">Compulsando referido processo restou verificado que se trata apenas de uma ordem de indisponibilidade [não de penhora], ou seja, uma medida para que o executado não venda o bem [veículo] e prejudique terceiros ou se torne insolvente, </w:t>
      </w:r>
      <w:r w:rsidRPr="0077714F">
        <w:rPr>
          <w:rFonts w:ascii="Times New Roman" w:hAnsi="Times New Roman" w:cs="Times New Roman"/>
          <w:i/>
          <w:iCs/>
          <w:sz w:val="24"/>
          <w:szCs w:val="24"/>
        </w:rPr>
        <w:t>in litteris</w:t>
      </w:r>
      <w:r w:rsidRPr="0077714F">
        <w:rPr>
          <w:rFonts w:ascii="Times New Roman" w:hAnsi="Times New Roman" w:cs="Times New Roman"/>
          <w:sz w:val="24"/>
          <w:szCs w:val="24"/>
        </w:rPr>
        <w:t>, no ponto</w:t>
      </w:r>
      <w:r>
        <w:rPr>
          <w:rStyle w:val="Refdenotaderodap"/>
          <w:rFonts w:ascii="Times New Roman" w:hAnsi="Times New Roman" w:cs="Times New Roman"/>
          <w:sz w:val="24"/>
          <w:szCs w:val="24"/>
        </w:rPr>
        <w:footnoteReference w:id="1"/>
      </w:r>
      <w:r w:rsidRPr="0077714F">
        <w:rPr>
          <w:rFonts w:ascii="Times New Roman" w:hAnsi="Times New Roman" w:cs="Times New Roman"/>
          <w:sz w:val="24"/>
          <w:szCs w:val="24"/>
        </w:rPr>
        <w:t xml:space="preserve">: </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w:t>
      </w:r>
      <w:r w:rsidRPr="0077714F">
        <w:rPr>
          <w:rFonts w:ascii="Times New Roman" w:hAnsi="Times New Roman" w:cs="Times New Roman"/>
          <w:i/>
          <w:iCs/>
          <w:sz w:val="24"/>
          <w:szCs w:val="24"/>
        </w:rPr>
        <w:t>4.</w:t>
      </w:r>
      <w:r w:rsidRPr="0077714F">
        <w:rPr>
          <w:rFonts w:ascii="Times New Roman" w:hAnsi="Times New Roman" w:cs="Times New Roman"/>
          <w:i/>
          <w:iCs/>
          <w:sz w:val="24"/>
          <w:szCs w:val="24"/>
        </w:rPr>
        <w:t xml:space="preserve"> </w:t>
      </w:r>
      <w:r w:rsidRPr="0077714F">
        <w:rPr>
          <w:rFonts w:ascii="Times New Roman" w:hAnsi="Times New Roman" w:cs="Times New Roman"/>
          <w:i/>
          <w:iCs/>
          <w:sz w:val="24"/>
          <w:szCs w:val="24"/>
        </w:rPr>
        <w:t xml:space="preserve">Enfim, defiro a pesquisa de bens em nome dos executados por meio do sistema </w:t>
      </w:r>
      <w:proofErr w:type="spellStart"/>
      <w:r w:rsidRPr="0077714F">
        <w:rPr>
          <w:rFonts w:ascii="Times New Roman" w:hAnsi="Times New Roman" w:cs="Times New Roman"/>
          <w:i/>
          <w:iCs/>
          <w:sz w:val="24"/>
          <w:szCs w:val="24"/>
        </w:rPr>
        <w:t>Renajud</w:t>
      </w:r>
      <w:proofErr w:type="spellEnd"/>
      <w:r w:rsidRPr="0077714F">
        <w:rPr>
          <w:rFonts w:ascii="Times New Roman" w:hAnsi="Times New Roman" w:cs="Times New Roman"/>
          <w:i/>
          <w:iCs/>
          <w:sz w:val="24"/>
          <w:szCs w:val="24"/>
        </w:rPr>
        <w:t>. No caso de resposta positiva, desde já autorizo o lançamento de indisponibilidade</w:t>
      </w:r>
      <w:r w:rsidRPr="0077714F">
        <w:rPr>
          <w:rFonts w:ascii="Times New Roman" w:hAnsi="Times New Roman" w:cs="Times New Roman"/>
          <w:sz w:val="24"/>
          <w:szCs w:val="24"/>
        </w:rPr>
        <w:t>.” [doc.</w:t>
      </w:r>
      <w:r>
        <w:rPr>
          <w:rFonts w:ascii="Times New Roman" w:hAnsi="Times New Roman" w:cs="Times New Roman"/>
          <w:sz w:val="24"/>
          <w:szCs w:val="24"/>
        </w:rPr>
        <w:t xml:space="preserve"> n. ...</w:t>
      </w:r>
      <w:r w:rsidRPr="0077714F">
        <w:rPr>
          <w:rFonts w:ascii="Times New Roman" w:hAnsi="Times New Roman" w:cs="Times New Roman"/>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 xml:space="preserve">Portanto, o exequente dá ciência desta indisponibilidade, que não inibe a ordem de penhora prolatada por este d. juízo no interlocutório do Id </w:t>
      </w:r>
      <w:r>
        <w:rPr>
          <w:rFonts w:ascii="Times New Roman" w:hAnsi="Times New Roman" w:cs="Times New Roman"/>
          <w:sz w:val="24"/>
          <w:szCs w:val="24"/>
        </w:rPr>
        <w:t>...</w:t>
      </w:r>
      <w:r w:rsidRPr="0077714F">
        <w:rPr>
          <w:rFonts w:ascii="Times New Roman" w:hAnsi="Times New Roman" w:cs="Times New Roman"/>
          <w:sz w:val="24"/>
          <w:szCs w:val="24"/>
        </w:rPr>
        <w:t xml:space="preserve"> na dianteira abordado. </w:t>
      </w:r>
    </w:p>
    <w:p w:rsidR="0077714F" w:rsidRPr="0077714F" w:rsidRDefault="0077714F" w:rsidP="0077714F">
      <w:pPr>
        <w:ind w:right="-568"/>
        <w:jc w:val="both"/>
        <w:rPr>
          <w:rFonts w:ascii="Times New Roman" w:hAnsi="Times New Roman" w:cs="Times New Roman"/>
          <w:b/>
          <w:bCs/>
          <w:sz w:val="24"/>
          <w:szCs w:val="24"/>
        </w:rPr>
      </w:pPr>
      <w:r w:rsidRPr="0077714F">
        <w:rPr>
          <w:rFonts w:ascii="Times New Roman" w:hAnsi="Times New Roman" w:cs="Times New Roman"/>
          <w:b/>
          <w:bCs/>
          <w:sz w:val="24"/>
          <w:szCs w:val="24"/>
        </w:rPr>
        <w:t>II-</w:t>
      </w:r>
      <w:r w:rsidRPr="0077714F">
        <w:rPr>
          <w:rFonts w:ascii="Times New Roman" w:hAnsi="Times New Roman" w:cs="Times New Roman"/>
          <w:b/>
          <w:bCs/>
          <w:sz w:val="24"/>
          <w:szCs w:val="24"/>
        </w:rPr>
        <w:t xml:space="preserve"> </w:t>
      </w:r>
      <w:r w:rsidRPr="0077714F">
        <w:rPr>
          <w:rFonts w:ascii="Times New Roman" w:hAnsi="Times New Roman" w:cs="Times New Roman"/>
          <w:b/>
          <w:bCs/>
          <w:sz w:val="24"/>
          <w:szCs w:val="24"/>
        </w:rPr>
        <w:t>LAVRATURA DO AUTO DE PENHORA E AVALIAÇÃO DOS VEÍCULOS</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 xml:space="preserve">No </w:t>
      </w:r>
      <w:proofErr w:type="spellStart"/>
      <w:r w:rsidRPr="0077714F">
        <w:rPr>
          <w:rFonts w:ascii="Times New Roman" w:hAnsi="Times New Roman" w:cs="Times New Roman"/>
          <w:sz w:val="24"/>
          <w:szCs w:val="24"/>
        </w:rPr>
        <w:t>irrecorrido</w:t>
      </w:r>
      <w:proofErr w:type="spellEnd"/>
      <w:r w:rsidRPr="0077714F">
        <w:rPr>
          <w:rFonts w:ascii="Times New Roman" w:hAnsi="Times New Roman" w:cs="Times New Roman"/>
          <w:sz w:val="24"/>
          <w:szCs w:val="24"/>
        </w:rPr>
        <w:t xml:space="preserve"> interlocutório do Id </w:t>
      </w:r>
      <w:r>
        <w:rPr>
          <w:rFonts w:ascii="Times New Roman" w:hAnsi="Times New Roman" w:cs="Times New Roman"/>
          <w:sz w:val="24"/>
          <w:szCs w:val="24"/>
        </w:rPr>
        <w:t>...</w:t>
      </w:r>
      <w:r w:rsidRPr="0077714F">
        <w:rPr>
          <w:rFonts w:ascii="Times New Roman" w:hAnsi="Times New Roman" w:cs="Times New Roman"/>
          <w:sz w:val="24"/>
          <w:szCs w:val="24"/>
        </w:rPr>
        <w:t xml:space="preserve"> proferido nos presentes autos foi expressamente ordenada e de forma concomitante que, se localizados veículos pela pesquisa RENAJUD ---como de fato ocorrido--- fosse realizada de pronto a penhora, confira-se: </w:t>
      </w:r>
    </w:p>
    <w:p w:rsidR="0077714F" w:rsidRPr="0077714F" w:rsidRDefault="0077714F" w:rsidP="0077714F">
      <w:pPr>
        <w:ind w:right="-568"/>
        <w:jc w:val="both"/>
        <w:rPr>
          <w:rFonts w:ascii="Times New Roman" w:hAnsi="Times New Roman" w:cs="Times New Roman"/>
          <w:i/>
          <w:iCs/>
          <w:sz w:val="24"/>
          <w:szCs w:val="24"/>
        </w:rPr>
      </w:pPr>
      <w:r w:rsidRPr="0077714F">
        <w:rPr>
          <w:rFonts w:ascii="Times New Roman" w:hAnsi="Times New Roman" w:cs="Times New Roman"/>
          <w:sz w:val="24"/>
          <w:szCs w:val="24"/>
        </w:rPr>
        <w:t>“</w:t>
      </w:r>
      <w:r w:rsidRPr="0077714F">
        <w:rPr>
          <w:rFonts w:ascii="Times New Roman" w:hAnsi="Times New Roman" w:cs="Times New Roman"/>
          <w:i/>
          <w:iCs/>
          <w:sz w:val="24"/>
          <w:szCs w:val="24"/>
        </w:rPr>
        <w:t>Nesse sentido, DECIDO:</w:t>
      </w:r>
    </w:p>
    <w:p w:rsidR="0077714F" w:rsidRPr="0077714F" w:rsidRDefault="0077714F" w:rsidP="0077714F">
      <w:pPr>
        <w:ind w:right="-568"/>
        <w:jc w:val="both"/>
        <w:rPr>
          <w:rFonts w:ascii="Times New Roman" w:hAnsi="Times New Roman" w:cs="Times New Roman"/>
          <w:i/>
          <w:iCs/>
          <w:sz w:val="24"/>
          <w:szCs w:val="24"/>
        </w:rPr>
      </w:pPr>
      <w:r w:rsidRPr="0077714F">
        <w:rPr>
          <w:rFonts w:ascii="Times New Roman" w:hAnsi="Times New Roman" w:cs="Times New Roman"/>
          <w:i/>
          <w:iCs/>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i/>
          <w:iCs/>
          <w:sz w:val="24"/>
          <w:szCs w:val="24"/>
        </w:rPr>
        <w:t>2)</w:t>
      </w:r>
      <w:r>
        <w:rPr>
          <w:rFonts w:ascii="Times New Roman" w:hAnsi="Times New Roman" w:cs="Times New Roman"/>
          <w:i/>
          <w:iCs/>
          <w:sz w:val="24"/>
          <w:szCs w:val="24"/>
        </w:rPr>
        <w:t xml:space="preserve"> </w:t>
      </w:r>
      <w:r w:rsidRPr="0077714F">
        <w:rPr>
          <w:rFonts w:ascii="Times New Roman" w:hAnsi="Times New Roman" w:cs="Times New Roman"/>
          <w:i/>
          <w:iCs/>
          <w:sz w:val="24"/>
          <w:szCs w:val="24"/>
        </w:rPr>
        <w:t xml:space="preserve">PROCEDA-SE à constrição dos veículos apontados na petição de ID </w:t>
      </w:r>
      <w:r>
        <w:rPr>
          <w:rFonts w:ascii="Times New Roman" w:hAnsi="Times New Roman" w:cs="Times New Roman"/>
          <w:i/>
          <w:iCs/>
          <w:sz w:val="24"/>
          <w:szCs w:val="24"/>
        </w:rPr>
        <w:t>...</w:t>
      </w:r>
      <w:r w:rsidRPr="0077714F">
        <w:rPr>
          <w:rFonts w:ascii="Times New Roman" w:hAnsi="Times New Roman" w:cs="Times New Roman"/>
          <w:i/>
          <w:iCs/>
          <w:sz w:val="24"/>
          <w:szCs w:val="24"/>
        </w:rPr>
        <w:t xml:space="preserve">, pertencentes à </w:t>
      </w:r>
      <w:r>
        <w:rPr>
          <w:rFonts w:ascii="Times New Roman" w:hAnsi="Times New Roman" w:cs="Times New Roman"/>
          <w:i/>
          <w:iCs/>
          <w:sz w:val="24"/>
          <w:szCs w:val="24"/>
        </w:rPr>
        <w:t>...</w:t>
      </w:r>
      <w:r w:rsidRPr="0077714F">
        <w:rPr>
          <w:rFonts w:ascii="Times New Roman" w:hAnsi="Times New Roman" w:cs="Times New Roman"/>
          <w:i/>
          <w:iCs/>
          <w:sz w:val="24"/>
          <w:szCs w:val="24"/>
        </w:rPr>
        <w:t>, pelo sistema RENAJUD, promovendo a PENHORA e a RESTRIÇÃO À TRANSFERÊNCIA, observando-se os dados cadastrais do referido executado</w:t>
      </w:r>
      <w:r w:rsidRPr="0077714F">
        <w:rPr>
          <w:rFonts w:ascii="Times New Roman" w:hAnsi="Times New Roman" w:cs="Times New Roman"/>
          <w:sz w:val="24"/>
          <w:szCs w:val="24"/>
        </w:rPr>
        <w:t>” [sic].</w:t>
      </w:r>
    </w:p>
    <w:p w:rsid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lastRenderedPageBreak/>
        <w:t>Insta pontuar, que o nosso colendo SUPERIOR TRIBUNAL DE JUSTIÇA em reiteradas oportunidades ressaltou que “</w:t>
      </w:r>
      <w:r w:rsidRPr="0077714F">
        <w:rPr>
          <w:rFonts w:ascii="Times New Roman" w:hAnsi="Times New Roman" w:cs="Times New Roman"/>
          <w:i/>
          <w:iCs/>
          <w:sz w:val="24"/>
          <w:szCs w:val="24"/>
        </w:rPr>
        <w:t>a indisponibilidade dos bens do executado não impede a penhora e a adjudicação, já que a medida apenas impede que o proprietário se desfaça do seu patrimônio</w:t>
      </w:r>
      <w:r w:rsidRPr="0077714F">
        <w:rPr>
          <w:rFonts w:ascii="Times New Roman" w:hAnsi="Times New Roman" w:cs="Times New Roman"/>
          <w:sz w:val="24"/>
          <w:szCs w:val="24"/>
        </w:rPr>
        <w:t>” [</w:t>
      </w:r>
      <w:proofErr w:type="spellStart"/>
      <w:r w:rsidRPr="0077714F">
        <w:rPr>
          <w:rFonts w:ascii="Times New Roman" w:hAnsi="Times New Roman" w:cs="Times New Roman"/>
          <w:sz w:val="24"/>
          <w:szCs w:val="24"/>
        </w:rPr>
        <w:t>Resp</w:t>
      </w:r>
      <w:proofErr w:type="spellEnd"/>
      <w:r w:rsidRPr="0077714F">
        <w:rPr>
          <w:rFonts w:ascii="Times New Roman" w:hAnsi="Times New Roman" w:cs="Times New Roman"/>
          <w:sz w:val="24"/>
          <w:szCs w:val="24"/>
        </w:rPr>
        <w:t xml:space="preserve"> 1.493.067/RJ, Rel. Min. Nancy </w:t>
      </w:r>
      <w:proofErr w:type="spellStart"/>
      <w:r w:rsidRPr="0077714F">
        <w:rPr>
          <w:rFonts w:ascii="Times New Roman" w:hAnsi="Times New Roman" w:cs="Times New Roman"/>
          <w:sz w:val="24"/>
          <w:szCs w:val="24"/>
        </w:rPr>
        <w:t>Andrigh</w:t>
      </w:r>
      <w:proofErr w:type="spellEnd"/>
      <w:r w:rsidRPr="0077714F">
        <w:rPr>
          <w:rFonts w:ascii="Times New Roman" w:hAnsi="Times New Roman" w:cs="Times New Roman"/>
          <w:sz w:val="24"/>
          <w:szCs w:val="24"/>
        </w:rPr>
        <w:t xml:space="preserve">, </w:t>
      </w:r>
      <w:proofErr w:type="spellStart"/>
      <w:r w:rsidRPr="0077714F">
        <w:rPr>
          <w:rFonts w:ascii="Times New Roman" w:hAnsi="Times New Roman" w:cs="Times New Roman"/>
          <w:sz w:val="24"/>
          <w:szCs w:val="24"/>
        </w:rPr>
        <w:t>DJe</w:t>
      </w:r>
      <w:proofErr w:type="spellEnd"/>
      <w:r w:rsidRPr="0077714F">
        <w:rPr>
          <w:rFonts w:ascii="Times New Roman" w:hAnsi="Times New Roman" w:cs="Times New Roman"/>
          <w:sz w:val="24"/>
          <w:szCs w:val="24"/>
        </w:rPr>
        <w:t xml:space="preserve"> 24.03.2017]. </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i/>
          <w:iCs/>
          <w:sz w:val="24"/>
          <w:szCs w:val="24"/>
        </w:rPr>
        <w:t xml:space="preserve">In </w:t>
      </w:r>
      <w:proofErr w:type="spellStart"/>
      <w:r w:rsidRPr="0077714F">
        <w:rPr>
          <w:rFonts w:ascii="Times New Roman" w:hAnsi="Times New Roman" w:cs="Times New Roman"/>
          <w:i/>
          <w:iCs/>
          <w:sz w:val="24"/>
          <w:szCs w:val="24"/>
        </w:rPr>
        <w:t>casu</w:t>
      </w:r>
      <w:proofErr w:type="spellEnd"/>
      <w:r w:rsidRPr="0077714F">
        <w:rPr>
          <w:rFonts w:ascii="Times New Roman" w:hAnsi="Times New Roman" w:cs="Times New Roman"/>
          <w:sz w:val="24"/>
          <w:szCs w:val="24"/>
        </w:rPr>
        <w:t xml:space="preserve">, há expressa determinação de penhora por decisão de V. Exa., e se impõe seu cumprimento na forma legal, diferentemente da medida de indisponibilidade advinda do d. juízo da </w:t>
      </w:r>
      <w:r>
        <w:rPr>
          <w:rFonts w:ascii="Times New Roman" w:hAnsi="Times New Roman" w:cs="Times New Roman"/>
          <w:sz w:val="24"/>
          <w:szCs w:val="24"/>
        </w:rPr>
        <w:t>...</w:t>
      </w:r>
      <w:r w:rsidRPr="0077714F">
        <w:rPr>
          <w:rFonts w:ascii="Times New Roman" w:hAnsi="Times New Roman" w:cs="Times New Roman"/>
          <w:sz w:val="24"/>
          <w:szCs w:val="24"/>
        </w:rPr>
        <w:t xml:space="preserve">ª Vara Cível. </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 xml:space="preserve">Neste sentido é firme o v. TRIBUNAL DE JUSTIÇA DE MINAS GERAIS: </w:t>
      </w:r>
    </w:p>
    <w:p w:rsidR="0077714F" w:rsidRPr="0077714F" w:rsidRDefault="0077714F" w:rsidP="0077714F">
      <w:pPr>
        <w:ind w:right="-568"/>
        <w:jc w:val="both"/>
        <w:rPr>
          <w:rFonts w:ascii="Times New Roman" w:hAnsi="Times New Roman" w:cs="Times New Roman"/>
          <w:b/>
          <w:bCs/>
          <w:sz w:val="24"/>
          <w:szCs w:val="24"/>
        </w:rPr>
      </w:pPr>
      <w:r w:rsidRPr="0077714F">
        <w:rPr>
          <w:rFonts w:ascii="Times New Roman" w:hAnsi="Times New Roman" w:cs="Times New Roman"/>
          <w:b/>
          <w:bCs/>
          <w:sz w:val="24"/>
          <w:szCs w:val="24"/>
        </w:rPr>
        <w:t>TJMG</w:t>
      </w:r>
    </w:p>
    <w:p w:rsidR="0077714F" w:rsidRPr="0077714F" w:rsidRDefault="0077714F" w:rsidP="0077714F">
      <w:pPr>
        <w:ind w:right="-568"/>
        <w:jc w:val="both"/>
        <w:rPr>
          <w:rFonts w:ascii="Times New Roman" w:hAnsi="Times New Roman" w:cs="Times New Roman"/>
          <w:sz w:val="24"/>
          <w:szCs w:val="24"/>
        </w:rPr>
      </w:pPr>
      <w:r>
        <w:rPr>
          <w:rFonts w:ascii="Times New Roman" w:hAnsi="Times New Roman" w:cs="Times New Roman"/>
          <w:sz w:val="24"/>
          <w:szCs w:val="24"/>
        </w:rPr>
        <w:t>“</w:t>
      </w:r>
      <w:r w:rsidRPr="0077714F">
        <w:rPr>
          <w:rFonts w:ascii="Times New Roman" w:hAnsi="Times New Roman" w:cs="Times New Roman"/>
          <w:i/>
          <w:iCs/>
          <w:sz w:val="24"/>
          <w:szCs w:val="24"/>
        </w:rPr>
        <w:t>AGRAVO DE INSTRUMENTO - AÇÃO ORDINÁRIA - PENHORA DE IMÓVEL - POSSIBILIDADE – INDISPONIBILIDADE NÃO SE CONFUNDE COM IMPENHORABILIDADE – RECURSO PROVIDO</w:t>
      </w:r>
      <w:r w:rsidRPr="0077714F">
        <w:rPr>
          <w:rFonts w:ascii="Times New Roman" w:hAnsi="Times New Roman" w:cs="Times New Roman"/>
          <w:i/>
          <w:iCs/>
          <w:sz w:val="24"/>
          <w:szCs w:val="24"/>
        </w:rPr>
        <w:t xml:space="preserve"> </w:t>
      </w:r>
      <w:r w:rsidRPr="0077714F">
        <w:rPr>
          <w:rFonts w:ascii="Times New Roman" w:hAnsi="Times New Roman" w:cs="Times New Roman"/>
          <w:i/>
          <w:iCs/>
          <w:sz w:val="24"/>
          <w:szCs w:val="24"/>
        </w:rPr>
        <w:t>- A ordem de indisponibilidade objetiva evitar que o proprietário do bem se desfaça dele, visando garantir eventual direito das partes envolvidas no litígio, não se traduzindo em ordem de preferência em eventual alienação ou em impedimento da realização de diversas penhoras sobre o mesmo bem</w:t>
      </w:r>
      <w:r w:rsidRPr="0077714F">
        <w:rPr>
          <w:rFonts w:ascii="Times New Roman" w:hAnsi="Times New Roman" w:cs="Times New Roman"/>
          <w:sz w:val="24"/>
          <w:szCs w:val="24"/>
        </w:rPr>
        <w:t>.</w:t>
      </w:r>
      <w:r>
        <w:rPr>
          <w:rFonts w:ascii="Times New Roman" w:hAnsi="Times New Roman" w:cs="Times New Roman"/>
          <w:sz w:val="24"/>
          <w:szCs w:val="24"/>
        </w:rPr>
        <w:t xml:space="preserve">” </w:t>
      </w:r>
      <w:r w:rsidRPr="0077714F">
        <w:rPr>
          <w:rFonts w:ascii="Times New Roman" w:hAnsi="Times New Roman" w:cs="Times New Roman"/>
          <w:sz w:val="24"/>
          <w:szCs w:val="24"/>
        </w:rPr>
        <w:t xml:space="preserve">[Agravo de Instrumento-Cv 1.0000.22.121178-2/001, Rel. Des. Evandro Lopes da Costa Teixeira , 17ª CÂMARA CÍVEL, </w:t>
      </w:r>
      <w:proofErr w:type="spellStart"/>
      <w:r w:rsidRPr="0077714F">
        <w:rPr>
          <w:rFonts w:ascii="Times New Roman" w:hAnsi="Times New Roman" w:cs="Times New Roman"/>
          <w:sz w:val="24"/>
          <w:szCs w:val="24"/>
        </w:rPr>
        <w:t>DJe</w:t>
      </w:r>
      <w:proofErr w:type="spellEnd"/>
      <w:r w:rsidRPr="0077714F">
        <w:rPr>
          <w:rFonts w:ascii="Times New Roman" w:hAnsi="Times New Roman" w:cs="Times New Roman"/>
          <w:sz w:val="24"/>
          <w:szCs w:val="24"/>
        </w:rPr>
        <w:t xml:space="preserve"> 01/09/2022]</w:t>
      </w:r>
    </w:p>
    <w:p w:rsidR="0077714F" w:rsidRPr="0077714F" w:rsidRDefault="0077714F" w:rsidP="0077714F">
      <w:pPr>
        <w:ind w:right="-568"/>
        <w:jc w:val="both"/>
        <w:rPr>
          <w:rFonts w:ascii="Times New Roman" w:hAnsi="Times New Roman" w:cs="Times New Roman"/>
          <w:sz w:val="24"/>
          <w:szCs w:val="24"/>
        </w:rPr>
      </w:pPr>
      <w:r>
        <w:rPr>
          <w:rFonts w:ascii="Times New Roman" w:hAnsi="Times New Roman" w:cs="Times New Roman"/>
          <w:sz w:val="24"/>
          <w:szCs w:val="24"/>
        </w:rPr>
        <w:t>“</w:t>
      </w:r>
      <w:r w:rsidRPr="0077714F">
        <w:rPr>
          <w:rFonts w:ascii="Times New Roman" w:hAnsi="Times New Roman" w:cs="Times New Roman"/>
          <w:i/>
          <w:iCs/>
          <w:sz w:val="24"/>
          <w:szCs w:val="24"/>
        </w:rPr>
        <w:t>AGRAVO DE INSTRUMENTO - AÇÃO DE EXECUÇÃO DE TÍTULO EXECUTIVO EXTRAJUDICIAL - LANÇAMENTO DE IMPEDIMENTO DE CIRCULAÇÃO DO VEÍCULO VIA RENAJUD - DEFERIMENTO EM SITUAÇÕES EXCEPCIONAIS - CABIMENTO NO CASO DOS AUTOS - RECURSO PROVIDO. É possível que seja ordenado ao órgão de trânsito competente o bloqueio de automóvel de propriedade do executado para prevenir eventual fraude à execução, mesmo antes da formalização da penhora do veículo automotor</w:t>
      </w:r>
      <w:r w:rsidRPr="0077714F">
        <w:rPr>
          <w:rFonts w:ascii="Times New Roman" w:hAnsi="Times New Roman" w:cs="Times New Roman"/>
          <w:sz w:val="24"/>
          <w:szCs w:val="24"/>
        </w:rPr>
        <w:t>.</w:t>
      </w:r>
      <w:r>
        <w:rPr>
          <w:rFonts w:ascii="Times New Roman" w:hAnsi="Times New Roman" w:cs="Times New Roman"/>
          <w:sz w:val="24"/>
          <w:szCs w:val="24"/>
        </w:rPr>
        <w:t xml:space="preserve">” </w:t>
      </w:r>
      <w:r w:rsidRPr="0077714F">
        <w:rPr>
          <w:rFonts w:ascii="Times New Roman" w:hAnsi="Times New Roman" w:cs="Times New Roman"/>
          <w:sz w:val="24"/>
          <w:szCs w:val="24"/>
        </w:rPr>
        <w:t>[</w:t>
      </w:r>
      <w:proofErr w:type="gramStart"/>
      <w:r w:rsidRPr="0077714F">
        <w:rPr>
          <w:rFonts w:ascii="Times New Roman" w:hAnsi="Times New Roman" w:cs="Times New Roman"/>
          <w:sz w:val="24"/>
          <w:szCs w:val="24"/>
        </w:rPr>
        <w:t>TJMG,  Agravo</w:t>
      </w:r>
      <w:proofErr w:type="gramEnd"/>
      <w:r w:rsidRPr="0077714F">
        <w:rPr>
          <w:rFonts w:ascii="Times New Roman" w:hAnsi="Times New Roman" w:cs="Times New Roman"/>
          <w:sz w:val="24"/>
          <w:szCs w:val="24"/>
        </w:rPr>
        <w:t xml:space="preserve"> de Instrumento-Cv  1.0000.20.465990-8/001, Rel. Des. Juliana Campos Horta, 12ª CÂMARA CÍVEL, </w:t>
      </w:r>
      <w:proofErr w:type="spellStart"/>
      <w:r w:rsidRPr="0077714F">
        <w:rPr>
          <w:rFonts w:ascii="Times New Roman" w:hAnsi="Times New Roman" w:cs="Times New Roman"/>
          <w:sz w:val="24"/>
          <w:szCs w:val="24"/>
        </w:rPr>
        <w:t>DJe</w:t>
      </w:r>
      <w:proofErr w:type="spellEnd"/>
      <w:r w:rsidRPr="0077714F">
        <w:rPr>
          <w:rFonts w:ascii="Times New Roman" w:hAnsi="Times New Roman" w:cs="Times New Roman"/>
          <w:sz w:val="24"/>
          <w:szCs w:val="24"/>
        </w:rPr>
        <w:t xml:space="preserve"> 13.10.2020].</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Portanto, conclui-se que a existência de constrições simultâneas sobre o mesmo bem não obsta sua penhora, posto que não há em nosso ordenamento jurídico vedação quanto a essa possibilidade, definindo a ordem de preferência legal sob o bem a averbação da penhora [que garante o conhecimento de terceiros sobre o ônus gravado naquele bem], nos termos do art. 797 e art. 844, ambos do Código de Processo Civil</w:t>
      </w:r>
      <w:r>
        <w:rPr>
          <w:rStyle w:val="Refdenotaderodap"/>
          <w:rFonts w:ascii="Times New Roman" w:hAnsi="Times New Roman" w:cs="Times New Roman"/>
          <w:sz w:val="24"/>
          <w:szCs w:val="24"/>
        </w:rPr>
        <w:footnoteReference w:id="2"/>
      </w:r>
      <w:r w:rsidRPr="0077714F">
        <w:rPr>
          <w:rFonts w:ascii="Times New Roman" w:hAnsi="Times New Roman" w:cs="Times New Roman"/>
          <w:sz w:val="24"/>
          <w:szCs w:val="24"/>
        </w:rPr>
        <w:t xml:space="preserve">. </w:t>
      </w:r>
    </w:p>
    <w:p w:rsidR="0077714F" w:rsidRPr="0077714F" w:rsidRDefault="0077714F" w:rsidP="0077714F">
      <w:pPr>
        <w:ind w:right="-568"/>
        <w:jc w:val="both"/>
        <w:rPr>
          <w:rFonts w:ascii="Times New Roman" w:hAnsi="Times New Roman" w:cs="Times New Roman"/>
          <w:b/>
          <w:bCs/>
          <w:sz w:val="24"/>
          <w:szCs w:val="24"/>
        </w:rPr>
      </w:pPr>
      <w:r w:rsidRPr="0077714F">
        <w:rPr>
          <w:rFonts w:ascii="Times New Roman" w:hAnsi="Times New Roman" w:cs="Times New Roman"/>
          <w:b/>
          <w:bCs/>
          <w:sz w:val="24"/>
          <w:szCs w:val="24"/>
        </w:rPr>
        <w:t>II-</w:t>
      </w:r>
      <w:r w:rsidRPr="0077714F">
        <w:rPr>
          <w:rFonts w:ascii="Times New Roman" w:hAnsi="Times New Roman" w:cs="Times New Roman"/>
          <w:b/>
          <w:bCs/>
          <w:sz w:val="24"/>
          <w:szCs w:val="24"/>
        </w:rPr>
        <w:t xml:space="preserve"> </w:t>
      </w:r>
      <w:r w:rsidRPr="0077714F">
        <w:rPr>
          <w:rFonts w:ascii="Times New Roman" w:hAnsi="Times New Roman" w:cs="Times New Roman"/>
          <w:b/>
          <w:bCs/>
          <w:sz w:val="24"/>
          <w:szCs w:val="24"/>
        </w:rPr>
        <w:t>PEDIDOS</w:t>
      </w:r>
    </w:p>
    <w:p w:rsidR="0077714F" w:rsidRPr="0077714F" w:rsidRDefault="0077714F" w:rsidP="0077714F">
      <w:pPr>
        <w:ind w:right="-568"/>
        <w:jc w:val="both"/>
        <w:rPr>
          <w:rFonts w:ascii="Times New Roman" w:hAnsi="Times New Roman" w:cs="Times New Roman"/>
          <w:sz w:val="24"/>
          <w:szCs w:val="24"/>
        </w:rPr>
      </w:pPr>
      <w:proofErr w:type="spellStart"/>
      <w:r w:rsidRPr="0077714F">
        <w:rPr>
          <w:rFonts w:ascii="Times New Roman" w:hAnsi="Times New Roman" w:cs="Times New Roman"/>
          <w:b/>
          <w:bCs/>
          <w:i/>
          <w:iCs/>
          <w:sz w:val="24"/>
          <w:szCs w:val="24"/>
        </w:rPr>
        <w:t>Ex</w:t>
      </w:r>
      <w:proofErr w:type="spellEnd"/>
      <w:r w:rsidRPr="0077714F">
        <w:rPr>
          <w:rFonts w:ascii="Times New Roman" w:hAnsi="Times New Roman" w:cs="Times New Roman"/>
          <w:b/>
          <w:bCs/>
          <w:i/>
          <w:iCs/>
          <w:sz w:val="24"/>
          <w:szCs w:val="24"/>
        </w:rPr>
        <w:t xml:space="preserve"> positis</w:t>
      </w:r>
      <w:r w:rsidRPr="0077714F">
        <w:rPr>
          <w:rFonts w:ascii="Times New Roman" w:hAnsi="Times New Roman" w:cs="Times New Roman"/>
          <w:sz w:val="24"/>
          <w:szCs w:val="24"/>
        </w:rPr>
        <w:t>, dando sequência aos atos de expropriação destes veículos, o exequente requer:</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a)</w:t>
      </w:r>
      <w:r>
        <w:rPr>
          <w:rFonts w:ascii="Times New Roman" w:hAnsi="Times New Roman" w:cs="Times New Roman"/>
          <w:sz w:val="24"/>
          <w:szCs w:val="24"/>
        </w:rPr>
        <w:t xml:space="preserve"> </w:t>
      </w:r>
      <w:r w:rsidRPr="0077714F">
        <w:rPr>
          <w:rFonts w:ascii="Times New Roman" w:hAnsi="Times New Roman" w:cs="Times New Roman"/>
          <w:sz w:val="24"/>
          <w:szCs w:val="24"/>
        </w:rPr>
        <w:t xml:space="preserve">em reiteração à petição do Id </w:t>
      </w:r>
      <w:r>
        <w:rPr>
          <w:rFonts w:ascii="Times New Roman" w:hAnsi="Times New Roman" w:cs="Times New Roman"/>
          <w:sz w:val="24"/>
          <w:szCs w:val="24"/>
        </w:rPr>
        <w:t>...</w:t>
      </w:r>
      <w:r w:rsidRPr="0077714F">
        <w:rPr>
          <w:rFonts w:ascii="Times New Roman" w:hAnsi="Times New Roman" w:cs="Times New Roman"/>
          <w:sz w:val="24"/>
          <w:szCs w:val="24"/>
        </w:rPr>
        <w:t xml:space="preserve">, com espeque nos </w:t>
      </w:r>
      <w:proofErr w:type="spellStart"/>
      <w:r w:rsidRPr="0077714F">
        <w:rPr>
          <w:rFonts w:ascii="Times New Roman" w:hAnsi="Times New Roman" w:cs="Times New Roman"/>
          <w:sz w:val="24"/>
          <w:szCs w:val="24"/>
        </w:rPr>
        <w:t>arts</w:t>
      </w:r>
      <w:proofErr w:type="spellEnd"/>
      <w:r w:rsidRPr="0077714F">
        <w:rPr>
          <w:rFonts w:ascii="Times New Roman" w:hAnsi="Times New Roman" w:cs="Times New Roman"/>
          <w:sz w:val="24"/>
          <w:szCs w:val="24"/>
        </w:rPr>
        <w:t xml:space="preserve">. 838 e 845, </w:t>
      </w:r>
      <w:r w:rsidRPr="0077714F">
        <w:rPr>
          <w:rFonts w:ascii="Times New Roman" w:hAnsi="Times New Roman" w:cs="Times New Roman"/>
          <w:i/>
          <w:iCs/>
          <w:sz w:val="24"/>
          <w:szCs w:val="24"/>
        </w:rPr>
        <w:t>caput</w:t>
      </w:r>
      <w:r w:rsidRPr="0077714F">
        <w:rPr>
          <w:rFonts w:ascii="Times New Roman" w:hAnsi="Times New Roman" w:cs="Times New Roman"/>
          <w:sz w:val="24"/>
          <w:szCs w:val="24"/>
        </w:rPr>
        <w:t>, ambos do Código de Processo Civil</w:t>
      </w:r>
      <w:r>
        <w:rPr>
          <w:rStyle w:val="Refdenotaderodap"/>
          <w:rFonts w:ascii="Times New Roman" w:hAnsi="Times New Roman" w:cs="Times New Roman"/>
          <w:sz w:val="24"/>
          <w:szCs w:val="24"/>
        </w:rPr>
        <w:footnoteReference w:id="3"/>
      </w:r>
      <w:r w:rsidRPr="0077714F">
        <w:rPr>
          <w:rFonts w:ascii="Times New Roman" w:hAnsi="Times New Roman" w:cs="Times New Roman"/>
          <w:sz w:val="24"/>
          <w:szCs w:val="24"/>
        </w:rPr>
        <w:t xml:space="preserve">, seja lavrado o TERMO DE PENHORA dos 02 veículos já </w:t>
      </w:r>
      <w:r w:rsidRPr="0077714F">
        <w:rPr>
          <w:rFonts w:ascii="Times New Roman" w:hAnsi="Times New Roman" w:cs="Times New Roman"/>
          <w:sz w:val="24"/>
          <w:szCs w:val="24"/>
        </w:rPr>
        <w:lastRenderedPageBreak/>
        <w:t xml:space="preserve">indisponibilizados por esse d. juízo [Id </w:t>
      </w:r>
      <w:r>
        <w:rPr>
          <w:rFonts w:ascii="Times New Roman" w:hAnsi="Times New Roman" w:cs="Times New Roman"/>
          <w:sz w:val="24"/>
          <w:szCs w:val="24"/>
        </w:rPr>
        <w:t>...</w:t>
      </w:r>
      <w:r w:rsidRPr="0077714F">
        <w:rPr>
          <w:rFonts w:ascii="Times New Roman" w:hAnsi="Times New Roman" w:cs="Times New Roman"/>
          <w:sz w:val="24"/>
          <w:szCs w:val="24"/>
        </w:rPr>
        <w:t xml:space="preserve">] abaixo discriminados, figurando o coexecutado </w:t>
      </w:r>
      <w:r>
        <w:rPr>
          <w:rFonts w:ascii="Times New Roman" w:hAnsi="Times New Roman" w:cs="Times New Roman"/>
          <w:sz w:val="24"/>
          <w:szCs w:val="24"/>
        </w:rPr>
        <w:t>...</w:t>
      </w:r>
      <w:r w:rsidRPr="0077714F">
        <w:rPr>
          <w:rFonts w:ascii="Times New Roman" w:hAnsi="Times New Roman" w:cs="Times New Roman"/>
          <w:sz w:val="24"/>
          <w:szCs w:val="24"/>
        </w:rPr>
        <w:t xml:space="preserve"> como depositário judicial:</w:t>
      </w:r>
    </w:p>
    <w:p w:rsidR="0077714F" w:rsidRPr="0077714F" w:rsidRDefault="0077714F" w:rsidP="0077714F">
      <w:pPr>
        <w:ind w:right="-568"/>
        <w:jc w:val="both"/>
        <w:rPr>
          <w:rFonts w:ascii="Times New Roman" w:hAnsi="Times New Roman" w:cs="Times New Roman"/>
          <w:sz w:val="24"/>
          <w:szCs w:val="24"/>
        </w:rPr>
      </w:pPr>
      <w:r>
        <w:rPr>
          <w:rFonts w:ascii="Times New Roman" w:hAnsi="Times New Roman" w:cs="Times New Roman"/>
          <w:sz w:val="24"/>
          <w:szCs w:val="24"/>
        </w:rPr>
        <w:t>... ano</w:t>
      </w:r>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placa </w:t>
      </w:r>
      <w:r>
        <w:rPr>
          <w:rFonts w:ascii="Times New Roman" w:hAnsi="Times New Roman" w:cs="Times New Roman"/>
          <w:sz w:val="24"/>
          <w:szCs w:val="24"/>
        </w:rPr>
        <w:t>...</w:t>
      </w:r>
      <w:r w:rsidRPr="0077714F">
        <w:rPr>
          <w:rFonts w:ascii="Times New Roman" w:hAnsi="Times New Roman" w:cs="Times New Roman"/>
          <w:sz w:val="24"/>
          <w:szCs w:val="24"/>
        </w:rPr>
        <w:t xml:space="preserve">, chassi </w:t>
      </w:r>
      <w:r>
        <w:rPr>
          <w:rFonts w:ascii="Times New Roman" w:hAnsi="Times New Roman" w:cs="Times New Roman"/>
          <w:sz w:val="24"/>
          <w:szCs w:val="24"/>
        </w:rPr>
        <w:t>...</w:t>
      </w:r>
      <w:r w:rsidRPr="0077714F">
        <w:rPr>
          <w:rFonts w:ascii="Times New Roman" w:hAnsi="Times New Roman" w:cs="Times New Roman"/>
          <w:sz w:val="24"/>
          <w:szCs w:val="24"/>
        </w:rPr>
        <w:t xml:space="preserve">, avaliado pela tabela FIPE de </w:t>
      </w:r>
      <w:r>
        <w:rPr>
          <w:rFonts w:ascii="Times New Roman" w:hAnsi="Times New Roman" w:cs="Times New Roman"/>
          <w:sz w:val="24"/>
          <w:szCs w:val="24"/>
        </w:rPr>
        <w:t>...</w:t>
      </w:r>
      <w:r w:rsidRPr="0077714F">
        <w:rPr>
          <w:rFonts w:ascii="Times New Roman" w:hAnsi="Times New Roman" w:cs="Times New Roman"/>
          <w:sz w:val="24"/>
          <w:szCs w:val="24"/>
        </w:rPr>
        <w:t xml:space="preserve"> em R$</w:t>
      </w:r>
      <w:r>
        <w:rPr>
          <w:rFonts w:ascii="Times New Roman" w:hAnsi="Times New Roman" w:cs="Times New Roman"/>
          <w:sz w:val="24"/>
          <w:szCs w:val="24"/>
        </w:rPr>
        <w:t xml:space="preserve"> ...</w:t>
      </w:r>
      <w:r w:rsidRPr="0077714F">
        <w:rPr>
          <w:rFonts w:ascii="Times New Roman" w:hAnsi="Times New Roman" w:cs="Times New Roman"/>
          <w:sz w:val="24"/>
          <w:szCs w:val="24"/>
        </w:rPr>
        <w:t>;</w:t>
      </w:r>
    </w:p>
    <w:p w:rsidR="0077714F" w:rsidRPr="0077714F" w:rsidRDefault="0077714F" w:rsidP="0077714F">
      <w:pPr>
        <w:ind w:right="-568"/>
        <w:jc w:val="both"/>
        <w:rPr>
          <w:rFonts w:ascii="Times New Roman" w:hAnsi="Times New Roman" w:cs="Times New Roman"/>
          <w:sz w:val="24"/>
          <w:szCs w:val="24"/>
        </w:rPr>
      </w:pPr>
      <w:r>
        <w:rPr>
          <w:rFonts w:ascii="Times New Roman" w:hAnsi="Times New Roman" w:cs="Times New Roman"/>
          <w:sz w:val="24"/>
          <w:szCs w:val="24"/>
        </w:rPr>
        <w:t>... ano</w:t>
      </w:r>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placa </w:t>
      </w:r>
      <w:r>
        <w:rPr>
          <w:rFonts w:ascii="Times New Roman" w:hAnsi="Times New Roman" w:cs="Times New Roman"/>
          <w:sz w:val="24"/>
          <w:szCs w:val="24"/>
        </w:rPr>
        <w:t>...</w:t>
      </w:r>
      <w:r w:rsidRPr="0077714F">
        <w:rPr>
          <w:rFonts w:ascii="Times New Roman" w:hAnsi="Times New Roman" w:cs="Times New Roman"/>
          <w:sz w:val="24"/>
          <w:szCs w:val="24"/>
        </w:rPr>
        <w:t xml:space="preserve">, chassi </w:t>
      </w:r>
      <w:r>
        <w:rPr>
          <w:rFonts w:ascii="Times New Roman" w:hAnsi="Times New Roman" w:cs="Times New Roman"/>
          <w:sz w:val="24"/>
          <w:szCs w:val="24"/>
        </w:rPr>
        <w:t>...</w:t>
      </w:r>
      <w:r w:rsidRPr="0077714F">
        <w:rPr>
          <w:rFonts w:ascii="Times New Roman" w:hAnsi="Times New Roman" w:cs="Times New Roman"/>
          <w:sz w:val="24"/>
          <w:szCs w:val="24"/>
        </w:rPr>
        <w:t xml:space="preserve">, avaliado pela tabela FIPE de </w:t>
      </w:r>
      <w:r>
        <w:rPr>
          <w:rFonts w:ascii="Times New Roman" w:hAnsi="Times New Roman" w:cs="Times New Roman"/>
          <w:sz w:val="24"/>
          <w:szCs w:val="24"/>
        </w:rPr>
        <w:t>...</w:t>
      </w:r>
      <w:r w:rsidRPr="0077714F">
        <w:rPr>
          <w:rFonts w:ascii="Times New Roman" w:hAnsi="Times New Roman" w:cs="Times New Roman"/>
          <w:sz w:val="24"/>
          <w:szCs w:val="24"/>
        </w:rPr>
        <w:t xml:space="preserve"> em R$</w:t>
      </w:r>
      <w:r>
        <w:rPr>
          <w:rFonts w:ascii="Times New Roman" w:hAnsi="Times New Roman" w:cs="Times New Roman"/>
          <w:sz w:val="24"/>
          <w:szCs w:val="24"/>
        </w:rPr>
        <w:t xml:space="preserve"> ...</w:t>
      </w:r>
      <w:r w:rsidRPr="0077714F">
        <w:rPr>
          <w:rFonts w:ascii="Times New Roman" w:hAnsi="Times New Roman" w:cs="Times New Roman"/>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[doc.</w:t>
      </w:r>
      <w:r>
        <w:rPr>
          <w:rFonts w:ascii="Times New Roman" w:hAnsi="Times New Roman" w:cs="Times New Roman"/>
          <w:sz w:val="24"/>
          <w:szCs w:val="24"/>
        </w:rPr>
        <w:t xml:space="preserve"> n. ...</w:t>
      </w:r>
      <w:r w:rsidRPr="0077714F">
        <w:rPr>
          <w:rFonts w:ascii="Times New Roman" w:hAnsi="Times New Roman" w:cs="Times New Roman"/>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b)</w:t>
      </w:r>
      <w:r>
        <w:rPr>
          <w:rFonts w:ascii="Times New Roman" w:hAnsi="Times New Roman" w:cs="Times New Roman"/>
          <w:sz w:val="24"/>
          <w:szCs w:val="24"/>
        </w:rPr>
        <w:t xml:space="preserve"> </w:t>
      </w:r>
      <w:r w:rsidRPr="0077714F">
        <w:rPr>
          <w:rFonts w:ascii="Times New Roman" w:hAnsi="Times New Roman" w:cs="Times New Roman"/>
          <w:sz w:val="24"/>
          <w:szCs w:val="24"/>
        </w:rPr>
        <w:t>seja procedida à averbação junto ao DETRAN, comunicando-o da lavratura do Termo de Penhora por meio eletrônico [CPC, art.837]</w:t>
      </w:r>
      <w:r>
        <w:rPr>
          <w:rStyle w:val="Refdenotaderodap"/>
          <w:rFonts w:ascii="Times New Roman" w:hAnsi="Times New Roman" w:cs="Times New Roman"/>
          <w:sz w:val="24"/>
          <w:szCs w:val="24"/>
        </w:rPr>
        <w:footnoteReference w:id="4"/>
      </w:r>
      <w:r w:rsidRPr="0077714F">
        <w:rPr>
          <w:rFonts w:ascii="Times New Roman" w:hAnsi="Times New Roman" w:cs="Times New Roman"/>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c)</w:t>
      </w:r>
      <w:r>
        <w:rPr>
          <w:rFonts w:ascii="Times New Roman" w:hAnsi="Times New Roman" w:cs="Times New Roman"/>
          <w:sz w:val="24"/>
          <w:szCs w:val="24"/>
        </w:rPr>
        <w:t xml:space="preserve"> </w:t>
      </w:r>
      <w:r w:rsidRPr="0077714F">
        <w:rPr>
          <w:rFonts w:ascii="Times New Roman" w:hAnsi="Times New Roman" w:cs="Times New Roman"/>
          <w:sz w:val="24"/>
          <w:szCs w:val="24"/>
        </w:rPr>
        <w:t xml:space="preserve">por ser interesse do exequente a adjudicação destes veículos, SEJA EXPEDIDO MANDADO DE AVALIAÇÃO POR OFICIAL DE JUSTIÇA a ser cumprido no endereço residencial do executado, sito à Rua </w:t>
      </w:r>
      <w:r>
        <w:rPr>
          <w:rFonts w:ascii="Times New Roman" w:hAnsi="Times New Roman" w:cs="Times New Roman"/>
          <w:sz w:val="24"/>
          <w:szCs w:val="24"/>
        </w:rPr>
        <w:t>...</w:t>
      </w:r>
      <w:r w:rsidRPr="0077714F">
        <w:rPr>
          <w:rFonts w:ascii="Times New Roman" w:hAnsi="Times New Roman" w:cs="Times New Roman"/>
          <w:sz w:val="24"/>
          <w:szCs w:val="24"/>
        </w:rPr>
        <w:t xml:space="preserve"> n. </w:t>
      </w:r>
      <w:r>
        <w:rPr>
          <w:rFonts w:ascii="Times New Roman" w:hAnsi="Times New Roman" w:cs="Times New Roman"/>
          <w:sz w:val="24"/>
          <w:szCs w:val="24"/>
        </w:rPr>
        <w:t>...</w:t>
      </w:r>
      <w:r w:rsidRPr="0077714F">
        <w:rPr>
          <w:rFonts w:ascii="Times New Roman" w:hAnsi="Times New Roman" w:cs="Times New Roman"/>
          <w:sz w:val="24"/>
          <w:szCs w:val="24"/>
        </w:rPr>
        <w:t xml:space="preserve">, apartamento </w:t>
      </w:r>
      <w:r>
        <w:rPr>
          <w:rFonts w:ascii="Times New Roman" w:hAnsi="Times New Roman" w:cs="Times New Roman"/>
          <w:sz w:val="24"/>
          <w:szCs w:val="24"/>
        </w:rPr>
        <w:t>...</w:t>
      </w:r>
      <w:r w:rsidRPr="0077714F">
        <w:rPr>
          <w:rFonts w:ascii="Times New Roman" w:hAnsi="Times New Roman" w:cs="Times New Roman"/>
          <w:sz w:val="24"/>
          <w:szCs w:val="24"/>
        </w:rPr>
        <w:t xml:space="preserve">, Bairro </w:t>
      </w:r>
      <w:r>
        <w:rPr>
          <w:rFonts w:ascii="Times New Roman" w:hAnsi="Times New Roman" w:cs="Times New Roman"/>
          <w:sz w:val="24"/>
          <w:szCs w:val="24"/>
        </w:rPr>
        <w:t>...</w:t>
      </w:r>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CEP </w:t>
      </w:r>
      <w:r>
        <w:rPr>
          <w:rFonts w:ascii="Times New Roman" w:hAnsi="Times New Roman" w:cs="Times New Roman"/>
          <w:sz w:val="24"/>
          <w:szCs w:val="24"/>
        </w:rPr>
        <w:t>...</w:t>
      </w:r>
      <w:r w:rsidRPr="0077714F">
        <w:rPr>
          <w:rFonts w:ascii="Times New Roman" w:hAnsi="Times New Roman" w:cs="Times New Roman"/>
          <w:sz w:val="24"/>
          <w:szCs w:val="24"/>
        </w:rPr>
        <w:t xml:space="preserve">; </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 xml:space="preserve">advertindo o d. juízo ao executado que em caso de criar empecilhos à avaliação dos veículos, a permissibilidade de se atribuir restrição de circulação e remoção do depositário para o exequente, já tendo a sido recolhida as diligencias do Oficial de Justiça nas guias juntadas no </w:t>
      </w:r>
      <w:r>
        <w:rPr>
          <w:rFonts w:ascii="Times New Roman" w:hAnsi="Times New Roman" w:cs="Times New Roman"/>
          <w:sz w:val="24"/>
          <w:szCs w:val="24"/>
        </w:rPr>
        <w:t>...</w:t>
      </w:r>
    </w:p>
    <w:p w:rsidR="0077714F" w:rsidRPr="0077714F" w:rsidRDefault="0077714F" w:rsidP="0077714F">
      <w:pPr>
        <w:ind w:right="-568"/>
        <w:jc w:val="both"/>
        <w:rPr>
          <w:rFonts w:ascii="Times New Roman" w:hAnsi="Times New Roman" w:cs="Times New Roman"/>
          <w:sz w:val="24"/>
          <w:szCs w:val="24"/>
        </w:rPr>
      </w:pPr>
      <w:r w:rsidRPr="0077714F">
        <w:rPr>
          <w:rFonts w:ascii="Times New Roman" w:hAnsi="Times New Roman" w:cs="Times New Roman"/>
          <w:sz w:val="24"/>
          <w:szCs w:val="24"/>
        </w:rPr>
        <w:t>d)</w:t>
      </w:r>
      <w:r>
        <w:rPr>
          <w:rFonts w:ascii="Times New Roman" w:hAnsi="Times New Roman" w:cs="Times New Roman"/>
          <w:sz w:val="24"/>
          <w:szCs w:val="24"/>
        </w:rPr>
        <w:t xml:space="preserve"> </w:t>
      </w:r>
      <w:r w:rsidRPr="0077714F">
        <w:rPr>
          <w:rFonts w:ascii="Times New Roman" w:hAnsi="Times New Roman" w:cs="Times New Roman"/>
          <w:sz w:val="24"/>
          <w:szCs w:val="24"/>
        </w:rPr>
        <w:t xml:space="preserve">seja intimado o executado da penhora formalizada </w:t>
      </w:r>
      <w:proofErr w:type="spellStart"/>
      <w:r w:rsidRPr="0077714F">
        <w:rPr>
          <w:rFonts w:ascii="Times New Roman" w:hAnsi="Times New Roman" w:cs="Times New Roman"/>
          <w:sz w:val="24"/>
          <w:szCs w:val="24"/>
        </w:rPr>
        <w:t>por</w:t>
      </w:r>
      <w:proofErr w:type="spellEnd"/>
      <w:r w:rsidRPr="0077714F">
        <w:rPr>
          <w:rFonts w:ascii="Times New Roman" w:hAnsi="Times New Roman" w:cs="Times New Roman"/>
          <w:sz w:val="24"/>
          <w:szCs w:val="24"/>
        </w:rPr>
        <w:t xml:space="preserve"> termo através de seus ilustres advogados, Drs. </w:t>
      </w:r>
      <w:r>
        <w:rPr>
          <w:rFonts w:ascii="Times New Roman" w:hAnsi="Times New Roman" w:cs="Times New Roman"/>
          <w:sz w:val="24"/>
          <w:szCs w:val="24"/>
        </w:rPr>
        <w:t>...</w:t>
      </w:r>
      <w:r w:rsidRPr="0077714F">
        <w:rPr>
          <w:rFonts w:ascii="Times New Roman" w:hAnsi="Times New Roman" w:cs="Times New Roman"/>
          <w:sz w:val="24"/>
          <w:szCs w:val="24"/>
        </w:rPr>
        <w:t>, OAB/</w:t>
      </w:r>
      <w:r>
        <w:rPr>
          <w:rFonts w:ascii="Times New Roman" w:hAnsi="Times New Roman" w:cs="Times New Roman"/>
          <w:sz w:val="24"/>
          <w:szCs w:val="24"/>
        </w:rPr>
        <w:t>...</w:t>
      </w:r>
      <w:r w:rsidRPr="0077714F">
        <w:rPr>
          <w:rFonts w:ascii="Times New Roman" w:hAnsi="Times New Roman" w:cs="Times New Roman"/>
          <w:sz w:val="24"/>
          <w:szCs w:val="24"/>
        </w:rPr>
        <w:t xml:space="preserve"> </w:t>
      </w:r>
      <w:r>
        <w:rPr>
          <w:rFonts w:ascii="Times New Roman" w:hAnsi="Times New Roman" w:cs="Times New Roman"/>
          <w:sz w:val="24"/>
          <w:szCs w:val="24"/>
        </w:rPr>
        <w:t>...</w:t>
      </w:r>
      <w:r w:rsidRPr="0077714F">
        <w:rPr>
          <w:rFonts w:ascii="Times New Roman" w:hAnsi="Times New Roman" w:cs="Times New Roman"/>
          <w:sz w:val="24"/>
          <w:szCs w:val="24"/>
        </w:rPr>
        <w:t xml:space="preserve"> e </w:t>
      </w:r>
      <w:r>
        <w:rPr>
          <w:rFonts w:ascii="Times New Roman" w:hAnsi="Times New Roman" w:cs="Times New Roman"/>
          <w:sz w:val="24"/>
          <w:szCs w:val="24"/>
        </w:rPr>
        <w:t>...</w:t>
      </w:r>
      <w:r w:rsidRPr="0077714F">
        <w:rPr>
          <w:rFonts w:ascii="Times New Roman" w:hAnsi="Times New Roman" w:cs="Times New Roman"/>
          <w:sz w:val="24"/>
          <w:szCs w:val="24"/>
        </w:rPr>
        <w:t>, OAB/</w:t>
      </w:r>
      <w:r>
        <w:rPr>
          <w:rFonts w:ascii="Times New Roman" w:hAnsi="Times New Roman" w:cs="Times New Roman"/>
          <w:sz w:val="24"/>
          <w:szCs w:val="24"/>
        </w:rPr>
        <w:t>... ...</w:t>
      </w:r>
      <w:r w:rsidRPr="0077714F">
        <w:rPr>
          <w:rFonts w:ascii="Times New Roman" w:hAnsi="Times New Roman" w:cs="Times New Roman"/>
          <w:sz w:val="24"/>
          <w:szCs w:val="24"/>
        </w:rPr>
        <w:t xml:space="preserve"> [Id </w:t>
      </w:r>
      <w:r>
        <w:rPr>
          <w:rFonts w:ascii="Times New Roman" w:hAnsi="Times New Roman" w:cs="Times New Roman"/>
          <w:sz w:val="24"/>
          <w:szCs w:val="24"/>
        </w:rPr>
        <w:t>...</w:t>
      </w:r>
      <w:r w:rsidRPr="0077714F">
        <w:rPr>
          <w:rFonts w:ascii="Times New Roman" w:hAnsi="Times New Roman" w:cs="Times New Roman"/>
          <w:sz w:val="24"/>
          <w:szCs w:val="24"/>
        </w:rPr>
        <w:t>].</w:t>
      </w:r>
    </w:p>
    <w:p w:rsidR="0077714F" w:rsidRPr="0077714F" w:rsidRDefault="0077714F" w:rsidP="0077714F">
      <w:pPr>
        <w:spacing w:after="0" w:line="240" w:lineRule="auto"/>
        <w:ind w:right="-567"/>
        <w:jc w:val="center"/>
        <w:rPr>
          <w:rFonts w:ascii="Times New Roman" w:hAnsi="Times New Roman" w:cs="Times New Roman"/>
          <w:sz w:val="24"/>
          <w:szCs w:val="24"/>
        </w:rPr>
      </w:pPr>
      <w:r w:rsidRPr="0077714F">
        <w:rPr>
          <w:rFonts w:ascii="Times New Roman" w:hAnsi="Times New Roman" w:cs="Times New Roman"/>
          <w:sz w:val="24"/>
          <w:szCs w:val="24"/>
        </w:rPr>
        <w:t>P</w:t>
      </w:r>
      <w:r>
        <w:rPr>
          <w:rFonts w:ascii="Times New Roman" w:hAnsi="Times New Roman" w:cs="Times New Roman"/>
          <w:sz w:val="24"/>
          <w:szCs w:val="24"/>
        </w:rPr>
        <w:t>ede</w:t>
      </w:r>
      <w:r w:rsidRPr="0077714F">
        <w:rPr>
          <w:rFonts w:ascii="Times New Roman" w:hAnsi="Times New Roman" w:cs="Times New Roman"/>
          <w:sz w:val="24"/>
          <w:szCs w:val="24"/>
        </w:rPr>
        <w:t xml:space="preserve"> Deferimento.</w:t>
      </w:r>
    </w:p>
    <w:p w:rsidR="0077714F" w:rsidRDefault="0077714F" w:rsidP="0077714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77714F" w:rsidRPr="0077714F" w:rsidRDefault="0077714F" w:rsidP="0077714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77714F" w:rsidRPr="007771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706" w:rsidRDefault="00F94706" w:rsidP="0077714F">
      <w:pPr>
        <w:spacing w:after="0" w:line="240" w:lineRule="auto"/>
      </w:pPr>
      <w:r>
        <w:separator/>
      </w:r>
    </w:p>
  </w:endnote>
  <w:endnote w:type="continuationSeparator" w:id="0">
    <w:p w:rsidR="00F94706" w:rsidRDefault="00F94706" w:rsidP="0077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706" w:rsidRDefault="00F94706" w:rsidP="0077714F">
      <w:pPr>
        <w:spacing w:after="0" w:line="240" w:lineRule="auto"/>
      </w:pPr>
      <w:r>
        <w:separator/>
      </w:r>
    </w:p>
  </w:footnote>
  <w:footnote w:type="continuationSeparator" w:id="0">
    <w:p w:rsidR="00F94706" w:rsidRDefault="00F94706" w:rsidP="0077714F">
      <w:pPr>
        <w:spacing w:after="0" w:line="240" w:lineRule="auto"/>
      </w:pPr>
      <w:r>
        <w:continuationSeparator/>
      </w:r>
    </w:p>
  </w:footnote>
  <w:footnote w:id="1">
    <w:p w:rsidR="0077714F" w:rsidRPr="00A2123A" w:rsidRDefault="0077714F" w:rsidP="0077714F">
      <w:pPr>
        <w:pStyle w:val="Textodenotaderodap"/>
        <w:ind w:right="-568"/>
        <w:jc w:val="both"/>
        <w:rPr>
          <w:rFonts w:ascii="Times New Roman" w:hAnsi="Times New Roman" w:cs="Times New Roman"/>
        </w:rPr>
      </w:pPr>
      <w:r w:rsidRPr="00A2123A">
        <w:rPr>
          <w:rStyle w:val="Refdenotaderodap"/>
          <w:rFonts w:ascii="Times New Roman" w:hAnsi="Times New Roman" w:cs="Times New Roman"/>
        </w:rPr>
        <w:footnoteRef/>
      </w:r>
      <w:r w:rsidRPr="00A2123A">
        <w:rPr>
          <w:rFonts w:ascii="Times New Roman" w:hAnsi="Times New Roman" w:cs="Times New Roman"/>
        </w:rPr>
        <w:t xml:space="preserve"> </w:t>
      </w:r>
      <w:r w:rsidRPr="00A2123A">
        <w:rPr>
          <w:rFonts w:ascii="Times New Roman" w:hAnsi="Times New Roman" w:cs="Times New Roman"/>
        </w:rPr>
        <w:t xml:space="preserve">“O Sistema RENAJUD é uma ferramenta eletrônica que interliga o Poder Judiciário e o Departamento Nacional de Trânsito - DENATRAN, possibilitando consultas e o envio, em tempo real de ordens judiciais eletrônicas de restrição e da retirada de restrição de veículos automotores na Base Índice Nacional (BIN) do Registro Nacional de Veículos Automotores” [TJMG, AI 2316036-07.2022.8.13.0000, Rel. Des. Magid </w:t>
      </w:r>
      <w:proofErr w:type="spellStart"/>
      <w:r w:rsidRPr="00A2123A">
        <w:rPr>
          <w:rFonts w:ascii="Times New Roman" w:hAnsi="Times New Roman" w:cs="Times New Roman"/>
        </w:rPr>
        <w:t>Nauef</w:t>
      </w:r>
      <w:proofErr w:type="spellEnd"/>
      <w:r w:rsidRPr="00A2123A">
        <w:rPr>
          <w:rFonts w:ascii="Times New Roman" w:hAnsi="Times New Roman" w:cs="Times New Roman"/>
        </w:rPr>
        <w:t xml:space="preserve"> </w:t>
      </w:r>
      <w:proofErr w:type="spellStart"/>
      <w:r w:rsidRPr="00A2123A">
        <w:rPr>
          <w:rFonts w:ascii="Times New Roman" w:hAnsi="Times New Roman" w:cs="Times New Roman"/>
        </w:rPr>
        <w:t>Láuar</w:t>
      </w:r>
      <w:proofErr w:type="spellEnd"/>
      <w:r w:rsidRPr="00A2123A">
        <w:rPr>
          <w:rFonts w:ascii="Times New Roman" w:hAnsi="Times New Roman" w:cs="Times New Roman"/>
        </w:rPr>
        <w:t xml:space="preserve">, 7ª C. Cível, </w:t>
      </w:r>
      <w:proofErr w:type="spellStart"/>
      <w:r w:rsidRPr="00A2123A">
        <w:rPr>
          <w:rFonts w:ascii="Times New Roman" w:hAnsi="Times New Roman" w:cs="Times New Roman"/>
        </w:rPr>
        <w:t>DJe</w:t>
      </w:r>
      <w:proofErr w:type="spellEnd"/>
      <w:r w:rsidRPr="00A2123A">
        <w:rPr>
          <w:rFonts w:ascii="Times New Roman" w:hAnsi="Times New Roman" w:cs="Times New Roman"/>
        </w:rPr>
        <w:t xml:space="preserve"> 14.12.22]. No mesmo sentido: TJMG, AI 2023798-50.2022.8.13.0000, Rel. Des. Shirley </w:t>
      </w:r>
      <w:proofErr w:type="spellStart"/>
      <w:r w:rsidRPr="00A2123A">
        <w:rPr>
          <w:rFonts w:ascii="Times New Roman" w:hAnsi="Times New Roman" w:cs="Times New Roman"/>
        </w:rPr>
        <w:t>Fenzi</w:t>
      </w:r>
      <w:proofErr w:type="spellEnd"/>
      <w:r w:rsidRPr="00A2123A">
        <w:rPr>
          <w:rFonts w:ascii="Times New Roman" w:hAnsi="Times New Roman" w:cs="Times New Roman"/>
        </w:rPr>
        <w:t xml:space="preserve"> </w:t>
      </w:r>
      <w:proofErr w:type="spellStart"/>
      <w:r w:rsidRPr="00A2123A">
        <w:rPr>
          <w:rFonts w:ascii="Times New Roman" w:hAnsi="Times New Roman" w:cs="Times New Roman"/>
        </w:rPr>
        <w:t>Bertão</w:t>
      </w:r>
      <w:proofErr w:type="spellEnd"/>
      <w:r w:rsidRPr="00A2123A">
        <w:rPr>
          <w:rFonts w:ascii="Times New Roman" w:hAnsi="Times New Roman" w:cs="Times New Roman"/>
        </w:rPr>
        <w:t xml:space="preserve">, </w:t>
      </w:r>
      <w:proofErr w:type="spellStart"/>
      <w:r w:rsidRPr="00A2123A">
        <w:rPr>
          <w:rFonts w:ascii="Times New Roman" w:hAnsi="Times New Roman" w:cs="Times New Roman"/>
        </w:rPr>
        <w:t>DJe</w:t>
      </w:r>
      <w:proofErr w:type="spellEnd"/>
      <w:r w:rsidRPr="00A2123A">
        <w:rPr>
          <w:rFonts w:ascii="Times New Roman" w:hAnsi="Times New Roman" w:cs="Times New Roman"/>
        </w:rPr>
        <w:t xml:space="preserve"> 07.12.22.</w:t>
      </w:r>
    </w:p>
  </w:footnote>
  <w:footnote w:id="2">
    <w:p w:rsidR="0077714F" w:rsidRPr="00A2123A" w:rsidRDefault="0077714F" w:rsidP="0077714F">
      <w:pPr>
        <w:pStyle w:val="Textodenotaderodap"/>
        <w:ind w:right="-568"/>
        <w:jc w:val="both"/>
        <w:rPr>
          <w:rFonts w:ascii="Times New Roman" w:hAnsi="Times New Roman" w:cs="Times New Roman"/>
        </w:rPr>
      </w:pPr>
      <w:r w:rsidRPr="00A2123A">
        <w:rPr>
          <w:rStyle w:val="Refdenotaderodap"/>
          <w:rFonts w:ascii="Times New Roman" w:hAnsi="Times New Roman" w:cs="Times New Roman"/>
        </w:rPr>
        <w:footnoteRef/>
      </w:r>
      <w:r w:rsidRPr="00A2123A">
        <w:rPr>
          <w:rFonts w:ascii="Times New Roman" w:hAnsi="Times New Roman" w:cs="Times New Roman"/>
        </w:rPr>
        <w:t xml:space="preserve"> </w:t>
      </w:r>
      <w:r w:rsidRPr="00A2123A">
        <w:rPr>
          <w:rFonts w:ascii="Times New Roman" w:hAnsi="Times New Roman" w:cs="Times New Roman"/>
        </w:rPr>
        <w:t>CPC, art.797. Ressalvado o caso de insolvência do devedor, em que tem lugar o concurso universal, realiza-se a execução no interesse do exequente que adquire, pela penhora, o direito de preferência sobre os bens penhorados.</w:t>
      </w:r>
    </w:p>
    <w:p w:rsidR="0077714F" w:rsidRPr="00A2123A" w:rsidRDefault="0077714F" w:rsidP="0077714F">
      <w:pPr>
        <w:pStyle w:val="Textodenotaderodap"/>
        <w:ind w:right="-568"/>
        <w:jc w:val="both"/>
        <w:rPr>
          <w:rFonts w:ascii="Times New Roman" w:hAnsi="Times New Roman" w:cs="Times New Roman"/>
        </w:rPr>
      </w:pPr>
      <w:r w:rsidRPr="00A2123A">
        <w:rPr>
          <w:rFonts w:ascii="Times New Roman" w:hAnsi="Times New Roman" w:cs="Times New Roman"/>
        </w:rPr>
        <w:t>Parágrafo único. Recaindo mais de uma penhora sobre o mesmo bem, cada exequente conservará o seu título de preferência.</w:t>
      </w:r>
    </w:p>
    <w:p w:rsidR="0077714F" w:rsidRPr="00A2123A" w:rsidRDefault="0077714F" w:rsidP="0077714F">
      <w:pPr>
        <w:pStyle w:val="Textodenotaderodap"/>
        <w:ind w:right="-568"/>
        <w:jc w:val="both"/>
        <w:rPr>
          <w:rFonts w:ascii="Times New Roman" w:hAnsi="Times New Roman" w:cs="Times New Roman"/>
        </w:rPr>
      </w:pPr>
      <w:r w:rsidRPr="00A2123A">
        <w:rPr>
          <w:rFonts w:ascii="Times New Roman" w:hAnsi="Times New Roman" w:cs="Times New Roman"/>
        </w:rPr>
        <w:t>CPC, art. 844. Para presunção absoluta de conhecimento por terceiros, cabe ao exequente providenciar a averbação do arresto ou da penhora no registro competente, mediante apresentação de cópia do auto ou do termo, independentemente de mandado judicial.</w:t>
      </w:r>
    </w:p>
  </w:footnote>
  <w:footnote w:id="3">
    <w:p w:rsidR="0077714F" w:rsidRPr="00A2123A" w:rsidRDefault="0077714F" w:rsidP="0077714F">
      <w:pPr>
        <w:pStyle w:val="Textodenotaderodap"/>
        <w:ind w:right="-568"/>
        <w:jc w:val="both"/>
        <w:rPr>
          <w:rFonts w:ascii="Times New Roman" w:hAnsi="Times New Roman" w:cs="Times New Roman"/>
        </w:rPr>
      </w:pPr>
      <w:r w:rsidRPr="00A2123A">
        <w:rPr>
          <w:rStyle w:val="Refdenotaderodap"/>
          <w:rFonts w:ascii="Times New Roman" w:hAnsi="Times New Roman" w:cs="Times New Roman"/>
        </w:rPr>
        <w:footnoteRef/>
      </w:r>
      <w:r w:rsidRPr="00A2123A">
        <w:rPr>
          <w:rFonts w:ascii="Times New Roman" w:hAnsi="Times New Roman" w:cs="Times New Roman"/>
        </w:rPr>
        <w:t xml:space="preserve"> </w:t>
      </w:r>
      <w:r w:rsidRPr="00A2123A">
        <w:rPr>
          <w:rFonts w:ascii="Times New Roman" w:hAnsi="Times New Roman" w:cs="Times New Roman"/>
        </w:rPr>
        <w:t xml:space="preserve">CPC, art. </w:t>
      </w:r>
      <w:proofErr w:type="gramStart"/>
      <w:r w:rsidRPr="00A2123A">
        <w:rPr>
          <w:rFonts w:ascii="Times New Roman" w:hAnsi="Times New Roman" w:cs="Times New Roman"/>
        </w:rPr>
        <w:t>838..</w:t>
      </w:r>
      <w:proofErr w:type="gramEnd"/>
      <w:r w:rsidRPr="00A2123A">
        <w:rPr>
          <w:rFonts w:ascii="Times New Roman" w:hAnsi="Times New Roman" w:cs="Times New Roman"/>
        </w:rPr>
        <w:t xml:space="preserve"> A penhora será realizada mediante auto ou termo, que conterá:</w:t>
      </w:r>
    </w:p>
    <w:p w:rsidR="0077714F" w:rsidRPr="00A2123A" w:rsidRDefault="0077714F" w:rsidP="0077714F">
      <w:pPr>
        <w:pStyle w:val="Textodenotaderodap"/>
        <w:ind w:right="-568"/>
        <w:jc w:val="both"/>
        <w:rPr>
          <w:rFonts w:ascii="Times New Roman" w:hAnsi="Times New Roman" w:cs="Times New Roman"/>
        </w:rPr>
      </w:pPr>
      <w:r w:rsidRPr="00A2123A">
        <w:rPr>
          <w:rFonts w:ascii="Times New Roman" w:hAnsi="Times New Roman" w:cs="Times New Roman"/>
        </w:rPr>
        <w:t xml:space="preserve">I - </w:t>
      </w:r>
      <w:proofErr w:type="gramStart"/>
      <w:r w:rsidRPr="00A2123A">
        <w:rPr>
          <w:rFonts w:ascii="Times New Roman" w:hAnsi="Times New Roman" w:cs="Times New Roman"/>
        </w:rPr>
        <w:t>a</w:t>
      </w:r>
      <w:proofErr w:type="gramEnd"/>
      <w:r w:rsidRPr="00A2123A">
        <w:rPr>
          <w:rFonts w:ascii="Times New Roman" w:hAnsi="Times New Roman" w:cs="Times New Roman"/>
        </w:rPr>
        <w:t xml:space="preserve"> indicação do dia, do mês, do ano e do lugar em que foi feita;</w:t>
      </w:r>
    </w:p>
    <w:p w:rsidR="0077714F" w:rsidRPr="00A2123A" w:rsidRDefault="0077714F" w:rsidP="0077714F">
      <w:pPr>
        <w:pStyle w:val="Textodenotaderodap"/>
        <w:ind w:right="-568"/>
        <w:jc w:val="both"/>
        <w:rPr>
          <w:rFonts w:ascii="Times New Roman" w:hAnsi="Times New Roman" w:cs="Times New Roman"/>
        </w:rPr>
      </w:pPr>
      <w:r w:rsidRPr="00A2123A">
        <w:rPr>
          <w:rFonts w:ascii="Times New Roman" w:hAnsi="Times New Roman" w:cs="Times New Roman"/>
        </w:rPr>
        <w:t xml:space="preserve">II - </w:t>
      </w:r>
      <w:proofErr w:type="gramStart"/>
      <w:r w:rsidRPr="00A2123A">
        <w:rPr>
          <w:rFonts w:ascii="Times New Roman" w:hAnsi="Times New Roman" w:cs="Times New Roman"/>
        </w:rPr>
        <w:t>os</w:t>
      </w:r>
      <w:proofErr w:type="gramEnd"/>
      <w:r w:rsidRPr="00A2123A">
        <w:rPr>
          <w:rFonts w:ascii="Times New Roman" w:hAnsi="Times New Roman" w:cs="Times New Roman"/>
        </w:rPr>
        <w:t xml:space="preserve"> nomes do exequente e do executado;</w:t>
      </w:r>
    </w:p>
    <w:p w:rsidR="0077714F" w:rsidRPr="00A2123A" w:rsidRDefault="0077714F" w:rsidP="0077714F">
      <w:pPr>
        <w:pStyle w:val="Textodenotaderodap"/>
        <w:ind w:right="-568"/>
        <w:jc w:val="both"/>
        <w:rPr>
          <w:rFonts w:ascii="Times New Roman" w:hAnsi="Times New Roman" w:cs="Times New Roman"/>
        </w:rPr>
      </w:pPr>
      <w:r w:rsidRPr="00A2123A">
        <w:rPr>
          <w:rFonts w:ascii="Times New Roman" w:hAnsi="Times New Roman" w:cs="Times New Roman"/>
        </w:rPr>
        <w:t>III - a descrição dos bens penhorados, com as suas características;</w:t>
      </w:r>
    </w:p>
    <w:p w:rsidR="0077714F" w:rsidRPr="00A2123A" w:rsidRDefault="0077714F" w:rsidP="0077714F">
      <w:pPr>
        <w:pStyle w:val="Textodenotaderodap"/>
        <w:ind w:right="-568"/>
        <w:jc w:val="both"/>
        <w:rPr>
          <w:rFonts w:ascii="Times New Roman" w:hAnsi="Times New Roman" w:cs="Times New Roman"/>
        </w:rPr>
      </w:pPr>
      <w:r w:rsidRPr="00A2123A">
        <w:rPr>
          <w:rFonts w:ascii="Times New Roman" w:hAnsi="Times New Roman" w:cs="Times New Roman"/>
        </w:rPr>
        <w:t xml:space="preserve">IV - </w:t>
      </w:r>
      <w:proofErr w:type="gramStart"/>
      <w:r w:rsidRPr="00A2123A">
        <w:rPr>
          <w:rFonts w:ascii="Times New Roman" w:hAnsi="Times New Roman" w:cs="Times New Roman"/>
        </w:rPr>
        <w:t>a</w:t>
      </w:r>
      <w:proofErr w:type="gramEnd"/>
      <w:r w:rsidRPr="00A2123A">
        <w:rPr>
          <w:rFonts w:ascii="Times New Roman" w:hAnsi="Times New Roman" w:cs="Times New Roman"/>
        </w:rPr>
        <w:t xml:space="preserve"> nomeação do depositário dos bens.</w:t>
      </w:r>
    </w:p>
    <w:p w:rsidR="0077714F" w:rsidRPr="00A2123A" w:rsidRDefault="0077714F" w:rsidP="0077714F">
      <w:pPr>
        <w:pStyle w:val="Textodenotaderodap"/>
        <w:ind w:right="-568"/>
        <w:jc w:val="both"/>
        <w:rPr>
          <w:rFonts w:ascii="Times New Roman" w:hAnsi="Times New Roman" w:cs="Times New Roman"/>
        </w:rPr>
      </w:pPr>
      <w:r w:rsidRPr="00A2123A">
        <w:rPr>
          <w:rFonts w:ascii="Times New Roman" w:hAnsi="Times New Roman" w:cs="Times New Roman"/>
        </w:rPr>
        <w:t>Art. 845. Efetuar-se-á a penhora onde se encontrem os bens, ainda que sob a posse, a detenção ou a guarda de terceiros.</w:t>
      </w:r>
    </w:p>
  </w:footnote>
  <w:footnote w:id="4">
    <w:p w:rsidR="0077714F" w:rsidRPr="00A2123A" w:rsidRDefault="0077714F" w:rsidP="0077714F">
      <w:pPr>
        <w:pStyle w:val="Textodenotaderodap"/>
        <w:ind w:right="-568"/>
        <w:jc w:val="both"/>
        <w:rPr>
          <w:rFonts w:ascii="Times New Roman" w:hAnsi="Times New Roman" w:cs="Times New Roman"/>
        </w:rPr>
      </w:pPr>
      <w:r w:rsidRPr="00A2123A">
        <w:rPr>
          <w:rStyle w:val="Refdenotaderodap"/>
          <w:rFonts w:ascii="Times New Roman" w:hAnsi="Times New Roman" w:cs="Times New Roman"/>
        </w:rPr>
        <w:footnoteRef/>
      </w:r>
      <w:r w:rsidRPr="00A2123A">
        <w:rPr>
          <w:rFonts w:ascii="Times New Roman" w:hAnsi="Times New Roman" w:cs="Times New Roman"/>
        </w:rPr>
        <w:t xml:space="preserve"> </w:t>
      </w:r>
      <w:r w:rsidRPr="00A2123A">
        <w:rPr>
          <w:rFonts w:ascii="Times New Roman" w:hAnsi="Times New Roman" w:cs="Times New Roman"/>
        </w:rPr>
        <w:t>CPC, art. 837. Obedecidas as normas de segurança instituídas sob critérios uniformes pelo Conselho Nacional de Justiça, a penhora de dinheiro e as averbações de penhoras de bens imóveis e móveis podem ser realizadas por meio eletrônico.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8AF"/>
    <w:multiLevelType w:val="hybridMultilevel"/>
    <w:tmpl w:val="E0FE0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6F556D3"/>
    <w:multiLevelType w:val="hybridMultilevel"/>
    <w:tmpl w:val="2D3848B0"/>
    <w:lvl w:ilvl="0" w:tplc="1BD8AD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49218692">
    <w:abstractNumId w:val="1"/>
  </w:num>
  <w:num w:numId="2" w16cid:durableId="58341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4F"/>
    <w:rsid w:val="0077714F"/>
    <w:rsid w:val="00A2123A"/>
    <w:rsid w:val="00F94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D71A"/>
  <w15:chartTrackingRefBased/>
  <w15:docId w15:val="{68B3ED72-CD56-44ED-AAE0-2E6D61E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714F"/>
    <w:pPr>
      <w:ind w:left="720"/>
      <w:contextualSpacing/>
    </w:pPr>
  </w:style>
  <w:style w:type="paragraph" w:styleId="Textodenotaderodap">
    <w:name w:val="footnote text"/>
    <w:basedOn w:val="Normal"/>
    <w:link w:val="TextodenotaderodapChar"/>
    <w:uiPriority w:val="99"/>
    <w:unhideWhenUsed/>
    <w:rsid w:val="0077714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7714F"/>
    <w:rPr>
      <w:sz w:val="20"/>
      <w:szCs w:val="20"/>
    </w:rPr>
  </w:style>
  <w:style w:type="character" w:styleId="Refdenotaderodap">
    <w:name w:val="footnote reference"/>
    <w:basedOn w:val="Fontepargpadro"/>
    <w:uiPriority w:val="99"/>
    <w:semiHidden/>
    <w:unhideWhenUsed/>
    <w:rsid w:val="00777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F289-03BC-4A20-AFBE-6DB87682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876</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2023-05-11T19:30:00Z</dcterms:created>
  <dcterms:modified xsi:type="dcterms:W3CDTF">2023-05-11T19:44:00Z</dcterms:modified>
</cp:coreProperties>
</file>