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353A10" w14:textId="77777777" w:rsidR="007D1010" w:rsidRPr="007D1010" w:rsidRDefault="007D1010" w:rsidP="007D1010">
      <w:pPr>
        <w:spacing w:after="0" w:line="240" w:lineRule="auto"/>
        <w:ind w:right="-567"/>
        <w:jc w:val="center"/>
        <w:rPr>
          <w:rFonts w:ascii="Arial Black" w:hAnsi="Arial Black" w:cs="Times New Roman"/>
          <w:sz w:val="24"/>
          <w:szCs w:val="24"/>
        </w:rPr>
      </w:pPr>
      <w:r w:rsidRPr="007D1010">
        <w:rPr>
          <w:rFonts w:ascii="Arial Black" w:hAnsi="Arial Black" w:cs="Times New Roman"/>
          <w:sz w:val="24"/>
          <w:szCs w:val="24"/>
        </w:rPr>
        <w:t>MODELO DE PETIÇÃO</w:t>
      </w:r>
    </w:p>
    <w:p w14:paraId="38017EE9" w14:textId="77777777" w:rsidR="007D1010" w:rsidRPr="007D1010" w:rsidRDefault="007D1010" w:rsidP="007D1010">
      <w:pPr>
        <w:spacing w:after="0" w:line="240" w:lineRule="auto"/>
        <w:ind w:right="-567"/>
        <w:jc w:val="center"/>
        <w:rPr>
          <w:rFonts w:ascii="Arial Black" w:hAnsi="Arial Black" w:cs="Times New Roman"/>
          <w:sz w:val="24"/>
          <w:szCs w:val="24"/>
        </w:rPr>
      </w:pPr>
      <w:r w:rsidRPr="007D1010">
        <w:rPr>
          <w:rFonts w:ascii="Arial Black" w:hAnsi="Arial Black" w:cs="Times New Roman"/>
          <w:sz w:val="24"/>
          <w:szCs w:val="24"/>
        </w:rPr>
        <w:t>COISA JULGADA. ACORDO EXTRAJUDICIAL NÃO HOMOLOGADO.</w:t>
      </w:r>
    </w:p>
    <w:p w14:paraId="24E3A9D4" w14:textId="0E2A2268" w:rsidR="007D1010" w:rsidRPr="007D1010" w:rsidRDefault="007D1010" w:rsidP="007D1010">
      <w:pPr>
        <w:spacing w:after="0" w:line="240" w:lineRule="auto"/>
        <w:ind w:right="-567"/>
        <w:jc w:val="center"/>
        <w:rPr>
          <w:rFonts w:ascii="Arial Black" w:hAnsi="Arial Black" w:cs="Times New Roman"/>
          <w:sz w:val="24"/>
          <w:szCs w:val="24"/>
        </w:rPr>
      </w:pPr>
      <w:r w:rsidRPr="007D1010">
        <w:rPr>
          <w:rFonts w:ascii="Arial Black" w:hAnsi="Arial Black" w:cs="Times New Roman"/>
          <w:sz w:val="24"/>
          <w:szCs w:val="24"/>
        </w:rPr>
        <w:t>IMPOSSIBILIDADE DE HOMOLOGAÇÃO POSTERIOR POR OUTRO JUÍZO.</w:t>
      </w:r>
      <w:r>
        <w:rPr>
          <w:rFonts w:ascii="Arial Black" w:hAnsi="Arial Black" w:cs="Times New Roman"/>
          <w:sz w:val="24"/>
          <w:szCs w:val="24"/>
        </w:rPr>
        <w:t xml:space="preserve"> </w:t>
      </w:r>
      <w:r w:rsidRPr="007D1010">
        <w:rPr>
          <w:rFonts w:ascii="Arial Black" w:hAnsi="Arial Black" w:cs="Times New Roman"/>
          <w:sz w:val="24"/>
          <w:szCs w:val="24"/>
        </w:rPr>
        <w:t>MESMAS PARTES E CAUSA DE PEDIR. EMBARGOS DE DECLARAÇÃO</w:t>
      </w:r>
    </w:p>
    <w:p w14:paraId="4CF6F039" w14:textId="77777777" w:rsidR="007D1010" w:rsidRPr="007D1010" w:rsidRDefault="007D1010" w:rsidP="007D1010">
      <w:pPr>
        <w:spacing w:after="0" w:line="240" w:lineRule="auto"/>
        <w:ind w:right="-567"/>
        <w:jc w:val="right"/>
        <w:rPr>
          <w:rFonts w:ascii="Arial Black" w:hAnsi="Arial Black" w:cs="Times New Roman"/>
          <w:sz w:val="24"/>
          <w:szCs w:val="24"/>
        </w:rPr>
      </w:pPr>
      <w:r w:rsidRPr="007D1010">
        <w:rPr>
          <w:rFonts w:ascii="Arial Black" w:hAnsi="Arial Black" w:cs="Times New Roman"/>
          <w:sz w:val="24"/>
          <w:szCs w:val="24"/>
        </w:rPr>
        <w:t>Rénan Kfuri Lopes</w:t>
      </w:r>
    </w:p>
    <w:p w14:paraId="3DEF1D55" w14:textId="77777777" w:rsidR="007D1010" w:rsidRDefault="007D1010" w:rsidP="007D1010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</w:p>
    <w:p w14:paraId="0BF5471B" w14:textId="77777777" w:rsidR="007D1010" w:rsidRDefault="007D1010" w:rsidP="007D1010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7D1010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xmo. Sr. Des. ..., DD Relator da Apelação Cível n. ...- ...ª Câmara de Direito Comercial</w:t>
      </w:r>
    </w:p>
    <w:p w14:paraId="432B601A" w14:textId="1EDA361D" w:rsidR="007D1010" w:rsidRPr="007D1010" w:rsidRDefault="007D1010" w:rsidP="007D1010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(nome)</w:t>
      </w:r>
      <w:r w:rsidRPr="007D1010">
        <w:rPr>
          <w:rFonts w:ascii="Times New Roman" w:hAnsi="Times New Roman" w:cs="Times New Roman"/>
          <w:sz w:val="24"/>
          <w:szCs w:val="24"/>
        </w:rPr>
        <w:t xml:space="preserve"> e </w:t>
      </w:r>
      <w:r>
        <w:rPr>
          <w:rFonts w:ascii="Times New Roman" w:hAnsi="Times New Roman" w:cs="Times New Roman"/>
          <w:sz w:val="24"/>
          <w:szCs w:val="24"/>
        </w:rPr>
        <w:t>(nome)</w:t>
      </w:r>
      <w:r w:rsidRPr="007D1010">
        <w:rPr>
          <w:rFonts w:ascii="Times New Roman" w:hAnsi="Times New Roman" w:cs="Times New Roman"/>
          <w:sz w:val="24"/>
          <w:szCs w:val="24"/>
        </w:rPr>
        <w:t xml:space="preserve">, apelantes, pelo comum advogado </w:t>
      </w:r>
      <w:r w:rsidRPr="007D1010">
        <w:rPr>
          <w:rFonts w:ascii="Times New Roman" w:hAnsi="Times New Roman" w:cs="Times New Roman"/>
          <w:i/>
          <w:iCs/>
          <w:sz w:val="24"/>
          <w:szCs w:val="24"/>
        </w:rPr>
        <w:t>in fine</w:t>
      </w:r>
      <w:r w:rsidRPr="007D1010">
        <w:rPr>
          <w:rFonts w:ascii="Times New Roman" w:hAnsi="Times New Roman" w:cs="Times New Roman"/>
          <w:sz w:val="24"/>
          <w:szCs w:val="24"/>
        </w:rPr>
        <w:t xml:space="preserve"> assinado, nos autos da apelação epigrafada que contendem contra 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7D1010">
        <w:rPr>
          <w:rFonts w:ascii="Times New Roman" w:hAnsi="Times New Roman" w:cs="Times New Roman"/>
          <w:sz w:val="24"/>
          <w:szCs w:val="24"/>
        </w:rPr>
        <w:t xml:space="preserve">, apelado, vêm, respeitosamente, aviar os presentes embargos de declaração com efeitos modificativos [CPC, art. 1.022, II, parágrafo único, II </w:t>
      </w:r>
      <w:proofErr w:type="spellStart"/>
      <w:r w:rsidRPr="007D1010">
        <w:rPr>
          <w:rFonts w:ascii="Times New Roman" w:hAnsi="Times New Roman" w:cs="Times New Roman"/>
          <w:sz w:val="24"/>
          <w:szCs w:val="24"/>
        </w:rPr>
        <w:t>c.c</w:t>
      </w:r>
      <w:proofErr w:type="spellEnd"/>
      <w:r w:rsidRPr="007D1010">
        <w:rPr>
          <w:rFonts w:ascii="Times New Roman" w:hAnsi="Times New Roman" w:cs="Times New Roman"/>
          <w:sz w:val="24"/>
          <w:szCs w:val="24"/>
        </w:rPr>
        <w:t xml:space="preserve"> art. 489, § 1º, IV; CPC, art. 1.023, </w:t>
      </w:r>
      <w:r w:rsidRPr="007D1010">
        <w:rPr>
          <w:rFonts w:ascii="Times New Roman" w:hAnsi="Times New Roman" w:cs="Times New Roman"/>
          <w:i/>
          <w:iCs/>
          <w:sz w:val="24"/>
          <w:szCs w:val="24"/>
        </w:rPr>
        <w:t>caput</w:t>
      </w:r>
      <w:r w:rsidRPr="007D1010">
        <w:rPr>
          <w:rFonts w:ascii="Times New Roman" w:hAnsi="Times New Roman" w:cs="Times New Roman"/>
          <w:sz w:val="24"/>
          <w:szCs w:val="24"/>
        </w:rPr>
        <w:t xml:space="preserve"> e § 2º] contra o v. acórdão do EVENTO 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7D1010">
        <w:rPr>
          <w:rFonts w:ascii="Times New Roman" w:hAnsi="Times New Roman" w:cs="Times New Roman"/>
          <w:sz w:val="24"/>
          <w:szCs w:val="24"/>
        </w:rPr>
        <w:t xml:space="preserve"> pelas razões de direito adiante articuladas:</w:t>
      </w:r>
    </w:p>
    <w:p w14:paraId="72129A30" w14:textId="7F44A078" w:rsidR="007D1010" w:rsidRPr="007D1010" w:rsidRDefault="007D1010" w:rsidP="007D1010">
      <w:pPr>
        <w:ind w:right="-56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1010">
        <w:rPr>
          <w:rFonts w:ascii="Times New Roman" w:hAnsi="Times New Roman" w:cs="Times New Roman"/>
          <w:b/>
          <w:bCs/>
          <w:sz w:val="24"/>
          <w:szCs w:val="24"/>
        </w:rPr>
        <w:t>I- O V. ACÓRDÃO ORA EMBARGADO</w:t>
      </w:r>
    </w:p>
    <w:p w14:paraId="4EB20DFC" w14:textId="63FADAEB" w:rsidR="007D1010" w:rsidRPr="007D1010" w:rsidRDefault="007D1010" w:rsidP="007D1010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7D1010">
        <w:rPr>
          <w:rFonts w:ascii="Times New Roman" w:hAnsi="Times New Roman" w:cs="Times New Roman"/>
          <w:sz w:val="24"/>
          <w:szCs w:val="24"/>
        </w:rPr>
        <w:t xml:space="preserve">O v. acórdão do evento 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7D1010">
        <w:rPr>
          <w:rFonts w:ascii="Times New Roman" w:hAnsi="Times New Roman" w:cs="Times New Roman"/>
          <w:sz w:val="24"/>
          <w:szCs w:val="24"/>
        </w:rPr>
        <w:t>negou provimento ao recurso de apelação interposto pelas embargantes sob fundamento de que “</w:t>
      </w:r>
      <w:r w:rsidRPr="007D1010">
        <w:rPr>
          <w:rFonts w:ascii="Times New Roman" w:hAnsi="Times New Roman" w:cs="Times New Roman"/>
          <w:i/>
          <w:iCs/>
          <w:sz w:val="24"/>
          <w:szCs w:val="24"/>
        </w:rPr>
        <w:t xml:space="preserve">o acordo homologado por decisão judicial faz coisa julgada, não só formal, como também material, de modo que somente podem ser </w:t>
      </w:r>
      <w:proofErr w:type="gramStart"/>
      <w:r w:rsidRPr="007D1010">
        <w:rPr>
          <w:rFonts w:ascii="Times New Roman" w:hAnsi="Times New Roman" w:cs="Times New Roman"/>
          <w:i/>
          <w:iCs/>
          <w:sz w:val="24"/>
          <w:szCs w:val="24"/>
        </w:rPr>
        <w:t>desconstituída</w:t>
      </w:r>
      <w:proofErr w:type="gramEnd"/>
      <w:r w:rsidRPr="007D1010">
        <w:rPr>
          <w:rFonts w:ascii="Times New Roman" w:hAnsi="Times New Roman" w:cs="Times New Roman"/>
          <w:i/>
          <w:iCs/>
          <w:sz w:val="24"/>
          <w:szCs w:val="24"/>
        </w:rPr>
        <w:t xml:space="preserve"> pela via judicial apropriada</w:t>
      </w:r>
      <w:r w:rsidRPr="007D1010">
        <w:rPr>
          <w:rFonts w:ascii="Times New Roman" w:hAnsi="Times New Roman" w:cs="Times New Roman"/>
          <w:sz w:val="24"/>
          <w:szCs w:val="24"/>
        </w:rPr>
        <w:t xml:space="preserve">” [sic - trecho do voto condutor]. </w:t>
      </w:r>
    </w:p>
    <w:p w14:paraId="71E6D1FA" w14:textId="0ADC52BE" w:rsidR="007D1010" w:rsidRPr="007D1010" w:rsidRDefault="007D1010" w:rsidP="007D1010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7D1010">
        <w:rPr>
          <w:rFonts w:ascii="Times New Roman" w:hAnsi="Times New Roman" w:cs="Times New Roman"/>
          <w:sz w:val="24"/>
          <w:szCs w:val="24"/>
        </w:rPr>
        <w:t>Extrai-se ainda do v. acórdão embargado que as ora embargantes têm legitimidade para a insurgência recursal veiculada na apelação e que a sentença homologatória do acordo judicial questionada poderá ser desconstituída por meio de ação anulatória conforme jurisprudência declinada do STJ e do TJ</w:t>
      </w:r>
      <w:r>
        <w:rPr>
          <w:rFonts w:ascii="Times New Roman" w:hAnsi="Times New Roman" w:cs="Times New Roman"/>
          <w:sz w:val="24"/>
          <w:szCs w:val="24"/>
        </w:rPr>
        <w:t>...</w:t>
      </w:r>
    </w:p>
    <w:p w14:paraId="254D54DD" w14:textId="6DBA30AF" w:rsidR="007D1010" w:rsidRPr="007D1010" w:rsidRDefault="007D1010" w:rsidP="007D1010">
      <w:pPr>
        <w:ind w:right="-56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1010">
        <w:rPr>
          <w:rFonts w:ascii="Times New Roman" w:hAnsi="Times New Roman" w:cs="Times New Roman"/>
          <w:b/>
          <w:bCs/>
          <w:sz w:val="24"/>
          <w:szCs w:val="24"/>
        </w:rPr>
        <w:t xml:space="preserve">II- OMISSÃO DO V. ACÓRDÃO EMBARGADO QUANTO À COISA JULGADA MATERIAL SOERGUIDA NA PETIÇÃO DE EVENTO </w:t>
      </w:r>
      <w:r>
        <w:rPr>
          <w:rFonts w:ascii="Times New Roman" w:hAnsi="Times New Roman" w:cs="Times New Roman"/>
          <w:b/>
          <w:bCs/>
          <w:sz w:val="24"/>
          <w:szCs w:val="24"/>
        </w:rPr>
        <w:t>...</w:t>
      </w:r>
    </w:p>
    <w:p w14:paraId="5902384C" w14:textId="45B41E48" w:rsidR="007D1010" w:rsidRPr="007D1010" w:rsidRDefault="007D1010" w:rsidP="007D1010">
      <w:pPr>
        <w:ind w:right="-56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1010">
        <w:rPr>
          <w:rFonts w:ascii="Times New Roman" w:hAnsi="Times New Roman" w:cs="Times New Roman"/>
          <w:b/>
          <w:bCs/>
          <w:sz w:val="24"/>
          <w:szCs w:val="24"/>
        </w:rPr>
        <w:t>O OBJETO RECURSAL JÁ FOI DECIDIDO POR ESTA EG. ...ª CÂMARA DE DIREITO COMERCIAL EM OUTROS 2 [DOIS] ACÓRDÃOS TRANSITADOS EM JULGADO-</w:t>
      </w:r>
    </w:p>
    <w:p w14:paraId="5D590D7B" w14:textId="29FA7877" w:rsidR="007D1010" w:rsidRPr="007D1010" w:rsidRDefault="007D1010" w:rsidP="007D1010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7D1010">
        <w:rPr>
          <w:rFonts w:ascii="Times New Roman" w:hAnsi="Times New Roman" w:cs="Times New Roman"/>
          <w:sz w:val="24"/>
          <w:szCs w:val="24"/>
        </w:rPr>
        <w:t xml:space="preserve">Fato Superveniente Da Coisa Julgada Material Constitui-Se Como Lei Entre As Parte, Produzindo Efeitos Imprescindíveis Seja No Mesmo Processo Ou Em Qualquer Outro, Sendo Vedado O Reexame Da Questão [CPC, </w:t>
      </w:r>
      <w:proofErr w:type="spellStart"/>
      <w:r w:rsidRPr="007D1010">
        <w:rPr>
          <w:rFonts w:ascii="Times New Roman" w:hAnsi="Times New Roman" w:cs="Times New Roman"/>
          <w:sz w:val="24"/>
          <w:szCs w:val="24"/>
        </w:rPr>
        <w:t>Arts</w:t>
      </w:r>
      <w:proofErr w:type="spellEnd"/>
      <w:r w:rsidRPr="007D1010">
        <w:rPr>
          <w:rFonts w:ascii="Times New Roman" w:hAnsi="Times New Roman" w:cs="Times New Roman"/>
          <w:sz w:val="24"/>
          <w:szCs w:val="24"/>
        </w:rPr>
        <w:t xml:space="preserve">. 502 </w:t>
      </w:r>
      <w:proofErr w:type="spellStart"/>
      <w:r w:rsidRPr="007D1010">
        <w:rPr>
          <w:rFonts w:ascii="Times New Roman" w:hAnsi="Times New Roman" w:cs="Times New Roman"/>
          <w:i/>
          <w:iCs/>
          <w:sz w:val="24"/>
          <w:szCs w:val="24"/>
        </w:rPr>
        <w:t>Usque</w:t>
      </w:r>
      <w:proofErr w:type="spellEnd"/>
      <w:r w:rsidRPr="007D101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7D1010">
        <w:rPr>
          <w:rFonts w:ascii="Times New Roman" w:hAnsi="Times New Roman" w:cs="Times New Roman"/>
          <w:sz w:val="24"/>
          <w:szCs w:val="24"/>
        </w:rPr>
        <w:t>508]-</w:t>
      </w:r>
      <w:proofErr w:type="gramEnd"/>
    </w:p>
    <w:p w14:paraId="3C671574" w14:textId="77777777" w:rsidR="007D1010" w:rsidRPr="007D1010" w:rsidRDefault="007D1010" w:rsidP="007D1010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7D1010">
        <w:rPr>
          <w:rFonts w:ascii="Times New Roman" w:hAnsi="Times New Roman" w:cs="Times New Roman"/>
          <w:sz w:val="24"/>
          <w:szCs w:val="24"/>
        </w:rPr>
        <w:t xml:space="preserve">O raciocínio jurídico é o mesmo: o acordo NÃO HOMOLOGADO ou o acordo HOMOLOGADO fazem coisa julgada, prevalecendo a primeira decisão [CPC, art. 505, </w:t>
      </w:r>
      <w:r w:rsidRPr="007D1010">
        <w:rPr>
          <w:rFonts w:ascii="Times New Roman" w:hAnsi="Times New Roman" w:cs="Times New Roman"/>
          <w:i/>
          <w:iCs/>
          <w:sz w:val="24"/>
          <w:szCs w:val="24"/>
        </w:rPr>
        <w:t>caput</w:t>
      </w:r>
      <w:r w:rsidRPr="007D1010">
        <w:rPr>
          <w:rFonts w:ascii="Times New Roman" w:hAnsi="Times New Roman" w:cs="Times New Roman"/>
          <w:sz w:val="24"/>
          <w:szCs w:val="24"/>
        </w:rPr>
        <w:t xml:space="preserve"> e 507] -</w:t>
      </w:r>
    </w:p>
    <w:p w14:paraId="48DB95FD" w14:textId="77777777" w:rsidR="007D1010" w:rsidRDefault="007D1010" w:rsidP="007D1010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7D1010">
        <w:rPr>
          <w:rFonts w:ascii="Times New Roman" w:hAnsi="Times New Roman" w:cs="Times New Roman"/>
          <w:i/>
          <w:iCs/>
          <w:sz w:val="24"/>
          <w:szCs w:val="24"/>
        </w:rPr>
        <w:t xml:space="preserve">Permissa </w:t>
      </w:r>
      <w:proofErr w:type="spellStart"/>
      <w:r w:rsidRPr="007D1010">
        <w:rPr>
          <w:rFonts w:ascii="Times New Roman" w:hAnsi="Times New Roman" w:cs="Times New Roman"/>
          <w:i/>
          <w:iCs/>
          <w:sz w:val="24"/>
          <w:szCs w:val="24"/>
        </w:rPr>
        <w:t>venia</w:t>
      </w:r>
      <w:proofErr w:type="spellEnd"/>
      <w:r w:rsidRPr="007D1010">
        <w:rPr>
          <w:rFonts w:ascii="Times New Roman" w:hAnsi="Times New Roman" w:cs="Times New Roman"/>
          <w:sz w:val="24"/>
          <w:szCs w:val="24"/>
        </w:rPr>
        <w:t xml:space="preserve">, sem quebra de reverência, há omissão a ser suprida, vez que o v. acórdão embargado deixou manifestar sobre questão por demais relevante apontada pelas embargantes no evento 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7D1010">
        <w:rPr>
          <w:rFonts w:ascii="Times New Roman" w:hAnsi="Times New Roman" w:cs="Times New Roman"/>
          <w:sz w:val="24"/>
          <w:szCs w:val="24"/>
        </w:rPr>
        <w:t xml:space="preserve">, relativamente à questão ora </w:t>
      </w:r>
      <w:r w:rsidRPr="007D1010">
        <w:rPr>
          <w:rFonts w:ascii="Times New Roman" w:hAnsi="Times New Roman" w:cs="Times New Roman"/>
          <w:i/>
          <w:iCs/>
          <w:sz w:val="24"/>
          <w:szCs w:val="24"/>
        </w:rPr>
        <w:t>sub judice</w:t>
      </w:r>
      <w:r w:rsidRPr="007D1010">
        <w:rPr>
          <w:rFonts w:ascii="Times New Roman" w:hAnsi="Times New Roman" w:cs="Times New Roman"/>
          <w:sz w:val="24"/>
          <w:szCs w:val="24"/>
        </w:rPr>
        <w:t xml:space="preserve"> já se encontrar anteriormente decidida e envolta pela “</w:t>
      </w:r>
      <w:r w:rsidRPr="007D1010">
        <w:rPr>
          <w:rFonts w:ascii="Times New Roman" w:hAnsi="Times New Roman" w:cs="Times New Roman"/>
          <w:i/>
          <w:iCs/>
          <w:sz w:val="24"/>
          <w:szCs w:val="24"/>
        </w:rPr>
        <w:t>coisa julgada material</w:t>
      </w:r>
      <w:r w:rsidRPr="007D1010">
        <w:rPr>
          <w:rFonts w:ascii="Times New Roman" w:hAnsi="Times New Roman" w:cs="Times New Roman"/>
          <w:sz w:val="24"/>
          <w:szCs w:val="24"/>
        </w:rPr>
        <w:t>”, insuscetível de alteração a posteriori pelo</w:t>
      </w:r>
      <w:r w:rsidRPr="00A326C6">
        <w:rPr>
          <w:rFonts w:ascii="Times New Roman" w:hAnsi="Times New Roman" w:cs="Times New Roman"/>
          <w:i/>
          <w:iCs/>
          <w:sz w:val="24"/>
          <w:szCs w:val="24"/>
        </w:rPr>
        <w:t xml:space="preserve"> decisum</w:t>
      </w:r>
      <w:r w:rsidRPr="007D1010">
        <w:rPr>
          <w:rFonts w:ascii="Times New Roman" w:hAnsi="Times New Roman" w:cs="Times New Roman"/>
          <w:sz w:val="24"/>
          <w:szCs w:val="24"/>
        </w:rPr>
        <w:t xml:space="preserve"> ora vergastado.</w:t>
      </w:r>
    </w:p>
    <w:p w14:paraId="48E93F40" w14:textId="3EDE2BA3" w:rsidR="007D1010" w:rsidRPr="007D1010" w:rsidRDefault="007D1010" w:rsidP="007D1010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7D1010">
        <w:rPr>
          <w:rFonts w:ascii="Times New Roman" w:hAnsi="Times New Roman" w:cs="Times New Roman"/>
          <w:sz w:val="24"/>
          <w:szCs w:val="24"/>
        </w:rPr>
        <w:lastRenderedPageBreak/>
        <w:t xml:space="preserve">Bem por isso, esta é a seara recursal pertinente para superar a omissão apontada, sobremodo pela importância que resulta para o deslinde da lide, dando-se cumprimento aos </w:t>
      </w:r>
      <w:proofErr w:type="spellStart"/>
      <w:r w:rsidRPr="007D1010">
        <w:rPr>
          <w:rFonts w:ascii="Times New Roman" w:hAnsi="Times New Roman" w:cs="Times New Roman"/>
          <w:sz w:val="24"/>
          <w:szCs w:val="24"/>
        </w:rPr>
        <w:t>arts</w:t>
      </w:r>
      <w:proofErr w:type="spellEnd"/>
      <w:r w:rsidRPr="007D1010">
        <w:rPr>
          <w:rFonts w:ascii="Times New Roman" w:hAnsi="Times New Roman" w:cs="Times New Roman"/>
          <w:sz w:val="24"/>
          <w:szCs w:val="24"/>
        </w:rPr>
        <w:t>. 489 e 1.022, II, Parágrafo único, II ambos do CPC</w:t>
      </w:r>
      <w:r>
        <w:rPr>
          <w:rStyle w:val="Refdenotaderodap"/>
          <w:rFonts w:ascii="Times New Roman" w:hAnsi="Times New Roman" w:cs="Times New Roman"/>
          <w:sz w:val="24"/>
          <w:szCs w:val="24"/>
        </w:rPr>
        <w:footnoteReference w:id="1"/>
      </w:r>
      <w:r w:rsidRPr="007D101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984E01F" w14:textId="5DD677A5" w:rsidR="007D1010" w:rsidRPr="007D1010" w:rsidRDefault="007D1010" w:rsidP="007D1010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7D1010">
        <w:rPr>
          <w:rFonts w:ascii="Times New Roman" w:hAnsi="Times New Roman" w:cs="Times New Roman"/>
          <w:sz w:val="24"/>
          <w:szCs w:val="24"/>
        </w:rPr>
        <w:t>Pois bem.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1010">
        <w:rPr>
          <w:rFonts w:ascii="Times New Roman" w:hAnsi="Times New Roman" w:cs="Times New Roman"/>
          <w:sz w:val="24"/>
          <w:szCs w:val="24"/>
        </w:rPr>
        <w:t xml:space="preserve">Foi peticionado nos autos, antes do julgamento proferido no v. acórdão embargado - eventos 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7D1010">
        <w:rPr>
          <w:rFonts w:ascii="Times New Roman" w:hAnsi="Times New Roman" w:cs="Times New Roman"/>
          <w:sz w:val="24"/>
          <w:szCs w:val="24"/>
        </w:rPr>
        <w:t xml:space="preserve"> - que a matéria objeto da presente apelação, ou seja, a homologação do acordo extrajudicial firmado entre o Espólio e a sociedade 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7D1010">
        <w:rPr>
          <w:rFonts w:ascii="Times New Roman" w:hAnsi="Times New Roman" w:cs="Times New Roman"/>
          <w:sz w:val="24"/>
          <w:szCs w:val="24"/>
        </w:rPr>
        <w:t xml:space="preserve"> com o apelado 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7D1010">
        <w:rPr>
          <w:rFonts w:ascii="Times New Roman" w:hAnsi="Times New Roman" w:cs="Times New Roman"/>
          <w:sz w:val="24"/>
          <w:szCs w:val="24"/>
        </w:rPr>
        <w:t xml:space="preserve"> homologado pelo juízo a quo já foi ANTERIORMENTE apreciada, decidida tanto monocraticamente pelo d. relator como por esta egrégia 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7D1010">
        <w:rPr>
          <w:rFonts w:ascii="Times New Roman" w:hAnsi="Times New Roman" w:cs="Times New Roman"/>
          <w:sz w:val="24"/>
          <w:szCs w:val="24"/>
        </w:rPr>
        <w:t>ª Câmara de Direito Comercial do TJ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7D1010">
        <w:rPr>
          <w:rFonts w:ascii="Times New Roman" w:hAnsi="Times New Roman" w:cs="Times New Roman"/>
          <w:sz w:val="24"/>
          <w:szCs w:val="24"/>
        </w:rPr>
        <w:t>, por decisões que IND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7D1010">
        <w:rPr>
          <w:rFonts w:ascii="Times New Roman" w:hAnsi="Times New Roman" w:cs="Times New Roman"/>
          <w:sz w:val="24"/>
          <w:szCs w:val="24"/>
        </w:rPr>
        <w:t>FERIRAM A HOMOLOGAÇÃO do mesmo acordo, com mesmíssima “</w:t>
      </w:r>
      <w:r w:rsidRPr="007D1010">
        <w:rPr>
          <w:rFonts w:ascii="Times New Roman" w:hAnsi="Times New Roman" w:cs="Times New Roman"/>
          <w:i/>
          <w:iCs/>
          <w:sz w:val="24"/>
          <w:szCs w:val="24"/>
        </w:rPr>
        <w:t>causa de pedir</w:t>
      </w:r>
      <w:r w:rsidRPr="007D1010">
        <w:rPr>
          <w:rFonts w:ascii="Times New Roman" w:hAnsi="Times New Roman" w:cs="Times New Roman"/>
          <w:sz w:val="24"/>
          <w:szCs w:val="24"/>
        </w:rPr>
        <w:t>” debatida entre as “</w:t>
      </w:r>
      <w:r w:rsidRPr="007D1010">
        <w:rPr>
          <w:rFonts w:ascii="Times New Roman" w:hAnsi="Times New Roman" w:cs="Times New Roman"/>
          <w:i/>
          <w:iCs/>
          <w:sz w:val="24"/>
          <w:szCs w:val="24"/>
        </w:rPr>
        <w:t>mesmas partes</w:t>
      </w:r>
      <w:r w:rsidRPr="007D1010">
        <w:rPr>
          <w:rFonts w:ascii="Times New Roman" w:hAnsi="Times New Roman" w:cs="Times New Roman"/>
          <w:sz w:val="24"/>
          <w:szCs w:val="24"/>
        </w:rPr>
        <w:t>” em “</w:t>
      </w:r>
      <w:r w:rsidRPr="007D1010">
        <w:rPr>
          <w:rFonts w:ascii="Times New Roman" w:hAnsi="Times New Roman" w:cs="Times New Roman"/>
          <w:i/>
          <w:iCs/>
          <w:sz w:val="24"/>
          <w:szCs w:val="24"/>
        </w:rPr>
        <w:t>processos idênticos</w:t>
      </w:r>
      <w:r w:rsidRPr="007D1010">
        <w:rPr>
          <w:rFonts w:ascii="Times New Roman" w:hAnsi="Times New Roman" w:cs="Times New Roman"/>
          <w:sz w:val="24"/>
          <w:szCs w:val="24"/>
        </w:rPr>
        <w:t xml:space="preserve">” e originados de “ações de prestar contas” promovidas pelo ora apelado 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7D1010">
        <w:rPr>
          <w:rFonts w:ascii="Times New Roman" w:hAnsi="Times New Roman" w:cs="Times New Roman"/>
          <w:sz w:val="24"/>
          <w:szCs w:val="24"/>
        </w:rPr>
        <w:t xml:space="preserve"> em face do ESPÓLIO DE 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7D1010">
        <w:rPr>
          <w:rFonts w:ascii="Times New Roman" w:hAnsi="Times New Roman" w:cs="Times New Roman"/>
          <w:sz w:val="24"/>
          <w:szCs w:val="24"/>
        </w:rPr>
        <w:t xml:space="preserve"> e 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7D1010">
        <w:rPr>
          <w:rFonts w:ascii="Times New Roman" w:hAnsi="Times New Roman" w:cs="Times New Roman"/>
          <w:sz w:val="24"/>
          <w:szCs w:val="24"/>
        </w:rPr>
        <w:t xml:space="preserve">. [atual 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7D1010">
        <w:rPr>
          <w:rFonts w:ascii="Times New Roman" w:hAnsi="Times New Roman" w:cs="Times New Roman"/>
          <w:sz w:val="24"/>
          <w:szCs w:val="24"/>
        </w:rPr>
        <w:t xml:space="preserve">.], estas TRANSITADAS EM JULGADO, como demonstrado nos presentes autos através dos eventos 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7D1010">
        <w:rPr>
          <w:rFonts w:ascii="Times New Roman" w:hAnsi="Times New Roman" w:cs="Times New Roman"/>
          <w:sz w:val="24"/>
          <w:szCs w:val="24"/>
        </w:rPr>
        <w:t xml:space="preserve"> DOCUMENTACAO 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7D1010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EA5DB57" w14:textId="4796A4D1" w:rsidR="007D1010" w:rsidRPr="007D1010" w:rsidRDefault="007D1010" w:rsidP="007D1010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7D1010">
        <w:rPr>
          <w:rFonts w:ascii="Times New Roman" w:hAnsi="Times New Roman" w:cs="Times New Roman"/>
          <w:sz w:val="24"/>
          <w:szCs w:val="24"/>
        </w:rPr>
        <w:t>Para maior fidelidade são anexadas as decisões anteriores da lavra desta colenda câmara, que justificaram soerguer a coisa julgada como matéria de ordem pública suscitada pelas embargantes</w:t>
      </w:r>
      <w:r w:rsidRPr="007D1010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7D1010">
        <w:rPr>
          <w:rFonts w:ascii="Times New Roman" w:hAnsi="Times New Roman" w:cs="Times New Roman"/>
          <w:i/>
          <w:iCs/>
          <w:sz w:val="24"/>
          <w:szCs w:val="24"/>
        </w:rPr>
        <w:t>ex</w:t>
      </w:r>
      <w:proofErr w:type="spellEnd"/>
      <w:r w:rsidRPr="007D1010">
        <w:rPr>
          <w:rFonts w:ascii="Times New Roman" w:hAnsi="Times New Roman" w:cs="Times New Roman"/>
          <w:i/>
          <w:iCs/>
          <w:sz w:val="24"/>
          <w:szCs w:val="24"/>
        </w:rPr>
        <w:t xml:space="preserve"> vi</w:t>
      </w:r>
      <w:r w:rsidRPr="007D1010">
        <w:rPr>
          <w:rFonts w:ascii="Times New Roman" w:hAnsi="Times New Roman" w:cs="Times New Roman"/>
          <w:sz w:val="24"/>
          <w:szCs w:val="24"/>
        </w:rPr>
        <w:t xml:space="preserve"> art. 485, V e § 3º do CPC</w:t>
      </w:r>
      <w:r>
        <w:rPr>
          <w:rStyle w:val="Refdenotaderodap"/>
          <w:rFonts w:ascii="Times New Roman" w:hAnsi="Times New Roman" w:cs="Times New Roman"/>
          <w:sz w:val="24"/>
          <w:szCs w:val="24"/>
        </w:rPr>
        <w:footnoteReference w:id="2"/>
      </w:r>
      <w:r w:rsidRPr="007D1010">
        <w:rPr>
          <w:rFonts w:ascii="Times New Roman" w:hAnsi="Times New Roman" w:cs="Times New Roman"/>
          <w:sz w:val="24"/>
          <w:szCs w:val="24"/>
        </w:rPr>
        <w:t xml:space="preserve"> [doc.</w:t>
      </w:r>
      <w:r>
        <w:rPr>
          <w:rFonts w:ascii="Times New Roman" w:hAnsi="Times New Roman" w:cs="Times New Roman"/>
          <w:sz w:val="24"/>
          <w:szCs w:val="24"/>
        </w:rPr>
        <w:t xml:space="preserve"> n. ...</w:t>
      </w:r>
      <w:r w:rsidRPr="007D1010">
        <w:rPr>
          <w:rFonts w:ascii="Times New Roman" w:hAnsi="Times New Roman" w:cs="Times New Roman"/>
          <w:sz w:val="24"/>
          <w:szCs w:val="24"/>
        </w:rPr>
        <w:t xml:space="preserve">]. </w:t>
      </w:r>
    </w:p>
    <w:p w14:paraId="2FCC775E" w14:textId="7C0C0E24" w:rsidR="007D1010" w:rsidRPr="007D1010" w:rsidRDefault="007D1010" w:rsidP="007D1010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7D1010">
        <w:rPr>
          <w:rFonts w:ascii="Times New Roman" w:hAnsi="Times New Roman" w:cs="Times New Roman"/>
          <w:sz w:val="24"/>
          <w:szCs w:val="24"/>
        </w:rPr>
        <w:t xml:space="preserve">A guisa de ilustração, embora a quaestio tenha sido detalhadamente abordada nas petições dos eventos 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7D1010">
        <w:rPr>
          <w:rFonts w:ascii="Times New Roman" w:hAnsi="Times New Roman" w:cs="Times New Roman"/>
          <w:sz w:val="24"/>
          <w:szCs w:val="24"/>
        </w:rPr>
        <w:t>, diante do seu relevo, vale relembrar que:</w:t>
      </w:r>
    </w:p>
    <w:p w14:paraId="520C22BF" w14:textId="7943E81E" w:rsidR="007D1010" w:rsidRPr="007D1010" w:rsidRDefault="007D1010" w:rsidP="007D1010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7D101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1010">
        <w:rPr>
          <w:rFonts w:ascii="Times New Roman" w:hAnsi="Times New Roman" w:cs="Times New Roman"/>
          <w:sz w:val="24"/>
          <w:szCs w:val="24"/>
        </w:rPr>
        <w:t xml:space="preserve">tanto na decisão monocrática do Des. 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7D1010">
        <w:rPr>
          <w:rFonts w:ascii="Times New Roman" w:hAnsi="Times New Roman" w:cs="Times New Roman"/>
          <w:sz w:val="24"/>
          <w:szCs w:val="24"/>
        </w:rPr>
        <w:t xml:space="preserve">, quanto no acórdão desse colegiado, participaram além de V. Exa. os doutos vogais, Des. 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7D1010">
        <w:rPr>
          <w:rFonts w:ascii="Times New Roman" w:hAnsi="Times New Roman" w:cs="Times New Roman"/>
          <w:sz w:val="24"/>
          <w:szCs w:val="24"/>
        </w:rPr>
        <w:t xml:space="preserve"> e Des.</w:t>
      </w:r>
      <w:proofErr w:type="gramStart"/>
      <w:r w:rsidRPr="007D10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7D1010">
        <w:rPr>
          <w:rFonts w:ascii="Times New Roman" w:hAnsi="Times New Roman" w:cs="Times New Roman"/>
          <w:sz w:val="24"/>
          <w:szCs w:val="24"/>
        </w:rPr>
        <w:t xml:space="preserve">,; </w:t>
      </w:r>
    </w:p>
    <w:p w14:paraId="369DCBCF" w14:textId="4D49950B" w:rsidR="007D1010" w:rsidRPr="007D1010" w:rsidRDefault="007D1010" w:rsidP="007D1010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7D101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D1010">
        <w:rPr>
          <w:rFonts w:ascii="Times New Roman" w:hAnsi="Times New Roman" w:cs="Times New Roman"/>
          <w:sz w:val="24"/>
          <w:szCs w:val="24"/>
        </w:rPr>
        <w:t>nestas</w:t>
      </w:r>
      <w:proofErr w:type="gramEnd"/>
      <w:r w:rsidRPr="007D1010">
        <w:rPr>
          <w:rFonts w:ascii="Times New Roman" w:hAnsi="Times New Roman" w:cs="Times New Roman"/>
          <w:sz w:val="24"/>
          <w:szCs w:val="24"/>
        </w:rPr>
        <w:t xml:space="preserve"> 2 decisões de 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7D1010">
        <w:rPr>
          <w:rFonts w:ascii="Times New Roman" w:hAnsi="Times New Roman" w:cs="Times New Roman"/>
          <w:sz w:val="24"/>
          <w:szCs w:val="24"/>
        </w:rPr>
        <w:t xml:space="preserve"> na apelação n. 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7D1010">
        <w:rPr>
          <w:rFonts w:ascii="Times New Roman" w:hAnsi="Times New Roman" w:cs="Times New Roman"/>
          <w:sz w:val="24"/>
          <w:szCs w:val="24"/>
        </w:rPr>
        <w:t xml:space="preserve"> e de 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7D1010">
        <w:rPr>
          <w:rFonts w:ascii="Times New Roman" w:hAnsi="Times New Roman" w:cs="Times New Roman"/>
          <w:sz w:val="24"/>
          <w:szCs w:val="24"/>
        </w:rPr>
        <w:t xml:space="preserve"> na apelação n. 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7D1010">
        <w:rPr>
          <w:rFonts w:ascii="Times New Roman" w:hAnsi="Times New Roman" w:cs="Times New Roman"/>
          <w:sz w:val="24"/>
          <w:szCs w:val="24"/>
        </w:rPr>
        <w:t xml:space="preserve"> [ora anexadas no doc.1] FORAM INDEFERIDAS A HOMOLOGAÇÃO DO QUESTIONADO “</w:t>
      </w:r>
      <w:r w:rsidRPr="007D1010">
        <w:rPr>
          <w:rFonts w:ascii="Times New Roman" w:hAnsi="Times New Roman" w:cs="Times New Roman"/>
          <w:i/>
          <w:iCs/>
          <w:sz w:val="24"/>
          <w:szCs w:val="24"/>
        </w:rPr>
        <w:t>Instrumento de Autocomposição Extrajudicial de Conflitos Sub Judice</w:t>
      </w:r>
      <w:r w:rsidRPr="007D1010">
        <w:rPr>
          <w:rFonts w:ascii="Times New Roman" w:hAnsi="Times New Roman" w:cs="Times New Roman"/>
          <w:sz w:val="24"/>
          <w:szCs w:val="24"/>
        </w:rPr>
        <w:t>” por malferir as regras legais insculpidas no art. 992, II, do CPC e art. 1.793, § 3º do CC.</w:t>
      </w:r>
    </w:p>
    <w:p w14:paraId="3E92A7A9" w14:textId="44681406" w:rsidR="007D1010" w:rsidRPr="007D1010" w:rsidRDefault="007D1010" w:rsidP="007D1010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7D1010">
        <w:rPr>
          <w:rFonts w:ascii="Times New Roman" w:hAnsi="Times New Roman" w:cs="Times New Roman"/>
          <w:sz w:val="24"/>
          <w:szCs w:val="24"/>
        </w:rPr>
        <w:t xml:space="preserve">Importante frisar Excelências que as anteriores decisões que NÃO HOMOLOGARAM o acordo também constituíram coisa julgada formal e material nos exatos termos dos </w:t>
      </w:r>
      <w:proofErr w:type="spellStart"/>
      <w:r w:rsidRPr="007D1010">
        <w:rPr>
          <w:rFonts w:ascii="Times New Roman" w:hAnsi="Times New Roman" w:cs="Times New Roman"/>
          <w:sz w:val="24"/>
          <w:szCs w:val="24"/>
        </w:rPr>
        <w:t>arts</w:t>
      </w:r>
      <w:proofErr w:type="spellEnd"/>
      <w:r w:rsidRPr="007D1010">
        <w:rPr>
          <w:rFonts w:ascii="Times New Roman" w:hAnsi="Times New Roman" w:cs="Times New Roman"/>
          <w:sz w:val="24"/>
          <w:szCs w:val="24"/>
        </w:rPr>
        <w:t xml:space="preserve">. 502; 503, § 1º, II; 505, </w:t>
      </w:r>
      <w:r w:rsidRPr="007D1010">
        <w:rPr>
          <w:rFonts w:ascii="Times New Roman" w:hAnsi="Times New Roman" w:cs="Times New Roman"/>
          <w:i/>
          <w:iCs/>
          <w:sz w:val="24"/>
          <w:szCs w:val="24"/>
        </w:rPr>
        <w:t>caput</w:t>
      </w:r>
      <w:r w:rsidRPr="007D1010">
        <w:rPr>
          <w:rFonts w:ascii="Times New Roman" w:hAnsi="Times New Roman" w:cs="Times New Roman"/>
          <w:sz w:val="24"/>
          <w:szCs w:val="24"/>
        </w:rPr>
        <w:t xml:space="preserve">; 506, 507 e 508 do CPC, </w:t>
      </w:r>
      <w:r w:rsidRPr="007D1010">
        <w:rPr>
          <w:rFonts w:ascii="Times New Roman" w:hAnsi="Times New Roman" w:cs="Times New Roman"/>
          <w:i/>
          <w:iCs/>
          <w:sz w:val="24"/>
          <w:szCs w:val="24"/>
        </w:rPr>
        <w:t xml:space="preserve">in </w:t>
      </w:r>
      <w:proofErr w:type="spellStart"/>
      <w:r w:rsidRPr="007D1010">
        <w:rPr>
          <w:rFonts w:ascii="Times New Roman" w:hAnsi="Times New Roman" w:cs="Times New Roman"/>
          <w:i/>
          <w:iCs/>
          <w:sz w:val="24"/>
          <w:szCs w:val="24"/>
        </w:rPr>
        <w:t>verbis</w:t>
      </w:r>
      <w:proofErr w:type="spellEnd"/>
      <w:r w:rsidRPr="007D1010">
        <w:rPr>
          <w:rFonts w:ascii="Times New Roman" w:hAnsi="Times New Roman" w:cs="Times New Roman"/>
          <w:sz w:val="24"/>
          <w:szCs w:val="24"/>
        </w:rPr>
        <w:t>:</w:t>
      </w:r>
    </w:p>
    <w:p w14:paraId="207739F7" w14:textId="67D50BE2" w:rsidR="007D1010" w:rsidRPr="007D1010" w:rsidRDefault="007D1010" w:rsidP="007D1010">
      <w:pPr>
        <w:ind w:right="-56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D1010">
        <w:rPr>
          <w:rFonts w:ascii="Times New Roman" w:hAnsi="Times New Roman" w:cs="Times New Roman"/>
          <w:i/>
          <w:iCs/>
          <w:sz w:val="24"/>
          <w:szCs w:val="24"/>
        </w:rPr>
        <w:t>Art. 502. Denomina-se coisa julgada material a autoridade que torna imutável e indiscutível a decisão de mérito não mais sujeita a recurso.</w:t>
      </w:r>
    </w:p>
    <w:p w14:paraId="18F7799F" w14:textId="77777777" w:rsidR="007D1010" w:rsidRPr="007D1010" w:rsidRDefault="007D1010" w:rsidP="007D1010">
      <w:pPr>
        <w:ind w:right="-56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D1010">
        <w:rPr>
          <w:rFonts w:ascii="Times New Roman" w:hAnsi="Times New Roman" w:cs="Times New Roman"/>
          <w:i/>
          <w:iCs/>
          <w:sz w:val="24"/>
          <w:szCs w:val="24"/>
        </w:rPr>
        <w:t>Art. 503. A decisão que julgar total ou parcialmente o mérito tem força de lei nos limites da questão principal expressamente decidida.</w:t>
      </w:r>
    </w:p>
    <w:p w14:paraId="690187C6" w14:textId="77777777" w:rsidR="007D1010" w:rsidRPr="007D1010" w:rsidRDefault="007D1010" w:rsidP="007D1010">
      <w:pPr>
        <w:ind w:right="-56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D1010">
        <w:rPr>
          <w:rFonts w:ascii="Times New Roman" w:hAnsi="Times New Roman" w:cs="Times New Roman"/>
          <w:i/>
          <w:iCs/>
          <w:sz w:val="24"/>
          <w:szCs w:val="24"/>
        </w:rPr>
        <w:t>§1º. O disposto no caput aplica-se à resolução de questão prejudicial, decidida expressa e incidentemente no processo, se:...</w:t>
      </w:r>
    </w:p>
    <w:p w14:paraId="1996D4EF" w14:textId="2EE61D24" w:rsidR="007D1010" w:rsidRPr="007D1010" w:rsidRDefault="007D1010" w:rsidP="007D1010">
      <w:pPr>
        <w:ind w:right="-56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D1010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II- a seu respeito tiver havido contraditório prévio e efetivo, não se aplicando no caso de </w:t>
      </w:r>
      <w:proofErr w:type="gramStart"/>
      <w:r w:rsidRPr="007D1010">
        <w:rPr>
          <w:rFonts w:ascii="Times New Roman" w:hAnsi="Times New Roman" w:cs="Times New Roman"/>
          <w:i/>
          <w:iCs/>
          <w:sz w:val="24"/>
          <w:szCs w:val="24"/>
        </w:rPr>
        <w:t>revelia;...</w:t>
      </w:r>
      <w:proofErr w:type="gramEnd"/>
    </w:p>
    <w:p w14:paraId="4E6BB632" w14:textId="4CF8AF57" w:rsidR="007D1010" w:rsidRPr="007D1010" w:rsidRDefault="007D1010" w:rsidP="007D1010">
      <w:pPr>
        <w:ind w:right="-56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D1010">
        <w:rPr>
          <w:rFonts w:ascii="Times New Roman" w:hAnsi="Times New Roman" w:cs="Times New Roman"/>
          <w:i/>
          <w:iCs/>
          <w:sz w:val="24"/>
          <w:szCs w:val="24"/>
        </w:rPr>
        <w:t>Art. 505. Nenhum juiz decidirá novamente as questões já decididas relativas à mesma lide, ...</w:t>
      </w:r>
    </w:p>
    <w:p w14:paraId="5762A231" w14:textId="73A8D451" w:rsidR="007D1010" w:rsidRPr="007D1010" w:rsidRDefault="007D1010" w:rsidP="007D1010">
      <w:pPr>
        <w:ind w:right="-56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D1010">
        <w:rPr>
          <w:rFonts w:ascii="Times New Roman" w:hAnsi="Times New Roman" w:cs="Times New Roman"/>
          <w:i/>
          <w:iCs/>
          <w:sz w:val="24"/>
          <w:szCs w:val="24"/>
        </w:rPr>
        <w:t>Art. 506. A sentença faz coisa julgada às partes entre as quais é dada, não prejudicando terceiros.</w:t>
      </w:r>
    </w:p>
    <w:p w14:paraId="3D4ADE8F" w14:textId="7335D7E8" w:rsidR="007D1010" w:rsidRPr="007D1010" w:rsidRDefault="007D1010" w:rsidP="007D1010">
      <w:pPr>
        <w:ind w:right="-56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D1010">
        <w:rPr>
          <w:rFonts w:ascii="Times New Roman" w:hAnsi="Times New Roman" w:cs="Times New Roman"/>
          <w:i/>
          <w:iCs/>
          <w:sz w:val="24"/>
          <w:szCs w:val="24"/>
        </w:rPr>
        <w:t>Art. 507. É vedado à parte discutir no curso do processo as questões já decididas a cujo respeito se operou a preclusão.</w:t>
      </w:r>
    </w:p>
    <w:p w14:paraId="7C48F7FA" w14:textId="77777777" w:rsidR="007D1010" w:rsidRPr="007D1010" w:rsidRDefault="007D1010" w:rsidP="007D1010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7D1010">
        <w:rPr>
          <w:rFonts w:ascii="Times New Roman" w:hAnsi="Times New Roman" w:cs="Times New Roman"/>
          <w:i/>
          <w:iCs/>
          <w:sz w:val="24"/>
          <w:szCs w:val="24"/>
        </w:rPr>
        <w:t>Art. 508. Transitada em julgado a decisão de mérito, considerar-se-ão deduzidas e repelidas todas as alegações e as defesas que a parte poderia opor tanto ao acolhimento quanto à rejeição do pedido</w:t>
      </w:r>
      <w:r w:rsidRPr="007D1010">
        <w:rPr>
          <w:rFonts w:ascii="Times New Roman" w:hAnsi="Times New Roman" w:cs="Times New Roman"/>
          <w:sz w:val="24"/>
          <w:szCs w:val="24"/>
        </w:rPr>
        <w:t>.</w:t>
      </w:r>
    </w:p>
    <w:p w14:paraId="33C3A3C2" w14:textId="7B6B7E75" w:rsidR="007D1010" w:rsidRPr="007D1010" w:rsidRDefault="007D1010" w:rsidP="007D1010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7D1010">
        <w:rPr>
          <w:rFonts w:ascii="Times New Roman" w:hAnsi="Times New Roman" w:cs="Times New Roman"/>
          <w:sz w:val="24"/>
          <w:szCs w:val="24"/>
        </w:rPr>
        <w:t>Valha a contundente decisão do c. SUPERIOR TRIBUNAL DE JUSTIÇA: “</w:t>
      </w:r>
      <w:r w:rsidRPr="007D1010">
        <w:rPr>
          <w:rFonts w:ascii="Times New Roman" w:hAnsi="Times New Roman" w:cs="Times New Roman"/>
          <w:i/>
          <w:iCs/>
          <w:sz w:val="24"/>
          <w:szCs w:val="24"/>
        </w:rPr>
        <w:t>coisa julgada é matéria de ordem pública e insuscetível de preclusão nas instâncias ordinárias, razão pela qual nelas podem ser conhecidas a qualquer tempo e grau de jurisdição, de ofício ou mediante provocação da parte</w:t>
      </w:r>
      <w:r w:rsidRPr="007D1010">
        <w:rPr>
          <w:rFonts w:ascii="Times New Roman" w:hAnsi="Times New Roman" w:cs="Times New Roman"/>
          <w:sz w:val="24"/>
          <w:szCs w:val="24"/>
        </w:rPr>
        <w:t xml:space="preserve">” [STJ, </w:t>
      </w:r>
      <w:proofErr w:type="spellStart"/>
      <w:r w:rsidRPr="007D1010">
        <w:rPr>
          <w:rFonts w:ascii="Times New Roman" w:hAnsi="Times New Roman" w:cs="Times New Roman"/>
          <w:sz w:val="24"/>
          <w:szCs w:val="24"/>
        </w:rPr>
        <w:t>AgInt</w:t>
      </w:r>
      <w:proofErr w:type="spellEnd"/>
      <w:r w:rsidRPr="007D1010">
        <w:rPr>
          <w:rFonts w:ascii="Times New Roman" w:hAnsi="Times New Roman" w:cs="Times New Roman"/>
          <w:sz w:val="24"/>
          <w:szCs w:val="24"/>
        </w:rPr>
        <w:t xml:space="preserve"> no REsp 1.826.724/MG, Rel. Min. Moura Ribeiro, </w:t>
      </w:r>
      <w:proofErr w:type="spellStart"/>
      <w:r w:rsidRPr="007D1010">
        <w:rPr>
          <w:rFonts w:ascii="Times New Roman" w:hAnsi="Times New Roman" w:cs="Times New Roman"/>
          <w:sz w:val="24"/>
          <w:szCs w:val="24"/>
        </w:rPr>
        <w:t>DJe</w:t>
      </w:r>
      <w:proofErr w:type="spellEnd"/>
      <w:r w:rsidRPr="007D1010">
        <w:rPr>
          <w:rFonts w:ascii="Times New Roman" w:hAnsi="Times New Roman" w:cs="Times New Roman"/>
          <w:sz w:val="24"/>
          <w:szCs w:val="24"/>
        </w:rPr>
        <w:t xml:space="preserve"> 28/05/2020].</w:t>
      </w:r>
    </w:p>
    <w:p w14:paraId="61B89CC4" w14:textId="421E4F07" w:rsidR="007D1010" w:rsidRPr="007D1010" w:rsidRDefault="007D1010" w:rsidP="007D1010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7D1010">
        <w:rPr>
          <w:rFonts w:ascii="Times New Roman" w:hAnsi="Times New Roman" w:cs="Times New Roman"/>
          <w:i/>
          <w:iCs/>
          <w:sz w:val="24"/>
          <w:szCs w:val="24"/>
        </w:rPr>
        <w:t xml:space="preserve">Redobrada </w:t>
      </w:r>
      <w:proofErr w:type="spellStart"/>
      <w:r w:rsidRPr="007D1010">
        <w:rPr>
          <w:rFonts w:ascii="Times New Roman" w:hAnsi="Times New Roman" w:cs="Times New Roman"/>
          <w:i/>
          <w:iCs/>
          <w:sz w:val="24"/>
          <w:szCs w:val="24"/>
        </w:rPr>
        <w:t>venia</w:t>
      </w:r>
      <w:proofErr w:type="spellEnd"/>
      <w:r w:rsidRPr="007D1010">
        <w:rPr>
          <w:rFonts w:ascii="Times New Roman" w:hAnsi="Times New Roman" w:cs="Times New Roman"/>
          <w:sz w:val="24"/>
          <w:szCs w:val="24"/>
        </w:rPr>
        <w:t xml:space="preserve">, o cerne da matéria omissa traz consigo pertinência, pois a </w:t>
      </w:r>
      <w:proofErr w:type="spellStart"/>
      <w:r w:rsidRPr="007D1010">
        <w:rPr>
          <w:rFonts w:ascii="Times New Roman" w:hAnsi="Times New Roman" w:cs="Times New Roman"/>
          <w:i/>
          <w:iCs/>
          <w:sz w:val="24"/>
          <w:szCs w:val="24"/>
        </w:rPr>
        <w:t>ratio</w:t>
      </w:r>
      <w:proofErr w:type="spellEnd"/>
      <w:r w:rsidRPr="007D1010">
        <w:rPr>
          <w:rFonts w:ascii="Times New Roman" w:hAnsi="Times New Roman" w:cs="Times New Roman"/>
          <w:i/>
          <w:iCs/>
          <w:sz w:val="24"/>
          <w:szCs w:val="24"/>
        </w:rPr>
        <w:t xml:space="preserve"> legis</w:t>
      </w:r>
      <w:r w:rsidRPr="007D1010">
        <w:rPr>
          <w:rFonts w:ascii="Times New Roman" w:hAnsi="Times New Roman" w:cs="Times New Roman"/>
          <w:sz w:val="24"/>
          <w:szCs w:val="24"/>
        </w:rPr>
        <w:t xml:space="preserve"> da coisa julgada, com raízes constitucionais [CF, art. 5º, XXXVI]</w:t>
      </w:r>
      <w:r w:rsidR="00A326C6">
        <w:rPr>
          <w:rStyle w:val="Refdenotaderodap"/>
          <w:rFonts w:ascii="Times New Roman" w:hAnsi="Times New Roman" w:cs="Times New Roman"/>
          <w:sz w:val="24"/>
          <w:szCs w:val="24"/>
        </w:rPr>
        <w:footnoteReference w:id="3"/>
      </w:r>
      <w:r w:rsidRPr="007D1010">
        <w:rPr>
          <w:rFonts w:ascii="Times New Roman" w:hAnsi="Times New Roman" w:cs="Times New Roman"/>
          <w:sz w:val="24"/>
          <w:szCs w:val="24"/>
        </w:rPr>
        <w:t>, é justamente evitar decisões conflitantes e a segurança jurídica.</w:t>
      </w:r>
    </w:p>
    <w:p w14:paraId="2C94A57C" w14:textId="0CAE0166" w:rsidR="007D1010" w:rsidRPr="007D1010" w:rsidRDefault="007D1010" w:rsidP="007D1010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7D1010">
        <w:rPr>
          <w:rFonts w:ascii="Times New Roman" w:hAnsi="Times New Roman" w:cs="Times New Roman"/>
          <w:i/>
          <w:iCs/>
          <w:sz w:val="24"/>
          <w:szCs w:val="24"/>
        </w:rPr>
        <w:t>In casu</w:t>
      </w:r>
      <w:r w:rsidRPr="007D1010">
        <w:rPr>
          <w:rFonts w:ascii="Times New Roman" w:hAnsi="Times New Roman" w:cs="Times New Roman"/>
          <w:sz w:val="24"/>
          <w:szCs w:val="24"/>
        </w:rPr>
        <w:t>, a insegurança jurídica emergiu, pois os mesmos julgadores e a mesma Câmara já haviam apreciado de forma aprofundada o malsinado “</w:t>
      </w:r>
      <w:r w:rsidRPr="007D1010">
        <w:rPr>
          <w:rFonts w:ascii="Times New Roman" w:hAnsi="Times New Roman" w:cs="Times New Roman"/>
          <w:i/>
          <w:iCs/>
          <w:sz w:val="24"/>
          <w:szCs w:val="24"/>
        </w:rPr>
        <w:t>acordo extrajudicial</w:t>
      </w:r>
      <w:r w:rsidRPr="007D1010">
        <w:rPr>
          <w:rFonts w:ascii="Times New Roman" w:hAnsi="Times New Roman" w:cs="Times New Roman"/>
          <w:sz w:val="24"/>
          <w:szCs w:val="24"/>
        </w:rPr>
        <w:t>” e NEGADO SUA HOMOLOGAÇÃO através de decisões fundamentadas envolvendo as mesmas partes.</w:t>
      </w:r>
    </w:p>
    <w:p w14:paraId="3CEAC308" w14:textId="0A784E25" w:rsidR="007D1010" w:rsidRPr="007D1010" w:rsidRDefault="007D1010" w:rsidP="007D1010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7D1010">
        <w:rPr>
          <w:rFonts w:ascii="Times New Roman" w:hAnsi="Times New Roman" w:cs="Times New Roman"/>
          <w:sz w:val="24"/>
          <w:szCs w:val="24"/>
        </w:rPr>
        <w:t>E agora, neste mesmo cenário, sem qualquer alteração, o v. acórdão HOMOLOGA O ACORDO anteriormente refutado, sem observar, entretanto, seu posicionamento anterior consolidado e emoldurado pela coisa julgada, daí a omissão aqui pedida para ser suplantada em decisão integrativa.</w:t>
      </w:r>
    </w:p>
    <w:p w14:paraId="2A5870E9" w14:textId="445A9BBC" w:rsidR="007D1010" w:rsidRPr="007D1010" w:rsidRDefault="007D1010" w:rsidP="007D1010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7D1010">
        <w:rPr>
          <w:rFonts w:ascii="Times New Roman" w:hAnsi="Times New Roman" w:cs="Times New Roman"/>
          <w:sz w:val="24"/>
          <w:szCs w:val="24"/>
        </w:rPr>
        <w:t>Ora, se haviam 2 duas decisões anteriores não homologando o acordo, transitadas em julgado, com todas as vênias, jamais poderia a v. sentença apelada homologar esse mesmo acordo anteriormente negado; detalhe, as anteriores decisões foram prolatadas em SUPERIOR INSTÂNCIA.</w:t>
      </w:r>
    </w:p>
    <w:p w14:paraId="2B4FFAA1" w14:textId="63156146" w:rsidR="007D1010" w:rsidRPr="007D1010" w:rsidRDefault="007D1010" w:rsidP="007D1010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7D1010">
        <w:rPr>
          <w:rFonts w:ascii="Times New Roman" w:hAnsi="Times New Roman" w:cs="Times New Roman"/>
          <w:sz w:val="24"/>
          <w:szCs w:val="24"/>
        </w:rPr>
        <w:t xml:space="preserve">Já se tendo decidido que o acordo extrajudicial não era exequível por razões legais. Não pode agora o mesmo acordo, sem que tivesse ocorrido nenhum fato novo, diante do mesmo juízo </w:t>
      </w:r>
      <w:r w:rsidRPr="007D1010">
        <w:rPr>
          <w:rFonts w:ascii="Times New Roman" w:hAnsi="Times New Roman" w:cs="Times New Roman"/>
          <w:i/>
          <w:iCs/>
          <w:sz w:val="24"/>
          <w:szCs w:val="24"/>
        </w:rPr>
        <w:t>ad quem</w:t>
      </w:r>
      <w:r w:rsidRPr="007D1010">
        <w:rPr>
          <w:rFonts w:ascii="Times New Roman" w:hAnsi="Times New Roman" w:cs="Times New Roman"/>
          <w:sz w:val="24"/>
          <w:szCs w:val="24"/>
        </w:rPr>
        <w:t xml:space="preserve"> dar guarida para referendar sua homologação pela inferior instância.</w:t>
      </w:r>
    </w:p>
    <w:p w14:paraId="0369D916" w14:textId="7A3024F7" w:rsidR="007D1010" w:rsidRPr="007D1010" w:rsidRDefault="007D1010" w:rsidP="007D1010">
      <w:pPr>
        <w:ind w:right="-56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1010">
        <w:rPr>
          <w:rFonts w:ascii="Times New Roman" w:hAnsi="Times New Roman" w:cs="Times New Roman"/>
          <w:sz w:val="24"/>
          <w:szCs w:val="24"/>
        </w:rPr>
        <w:t xml:space="preserve">Indubitável que a </w:t>
      </w:r>
      <w:proofErr w:type="spellStart"/>
      <w:r w:rsidRPr="007D1010">
        <w:rPr>
          <w:rFonts w:ascii="Times New Roman" w:hAnsi="Times New Roman" w:cs="Times New Roman"/>
          <w:sz w:val="24"/>
          <w:szCs w:val="24"/>
        </w:rPr>
        <w:t>eg</w:t>
      </w:r>
      <w:proofErr w:type="spellEnd"/>
      <w:r w:rsidRPr="007D1010">
        <w:rPr>
          <w:rFonts w:ascii="Times New Roman" w:hAnsi="Times New Roman" w:cs="Times New Roman"/>
          <w:sz w:val="24"/>
          <w:szCs w:val="24"/>
        </w:rPr>
        <w:t xml:space="preserve">. Câmara ao debruçar sobre o tema omisso verificará que a sentença homologatória/apelada malferiu a coisa julgada diante das aludidas anteriores decisões NÃO HOMOLOGATÓRIAS, vez que inconcebível admitir que se trataram de um nada jurídico as </w:t>
      </w:r>
      <w:r w:rsidRPr="007D1010">
        <w:rPr>
          <w:rFonts w:ascii="Times New Roman" w:hAnsi="Times New Roman" w:cs="Times New Roman"/>
          <w:sz w:val="24"/>
          <w:szCs w:val="24"/>
        </w:rPr>
        <w:t xml:space="preserve">anteriores decisões </w:t>
      </w:r>
      <w:r w:rsidRPr="007D1010">
        <w:rPr>
          <w:rFonts w:ascii="Times New Roman" w:hAnsi="Times New Roman" w:cs="Times New Roman"/>
          <w:i/>
          <w:iCs/>
          <w:sz w:val="24"/>
          <w:szCs w:val="24"/>
        </w:rPr>
        <w:t>ad quem</w:t>
      </w:r>
      <w:r w:rsidRPr="007D1010">
        <w:rPr>
          <w:rFonts w:ascii="Times New Roman" w:hAnsi="Times New Roman" w:cs="Times New Roman"/>
          <w:sz w:val="24"/>
          <w:szCs w:val="24"/>
        </w:rPr>
        <w:t xml:space="preserve"> não homologatórias, </w:t>
      </w:r>
      <w:r w:rsidRPr="007D1010">
        <w:rPr>
          <w:rFonts w:ascii="Times New Roman" w:hAnsi="Times New Roman" w:cs="Times New Roman"/>
          <w:i/>
          <w:iCs/>
          <w:sz w:val="24"/>
          <w:szCs w:val="24"/>
        </w:rPr>
        <w:t xml:space="preserve">suma </w:t>
      </w:r>
      <w:proofErr w:type="spellStart"/>
      <w:r w:rsidRPr="007D1010">
        <w:rPr>
          <w:rFonts w:ascii="Times New Roman" w:hAnsi="Times New Roman" w:cs="Times New Roman"/>
          <w:i/>
          <w:iCs/>
          <w:sz w:val="24"/>
          <w:szCs w:val="24"/>
        </w:rPr>
        <w:t>venia</w:t>
      </w:r>
      <w:proofErr w:type="spellEnd"/>
      <w:r w:rsidRPr="007D1010">
        <w:rPr>
          <w:rFonts w:ascii="Times New Roman" w:hAnsi="Times New Roman" w:cs="Times New Roman"/>
          <w:sz w:val="24"/>
          <w:szCs w:val="24"/>
        </w:rPr>
        <w:t>.</w:t>
      </w:r>
    </w:p>
    <w:p w14:paraId="2866D55C" w14:textId="240712B1" w:rsidR="007D1010" w:rsidRPr="007D1010" w:rsidRDefault="007D1010" w:rsidP="007D1010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7D1010">
        <w:rPr>
          <w:rFonts w:ascii="Times New Roman" w:hAnsi="Times New Roman" w:cs="Times New Roman"/>
          <w:b/>
          <w:bCs/>
          <w:sz w:val="24"/>
          <w:szCs w:val="24"/>
        </w:rPr>
        <w:t xml:space="preserve"> III- PREQUESTIONAMENTO EXPRESSO PARA SUPERAR ÓBICES LEGAIS, SUMULARES E REGIMENTAIS -</w:t>
      </w:r>
    </w:p>
    <w:p w14:paraId="73063D46" w14:textId="3E64C6A0" w:rsidR="007D1010" w:rsidRPr="007D1010" w:rsidRDefault="007D1010" w:rsidP="007D1010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7D1010">
        <w:rPr>
          <w:rFonts w:ascii="Times New Roman" w:hAnsi="Times New Roman" w:cs="Times New Roman"/>
          <w:sz w:val="24"/>
          <w:szCs w:val="24"/>
        </w:rPr>
        <w:lastRenderedPageBreak/>
        <w:t xml:space="preserve">As embargantes </w:t>
      </w:r>
      <w:proofErr w:type="spellStart"/>
      <w:r w:rsidRPr="007D1010">
        <w:rPr>
          <w:rFonts w:ascii="Times New Roman" w:hAnsi="Times New Roman" w:cs="Times New Roman"/>
          <w:sz w:val="24"/>
          <w:szCs w:val="24"/>
        </w:rPr>
        <w:t>prequestionam</w:t>
      </w:r>
      <w:proofErr w:type="spellEnd"/>
      <w:r w:rsidRPr="007D1010">
        <w:rPr>
          <w:rFonts w:ascii="Times New Roman" w:hAnsi="Times New Roman" w:cs="Times New Roman"/>
          <w:sz w:val="24"/>
          <w:szCs w:val="24"/>
        </w:rPr>
        <w:t xml:space="preserve"> expressamente para fins de eventual interposição de recurso especial [CF, art. 105, III, </w:t>
      </w:r>
      <w:proofErr w:type="spellStart"/>
      <w:r w:rsidRPr="007D1010">
        <w:rPr>
          <w:rFonts w:ascii="Times New Roman" w:hAnsi="Times New Roman" w:cs="Times New Roman"/>
          <w:sz w:val="24"/>
          <w:szCs w:val="24"/>
        </w:rPr>
        <w:t>´a</w:t>
      </w:r>
      <w:proofErr w:type="spellEnd"/>
      <w:r w:rsidRPr="007D1010">
        <w:rPr>
          <w:rFonts w:ascii="Times New Roman" w:hAnsi="Times New Roman" w:cs="Times New Roman"/>
          <w:sz w:val="24"/>
          <w:szCs w:val="24"/>
        </w:rPr>
        <w:t xml:space="preserve">´ e ´c´] a violação aos </w:t>
      </w:r>
      <w:proofErr w:type="spellStart"/>
      <w:r w:rsidRPr="007D1010">
        <w:rPr>
          <w:rFonts w:ascii="Times New Roman" w:hAnsi="Times New Roman" w:cs="Times New Roman"/>
          <w:sz w:val="24"/>
          <w:szCs w:val="24"/>
        </w:rPr>
        <w:t>arts</w:t>
      </w:r>
      <w:proofErr w:type="spellEnd"/>
      <w:r w:rsidRPr="007D1010">
        <w:rPr>
          <w:rFonts w:ascii="Times New Roman" w:hAnsi="Times New Roman" w:cs="Times New Roman"/>
          <w:sz w:val="24"/>
          <w:szCs w:val="24"/>
        </w:rPr>
        <w:t xml:space="preserve">. 502; 503, § 1º, II; 505, </w:t>
      </w:r>
      <w:r w:rsidRPr="007D1010">
        <w:rPr>
          <w:rFonts w:ascii="Times New Roman" w:hAnsi="Times New Roman" w:cs="Times New Roman"/>
          <w:i/>
          <w:iCs/>
          <w:sz w:val="24"/>
          <w:szCs w:val="24"/>
        </w:rPr>
        <w:t>caput</w:t>
      </w:r>
      <w:r w:rsidRPr="007D1010">
        <w:rPr>
          <w:rFonts w:ascii="Times New Roman" w:hAnsi="Times New Roman" w:cs="Times New Roman"/>
          <w:sz w:val="24"/>
          <w:szCs w:val="24"/>
        </w:rPr>
        <w:t xml:space="preserve">; 506, 507 e 508 do CPC, bem como o dissídio jurisprudencial do Superior Tribunal de Justiça e dos Tribunais Pátrios sobre a incidência da coisa julgada, tornando imutável decisões anteriores sobre o mesmo tema, mesmas partes e causa de pedir. </w:t>
      </w:r>
    </w:p>
    <w:p w14:paraId="6C5F2B1E" w14:textId="14280AFC" w:rsidR="007D1010" w:rsidRPr="007D1010" w:rsidRDefault="007D1010" w:rsidP="007D1010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7D1010">
        <w:rPr>
          <w:rFonts w:ascii="Times New Roman" w:hAnsi="Times New Roman" w:cs="Times New Roman"/>
          <w:sz w:val="24"/>
          <w:szCs w:val="24"/>
        </w:rPr>
        <w:t xml:space="preserve">Roga-se aos doutos Desembargadores, com a acuidade que lhes são peculiares, debruçarem sobre matéria tão importante para o desfecho desta demanda e de total interesse das embargantes, na incansável busca de aperfeiçoar a tão almejada prestação jurisdicional [CPC, </w:t>
      </w:r>
      <w:proofErr w:type="spellStart"/>
      <w:r w:rsidRPr="007D1010">
        <w:rPr>
          <w:rFonts w:ascii="Times New Roman" w:hAnsi="Times New Roman" w:cs="Times New Roman"/>
          <w:sz w:val="24"/>
          <w:szCs w:val="24"/>
        </w:rPr>
        <w:t>arts</w:t>
      </w:r>
      <w:proofErr w:type="spellEnd"/>
      <w:r w:rsidRPr="007D1010">
        <w:rPr>
          <w:rFonts w:ascii="Times New Roman" w:hAnsi="Times New Roman" w:cs="Times New Roman"/>
          <w:sz w:val="24"/>
          <w:szCs w:val="24"/>
        </w:rPr>
        <w:t>. 489 e 1.022]</w:t>
      </w:r>
      <w:r w:rsidR="00A326C6">
        <w:rPr>
          <w:rStyle w:val="Refdenotaderodap"/>
          <w:rFonts w:ascii="Times New Roman" w:hAnsi="Times New Roman" w:cs="Times New Roman"/>
          <w:sz w:val="24"/>
          <w:szCs w:val="24"/>
        </w:rPr>
        <w:footnoteReference w:id="4"/>
      </w:r>
      <w:r w:rsidRPr="007D1010">
        <w:rPr>
          <w:rFonts w:ascii="Times New Roman" w:hAnsi="Times New Roman" w:cs="Times New Roman"/>
          <w:sz w:val="24"/>
          <w:szCs w:val="24"/>
        </w:rPr>
        <w:t xml:space="preserve">.   </w:t>
      </w:r>
    </w:p>
    <w:p w14:paraId="489A800E" w14:textId="1B9D2D30" w:rsidR="007D1010" w:rsidRPr="007D1010" w:rsidRDefault="007D1010" w:rsidP="007D1010">
      <w:pPr>
        <w:ind w:right="-56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1010">
        <w:rPr>
          <w:rFonts w:ascii="Times New Roman" w:hAnsi="Times New Roman" w:cs="Times New Roman"/>
          <w:b/>
          <w:bCs/>
          <w:sz w:val="24"/>
          <w:szCs w:val="24"/>
        </w:rPr>
        <w:t>IV-</w:t>
      </w:r>
      <w:r w:rsidRPr="007D10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D1010">
        <w:rPr>
          <w:rFonts w:ascii="Times New Roman" w:hAnsi="Times New Roman" w:cs="Times New Roman"/>
          <w:b/>
          <w:bCs/>
          <w:sz w:val="24"/>
          <w:szCs w:val="24"/>
        </w:rPr>
        <w:t>PEDIDOS</w:t>
      </w:r>
    </w:p>
    <w:p w14:paraId="6A2F7A1E" w14:textId="77DB46C0" w:rsidR="007D1010" w:rsidRPr="007D1010" w:rsidRDefault="007D1010" w:rsidP="007D1010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D1010">
        <w:rPr>
          <w:rFonts w:ascii="Times New Roman" w:hAnsi="Times New Roman" w:cs="Times New Roman"/>
          <w:b/>
          <w:bCs/>
          <w:i/>
          <w:iCs/>
          <w:sz w:val="24"/>
          <w:szCs w:val="24"/>
        </w:rPr>
        <w:t>Ex</w:t>
      </w:r>
      <w:proofErr w:type="spellEnd"/>
      <w:r w:rsidRPr="007D101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positis</w:t>
      </w:r>
      <w:r w:rsidRPr="007D1010">
        <w:rPr>
          <w:rFonts w:ascii="Times New Roman" w:hAnsi="Times New Roman" w:cs="Times New Roman"/>
          <w:sz w:val="24"/>
          <w:szCs w:val="24"/>
        </w:rPr>
        <w:t>, as embargantes requerem SEJAM CONHECIDOS E ACOLHIDOS OS PRESENTES ACLARATÓRIOS PARA SUPRINDO A OMISSÃO APONTADA, IMPRIMINDO EFEITO MODIFICATIVO, RECONHEÇA A PRESENÇA DE MATÉRIA DE ORDEM PÚBLICA, VERIFICADA A INCIDÊNCIA DA COISA JULGADA, CASSANDO A V. SENTENÇA HOMOLOGATÓRIA DE PRIMEIRO GRAU.</w:t>
      </w:r>
    </w:p>
    <w:p w14:paraId="0CD8B5B3" w14:textId="65B8BAB2" w:rsidR="007D1010" w:rsidRPr="007D1010" w:rsidRDefault="007D1010" w:rsidP="007D1010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7D1010">
        <w:rPr>
          <w:rFonts w:ascii="Times New Roman" w:hAnsi="Times New Roman" w:cs="Times New Roman"/>
          <w:sz w:val="24"/>
          <w:szCs w:val="24"/>
        </w:rPr>
        <w:t xml:space="preserve">Sejam intimados os embargados para, querendo, manifestarem-se acerca dos presentes </w:t>
      </w:r>
      <w:proofErr w:type="spellStart"/>
      <w:r w:rsidRPr="007D1010">
        <w:rPr>
          <w:rFonts w:ascii="Times New Roman" w:hAnsi="Times New Roman" w:cs="Times New Roman"/>
          <w:sz w:val="24"/>
          <w:szCs w:val="24"/>
        </w:rPr>
        <w:t>aclaratórios</w:t>
      </w:r>
      <w:proofErr w:type="spellEnd"/>
      <w:r w:rsidRPr="007D1010">
        <w:rPr>
          <w:rFonts w:ascii="Times New Roman" w:hAnsi="Times New Roman" w:cs="Times New Roman"/>
          <w:sz w:val="24"/>
          <w:szCs w:val="24"/>
        </w:rPr>
        <w:t xml:space="preserve"> aviados [CPC, art. 1.023, §2º].</w:t>
      </w:r>
    </w:p>
    <w:p w14:paraId="70BF409B" w14:textId="4D87966B" w:rsidR="007D1010" w:rsidRPr="007D1010" w:rsidRDefault="007D1010" w:rsidP="007D1010">
      <w:pPr>
        <w:spacing w:after="0" w:line="240" w:lineRule="auto"/>
        <w:ind w:righ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Pede</w:t>
      </w:r>
      <w:r w:rsidRPr="007D1010">
        <w:rPr>
          <w:rFonts w:ascii="Times New Roman" w:hAnsi="Times New Roman" w:cs="Times New Roman"/>
          <w:sz w:val="24"/>
          <w:szCs w:val="24"/>
        </w:rPr>
        <w:t xml:space="preserve"> Deferimento.</w:t>
      </w:r>
    </w:p>
    <w:p w14:paraId="5AD1AA8B" w14:textId="0D0D8BDF" w:rsidR="007D1010" w:rsidRDefault="007D1010" w:rsidP="007D1010">
      <w:pPr>
        <w:spacing w:after="0" w:line="240" w:lineRule="auto"/>
        <w:ind w:righ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(Local e data)</w:t>
      </w:r>
    </w:p>
    <w:p w14:paraId="45DAEA00" w14:textId="56ECCB26" w:rsidR="007D1010" w:rsidRPr="007D1010" w:rsidRDefault="007D1010" w:rsidP="007D1010">
      <w:pPr>
        <w:spacing w:after="0" w:line="240" w:lineRule="auto"/>
        <w:ind w:righ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(Assinatura e OAB do Advogado)</w:t>
      </w:r>
    </w:p>
    <w:sectPr w:rsidR="007D1010" w:rsidRPr="007D101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5A23A1" w14:textId="77777777" w:rsidR="007E6084" w:rsidRDefault="007E6084" w:rsidP="007D1010">
      <w:pPr>
        <w:spacing w:after="0" w:line="240" w:lineRule="auto"/>
      </w:pPr>
      <w:r>
        <w:separator/>
      </w:r>
    </w:p>
  </w:endnote>
  <w:endnote w:type="continuationSeparator" w:id="0">
    <w:p w14:paraId="586F35A6" w14:textId="77777777" w:rsidR="007E6084" w:rsidRDefault="007E6084" w:rsidP="007D10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D1C038" w14:textId="77777777" w:rsidR="007E6084" w:rsidRDefault="007E6084" w:rsidP="007D1010">
      <w:pPr>
        <w:spacing w:after="0" w:line="240" w:lineRule="auto"/>
      </w:pPr>
      <w:r>
        <w:separator/>
      </w:r>
    </w:p>
  </w:footnote>
  <w:footnote w:type="continuationSeparator" w:id="0">
    <w:p w14:paraId="386320E2" w14:textId="77777777" w:rsidR="007E6084" w:rsidRDefault="007E6084" w:rsidP="007D1010">
      <w:pPr>
        <w:spacing w:after="0" w:line="240" w:lineRule="auto"/>
      </w:pPr>
      <w:r>
        <w:continuationSeparator/>
      </w:r>
    </w:p>
  </w:footnote>
  <w:footnote w:id="1">
    <w:p w14:paraId="6C3CE05B" w14:textId="2401FB57" w:rsidR="007D1010" w:rsidRPr="00A326C6" w:rsidRDefault="007D1010" w:rsidP="00A326C6">
      <w:pPr>
        <w:pStyle w:val="Textodenotaderodap"/>
        <w:ind w:right="-568"/>
        <w:jc w:val="both"/>
        <w:rPr>
          <w:rFonts w:ascii="Times New Roman" w:hAnsi="Times New Roman" w:cs="Times New Roman"/>
        </w:rPr>
      </w:pPr>
      <w:r w:rsidRPr="00A326C6">
        <w:rPr>
          <w:rStyle w:val="Refdenotaderodap"/>
          <w:rFonts w:ascii="Times New Roman" w:hAnsi="Times New Roman" w:cs="Times New Roman"/>
        </w:rPr>
        <w:footnoteRef/>
      </w:r>
      <w:r w:rsidRPr="00A326C6">
        <w:rPr>
          <w:rFonts w:ascii="Times New Roman" w:hAnsi="Times New Roman" w:cs="Times New Roman"/>
        </w:rPr>
        <w:t xml:space="preserve"> </w:t>
      </w:r>
      <w:r w:rsidRPr="00A326C6">
        <w:rPr>
          <w:rFonts w:ascii="Times New Roman" w:hAnsi="Times New Roman" w:cs="Times New Roman"/>
        </w:rPr>
        <w:t xml:space="preserve">PROCESSUAL CIVIL. AGRAVO INTERNO NO AGRAVO INTERNO NO RECURSO ESPECIAL. OMISSÃO. VIOLAÇÃO DOS ARTS. 489 E 1.022 DO CPC/2015 CONFIGURADA. RETORNO DOS AUTOS AO TRIBUNAL DE ORIGEM. DECISÃO MANTIDA. 1. Deixando a Corte local de se manifestar sobre questão relevante apontada em embargos de declaração, tem-se por configurada a violação dos </w:t>
      </w:r>
      <w:proofErr w:type="spellStart"/>
      <w:r w:rsidRPr="00A326C6">
        <w:rPr>
          <w:rFonts w:ascii="Times New Roman" w:hAnsi="Times New Roman" w:cs="Times New Roman"/>
        </w:rPr>
        <w:t>arts</w:t>
      </w:r>
      <w:proofErr w:type="spellEnd"/>
      <w:r w:rsidRPr="00A326C6">
        <w:rPr>
          <w:rFonts w:ascii="Times New Roman" w:hAnsi="Times New Roman" w:cs="Times New Roman"/>
        </w:rPr>
        <w:t>. 489 e 1.022 do CPC/</w:t>
      </w:r>
      <w:proofErr w:type="gramStart"/>
      <w:r w:rsidRPr="00A326C6">
        <w:rPr>
          <w:rFonts w:ascii="Times New Roman" w:hAnsi="Times New Roman" w:cs="Times New Roman"/>
        </w:rPr>
        <w:t>2015 ,</w:t>
      </w:r>
      <w:proofErr w:type="gramEnd"/>
      <w:r w:rsidRPr="00A326C6">
        <w:rPr>
          <w:rFonts w:ascii="Times New Roman" w:hAnsi="Times New Roman" w:cs="Times New Roman"/>
        </w:rPr>
        <w:t xml:space="preserve"> devendo o recurso especial ser provido para que os autos retornem à origem, a fim de que seja suprido o vício verificado. 2. Agravo interno a que se nega provimento [STJ, </w:t>
      </w:r>
      <w:proofErr w:type="spellStart"/>
      <w:r w:rsidRPr="00A326C6">
        <w:rPr>
          <w:rFonts w:ascii="Times New Roman" w:hAnsi="Times New Roman" w:cs="Times New Roman"/>
        </w:rPr>
        <w:t>AgInt</w:t>
      </w:r>
      <w:proofErr w:type="spellEnd"/>
      <w:r w:rsidRPr="00A326C6">
        <w:rPr>
          <w:rFonts w:ascii="Times New Roman" w:hAnsi="Times New Roman" w:cs="Times New Roman"/>
        </w:rPr>
        <w:t xml:space="preserve"> no </w:t>
      </w:r>
      <w:proofErr w:type="spellStart"/>
      <w:r w:rsidRPr="00A326C6">
        <w:rPr>
          <w:rFonts w:ascii="Times New Roman" w:hAnsi="Times New Roman" w:cs="Times New Roman"/>
        </w:rPr>
        <w:t>AgInt</w:t>
      </w:r>
      <w:proofErr w:type="spellEnd"/>
      <w:r w:rsidRPr="00A326C6">
        <w:rPr>
          <w:rFonts w:ascii="Times New Roman" w:hAnsi="Times New Roman" w:cs="Times New Roman"/>
        </w:rPr>
        <w:t xml:space="preserve"> no REsp 1911324/MT, </w:t>
      </w:r>
      <w:proofErr w:type="spellStart"/>
      <w:r w:rsidRPr="00A326C6">
        <w:rPr>
          <w:rFonts w:ascii="Times New Roman" w:hAnsi="Times New Roman" w:cs="Times New Roman"/>
        </w:rPr>
        <w:t>DJe</w:t>
      </w:r>
      <w:proofErr w:type="spellEnd"/>
      <w:r w:rsidRPr="00A326C6">
        <w:rPr>
          <w:rFonts w:ascii="Times New Roman" w:hAnsi="Times New Roman" w:cs="Times New Roman"/>
        </w:rPr>
        <w:t xml:space="preserve"> 23.09.2021].</w:t>
      </w:r>
    </w:p>
  </w:footnote>
  <w:footnote w:id="2">
    <w:p w14:paraId="793DBE43" w14:textId="4F260B6B" w:rsidR="007D1010" w:rsidRPr="00A326C6" w:rsidRDefault="007D1010" w:rsidP="00A326C6">
      <w:pPr>
        <w:pStyle w:val="Textodenotaderodap"/>
        <w:ind w:right="-568"/>
        <w:jc w:val="both"/>
        <w:rPr>
          <w:rFonts w:ascii="Times New Roman" w:hAnsi="Times New Roman" w:cs="Times New Roman"/>
        </w:rPr>
      </w:pPr>
      <w:r w:rsidRPr="00A326C6">
        <w:rPr>
          <w:rStyle w:val="Refdenotaderodap"/>
          <w:rFonts w:ascii="Times New Roman" w:hAnsi="Times New Roman" w:cs="Times New Roman"/>
        </w:rPr>
        <w:footnoteRef/>
      </w:r>
      <w:r w:rsidRPr="00A326C6">
        <w:rPr>
          <w:rFonts w:ascii="Times New Roman" w:hAnsi="Times New Roman" w:cs="Times New Roman"/>
        </w:rPr>
        <w:t xml:space="preserve"> </w:t>
      </w:r>
      <w:r w:rsidRPr="00A326C6">
        <w:rPr>
          <w:rFonts w:ascii="Times New Roman" w:hAnsi="Times New Roman" w:cs="Times New Roman"/>
        </w:rPr>
        <w:t xml:space="preserve">CPC, art. 485. O juiz não resolverá o mérito </w:t>
      </w:r>
      <w:proofErr w:type="gramStart"/>
      <w:r w:rsidRPr="00A326C6">
        <w:rPr>
          <w:rFonts w:ascii="Times New Roman" w:hAnsi="Times New Roman" w:cs="Times New Roman"/>
        </w:rPr>
        <w:t>quando:...</w:t>
      </w:r>
      <w:proofErr w:type="gramEnd"/>
      <w:r w:rsidRPr="00A326C6">
        <w:rPr>
          <w:rFonts w:ascii="Times New Roman" w:hAnsi="Times New Roman" w:cs="Times New Roman"/>
        </w:rPr>
        <w:t>V. reconhecer a existência de perempção, litispendência ou de coisa julgada....§ 3º. O juiz conhecerá de ofício da matéria constante dos incisos IV, V, VI e IX, em qualquer tempo ou grau de jurisdição, enquanto não ocorrer o trânsito em julgado.</w:t>
      </w:r>
    </w:p>
  </w:footnote>
  <w:footnote w:id="3">
    <w:p w14:paraId="1FCA9FCA" w14:textId="06018917" w:rsidR="00A326C6" w:rsidRPr="00A326C6" w:rsidRDefault="00A326C6" w:rsidP="00A326C6">
      <w:pPr>
        <w:pStyle w:val="Textodenotaderodap"/>
        <w:ind w:right="-568"/>
        <w:jc w:val="both"/>
        <w:rPr>
          <w:rFonts w:ascii="Times New Roman" w:hAnsi="Times New Roman" w:cs="Times New Roman"/>
        </w:rPr>
      </w:pPr>
      <w:r w:rsidRPr="00A326C6">
        <w:rPr>
          <w:rStyle w:val="Refdenotaderodap"/>
          <w:rFonts w:ascii="Times New Roman" w:hAnsi="Times New Roman" w:cs="Times New Roman"/>
        </w:rPr>
        <w:footnoteRef/>
      </w:r>
      <w:r w:rsidRPr="00A326C6">
        <w:rPr>
          <w:rFonts w:ascii="Times New Roman" w:hAnsi="Times New Roman" w:cs="Times New Roman"/>
        </w:rPr>
        <w:t xml:space="preserve"> </w:t>
      </w:r>
      <w:r w:rsidRPr="00A326C6">
        <w:rPr>
          <w:rFonts w:ascii="Times New Roman" w:hAnsi="Times New Roman" w:cs="Times New Roman"/>
        </w:rPr>
        <w:t>CF, art.</w:t>
      </w:r>
      <w:proofErr w:type="gramStart"/>
      <w:r w:rsidRPr="00A326C6">
        <w:rPr>
          <w:rFonts w:ascii="Times New Roman" w:hAnsi="Times New Roman" w:cs="Times New Roman"/>
        </w:rPr>
        <w:t>5º...</w:t>
      </w:r>
      <w:proofErr w:type="gramEnd"/>
      <w:r w:rsidRPr="00A326C6">
        <w:rPr>
          <w:rFonts w:ascii="Times New Roman" w:hAnsi="Times New Roman" w:cs="Times New Roman"/>
        </w:rPr>
        <w:t>XXXVI. A lei não prejudicará o direito adquirido, o ato jurídico perfeito e a coisa julgada.</w:t>
      </w:r>
    </w:p>
  </w:footnote>
  <w:footnote w:id="4">
    <w:p w14:paraId="5F3A1A38" w14:textId="32936BF6" w:rsidR="00A326C6" w:rsidRPr="00A326C6" w:rsidRDefault="00A326C6" w:rsidP="00A326C6">
      <w:pPr>
        <w:pStyle w:val="Textodenotaderodap"/>
        <w:ind w:right="-568"/>
        <w:jc w:val="both"/>
        <w:rPr>
          <w:rFonts w:ascii="Times New Roman" w:hAnsi="Times New Roman" w:cs="Times New Roman"/>
        </w:rPr>
      </w:pPr>
      <w:r w:rsidRPr="00A326C6">
        <w:rPr>
          <w:rStyle w:val="Refdenotaderodap"/>
          <w:rFonts w:ascii="Times New Roman" w:hAnsi="Times New Roman" w:cs="Times New Roman"/>
        </w:rPr>
        <w:footnoteRef/>
      </w:r>
      <w:r w:rsidRPr="00A326C6">
        <w:rPr>
          <w:rFonts w:ascii="Times New Roman" w:hAnsi="Times New Roman" w:cs="Times New Roman"/>
        </w:rPr>
        <w:t xml:space="preserve"> </w:t>
      </w:r>
      <w:r w:rsidRPr="00A326C6">
        <w:rPr>
          <w:rFonts w:ascii="Times New Roman" w:hAnsi="Times New Roman" w:cs="Times New Roman"/>
          <w:bCs/>
          <w:sz w:val="18"/>
        </w:rPr>
        <w:t xml:space="preserve">STJ, </w:t>
      </w:r>
      <w:proofErr w:type="spellStart"/>
      <w:r w:rsidRPr="00A326C6">
        <w:rPr>
          <w:rFonts w:ascii="Times New Roman" w:hAnsi="Times New Roman" w:cs="Times New Roman"/>
          <w:bCs/>
          <w:sz w:val="18"/>
        </w:rPr>
        <w:t>AgInt</w:t>
      </w:r>
      <w:proofErr w:type="spellEnd"/>
      <w:r w:rsidRPr="00A326C6">
        <w:rPr>
          <w:rFonts w:ascii="Times New Roman" w:hAnsi="Times New Roman" w:cs="Times New Roman"/>
          <w:bCs/>
          <w:sz w:val="18"/>
        </w:rPr>
        <w:t xml:space="preserve"> no </w:t>
      </w:r>
      <w:proofErr w:type="spellStart"/>
      <w:r w:rsidRPr="00A326C6">
        <w:rPr>
          <w:rFonts w:ascii="Times New Roman" w:hAnsi="Times New Roman" w:cs="Times New Roman"/>
          <w:bCs/>
          <w:sz w:val="18"/>
        </w:rPr>
        <w:t>AgInt</w:t>
      </w:r>
      <w:proofErr w:type="spellEnd"/>
      <w:r w:rsidRPr="00A326C6">
        <w:rPr>
          <w:rFonts w:ascii="Times New Roman" w:hAnsi="Times New Roman" w:cs="Times New Roman"/>
          <w:bCs/>
          <w:sz w:val="18"/>
        </w:rPr>
        <w:t xml:space="preserve"> no RECURSO ESPECIAL 1911324/MT, Rel. Min. </w:t>
      </w:r>
      <w:proofErr w:type="spellStart"/>
      <w:r w:rsidRPr="00A326C6">
        <w:rPr>
          <w:rFonts w:ascii="Times New Roman" w:hAnsi="Times New Roman" w:cs="Times New Roman"/>
          <w:bCs/>
          <w:sz w:val="18"/>
        </w:rPr>
        <w:t>Antonio</w:t>
      </w:r>
      <w:proofErr w:type="spellEnd"/>
      <w:r w:rsidRPr="00A326C6">
        <w:rPr>
          <w:rFonts w:ascii="Times New Roman" w:hAnsi="Times New Roman" w:cs="Times New Roman"/>
          <w:bCs/>
          <w:sz w:val="18"/>
        </w:rPr>
        <w:t xml:space="preserve"> Carlos Ferreira, </w:t>
      </w:r>
      <w:proofErr w:type="spellStart"/>
      <w:r w:rsidRPr="00A326C6">
        <w:rPr>
          <w:rFonts w:ascii="Times New Roman" w:hAnsi="Times New Roman" w:cs="Times New Roman"/>
          <w:bCs/>
          <w:sz w:val="18"/>
        </w:rPr>
        <w:t>DJe</w:t>
      </w:r>
      <w:proofErr w:type="spellEnd"/>
      <w:r w:rsidRPr="00A326C6">
        <w:rPr>
          <w:rFonts w:ascii="Times New Roman" w:hAnsi="Times New Roman" w:cs="Times New Roman"/>
          <w:bCs/>
          <w:sz w:val="18"/>
        </w:rPr>
        <w:t xml:space="preserve"> 23.09.2021.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0D0120"/>
    <w:multiLevelType w:val="hybridMultilevel"/>
    <w:tmpl w:val="B79C4A7C"/>
    <w:lvl w:ilvl="0" w:tplc="BA5250D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35544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010"/>
    <w:rsid w:val="006D3831"/>
    <w:rsid w:val="007D1010"/>
    <w:rsid w:val="007E6084"/>
    <w:rsid w:val="00A32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F37E4D"/>
  <w15:chartTrackingRefBased/>
  <w15:docId w15:val="{77FEFCFB-42AD-4D3E-8450-FF1FA46F8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D1010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D1010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D1010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7D101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95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C6F016-20B2-4864-9161-22F08F541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1367</Words>
  <Characters>7386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Christiane Gieseke</dc:creator>
  <cp:keywords/>
  <dc:description/>
  <cp:lastModifiedBy>Christiane Gieseke</cp:lastModifiedBy>
  <cp:revision>1</cp:revision>
  <dcterms:created xsi:type="dcterms:W3CDTF">2024-10-01T20:49:00Z</dcterms:created>
  <dcterms:modified xsi:type="dcterms:W3CDTF">2024-10-01T21:04:00Z</dcterms:modified>
</cp:coreProperties>
</file>