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0CBD" w14:textId="77777777" w:rsidR="00EB05A9" w:rsidRDefault="00EB05A9" w:rsidP="003D7CFA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EB05A9">
        <w:rPr>
          <w:rFonts w:ascii="Arial Black" w:hAnsi="Arial Black"/>
          <w:sz w:val="24"/>
          <w:szCs w:val="24"/>
        </w:rPr>
        <w:t>MODELO DE PETIÇÃO</w:t>
      </w:r>
    </w:p>
    <w:p w14:paraId="471C51E0" w14:textId="2CEBEF76" w:rsidR="00223E5A" w:rsidRDefault="00012D9D" w:rsidP="003D7CFA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223E5A" w:rsidRPr="00EB05A9">
        <w:rPr>
          <w:rFonts w:ascii="Arial Black" w:hAnsi="Arial Black"/>
          <w:sz w:val="24"/>
          <w:szCs w:val="24"/>
        </w:rPr>
        <w:t>EXECUÇÃO DE HONORÁRIOS. TÍTULO JUDICIAL</w:t>
      </w:r>
    </w:p>
    <w:p w14:paraId="247DE674" w14:textId="77777777" w:rsidR="003D7CFA" w:rsidRPr="003D7CFA" w:rsidRDefault="003D7CFA" w:rsidP="003D7CFA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CFEC616" w14:textId="77777777" w:rsidR="00223E5A" w:rsidRPr="00950040" w:rsidRDefault="00223E5A" w:rsidP="00EB05A9">
      <w:pPr>
        <w:pStyle w:val="Texto"/>
        <w:ind w:right="-568"/>
      </w:pPr>
    </w:p>
    <w:p w14:paraId="2501FA95" w14:textId="61AAB2B2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57F6EFA2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53FAF6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223E5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EB05A9">
        <w:rPr>
          <w:rFonts w:ascii="Times New Roman" w:hAnsi="Times New Roman" w:cs="Times New Roman"/>
          <w:sz w:val="24"/>
          <w:szCs w:val="24"/>
        </w:rPr>
        <w:t>assinado</w:t>
      </w:r>
      <w:r w:rsidRPr="00223E5A">
        <w:rPr>
          <w:rFonts w:ascii="Times New Roman" w:hAnsi="Times New Roman" w:cs="Times New Roman"/>
          <w:sz w:val="24"/>
          <w:szCs w:val="24"/>
        </w:rPr>
        <w:t>,</w:t>
      </w:r>
      <w:r w:rsidR="00EB05A9">
        <w:rPr>
          <w:rFonts w:ascii="Times New Roman" w:hAnsi="Times New Roman" w:cs="Times New Roman"/>
          <w:sz w:val="24"/>
          <w:szCs w:val="24"/>
        </w:rPr>
        <w:t xml:space="preserve"> </w:t>
      </w:r>
      <w:r w:rsidRPr="00223E5A">
        <w:rPr>
          <w:rFonts w:ascii="Times New Roman" w:hAnsi="Times New Roman" w:cs="Times New Roman"/>
          <w:i/>
          <w:sz w:val="24"/>
          <w:szCs w:val="24"/>
        </w:rPr>
        <w:t>ut</w:t>
      </w:r>
      <w:r w:rsidRPr="00223E5A">
        <w:rPr>
          <w:rFonts w:ascii="Times New Roman" w:hAnsi="Times New Roman" w:cs="Times New Roman"/>
          <w:sz w:val="24"/>
          <w:szCs w:val="24"/>
        </w:rPr>
        <w:t xml:space="preserve"> instrumento de procuração em anexo</w:t>
      </w:r>
      <w:r w:rsidR="00EB05A9">
        <w:rPr>
          <w:rFonts w:ascii="Times New Roman" w:hAnsi="Times New Roman" w:cs="Times New Roman"/>
          <w:sz w:val="24"/>
          <w:szCs w:val="24"/>
        </w:rPr>
        <w:t xml:space="preserve"> </w:t>
      </w:r>
      <w:r w:rsidRPr="00223E5A">
        <w:rPr>
          <w:rFonts w:ascii="Times New Roman" w:hAnsi="Times New Roman" w:cs="Times New Roman"/>
          <w:sz w:val="24"/>
          <w:szCs w:val="24"/>
        </w:rPr>
        <w:t xml:space="preserve">(doc. n. ...), vem, respeitosamente, promover a presente </w:t>
      </w:r>
      <w:r w:rsidRPr="00223E5A">
        <w:rPr>
          <w:rFonts w:ascii="Times New Roman" w:hAnsi="Times New Roman" w:cs="Times New Roman"/>
          <w:bCs/>
          <w:sz w:val="24"/>
          <w:szCs w:val="24"/>
        </w:rPr>
        <w:t>EXECUÇÃO DE TÍTULO JUDICIAL</w:t>
      </w:r>
      <w:r w:rsidRPr="00223E5A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2BCF726E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065AF3D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1. O exequente requereu perante o MM. Juízo de ...</w:t>
      </w:r>
      <w:r w:rsidR="00EB05A9">
        <w:rPr>
          <w:rFonts w:ascii="Times New Roman" w:hAnsi="Times New Roman" w:cs="Times New Roman"/>
          <w:sz w:val="24"/>
          <w:szCs w:val="24"/>
        </w:rPr>
        <w:t xml:space="preserve"> </w:t>
      </w:r>
      <w:r w:rsidRPr="00223E5A">
        <w:rPr>
          <w:rFonts w:ascii="Times New Roman" w:hAnsi="Times New Roman" w:cs="Times New Roman"/>
          <w:sz w:val="24"/>
          <w:szCs w:val="24"/>
        </w:rPr>
        <w:t>autos do processo n. ..., um pedido de fixação de honorários do mesmo... contra o executado, tendo por r. sentença sido fixado tais honorários na ordem de ... a ser corrigido monetariamente, tendo referida decisão transitado em julgado.</w:t>
      </w:r>
    </w:p>
    <w:p w14:paraId="6800A9B9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C7C13FE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223E5A">
        <w:rPr>
          <w:rFonts w:ascii="Times New Roman" w:hAnsi="Times New Roman" w:cs="Times New Roman"/>
          <w:b/>
          <w:i/>
          <w:spacing w:val="-2"/>
          <w:sz w:val="24"/>
          <w:szCs w:val="24"/>
        </w:rPr>
        <w:t>Ex positis</w:t>
      </w:r>
      <w:r w:rsidRPr="00223E5A">
        <w:rPr>
          <w:rFonts w:ascii="Times New Roman" w:hAnsi="Times New Roman" w:cs="Times New Roman"/>
          <w:spacing w:val="-2"/>
          <w:sz w:val="24"/>
          <w:szCs w:val="24"/>
        </w:rPr>
        <w:t xml:space="preserve">, requer seja intimado o executado por seu advogado para, no prazo de 15(quinze) dias, efetuar o pagamento do valor certo de R$ ... (...), sob pena de incidir multa no percentual de dez por cento e expedição de mandado de penhora e avaliação (CPC, art </w:t>
      </w:r>
      <w:r w:rsidR="000030A2">
        <w:rPr>
          <w:rFonts w:ascii="Times New Roman" w:hAnsi="Times New Roman" w:cs="Times New Roman"/>
          <w:spacing w:val="-2"/>
          <w:sz w:val="24"/>
          <w:szCs w:val="24"/>
        </w:rPr>
        <w:t>523</w:t>
      </w:r>
      <w:r w:rsidRPr="00223E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E5A">
        <w:rPr>
          <w:rFonts w:ascii="Times New Roman" w:hAnsi="Times New Roman" w:cs="Times New Roman"/>
          <w:i/>
          <w:iCs/>
          <w:spacing w:val="-2"/>
          <w:sz w:val="24"/>
          <w:szCs w:val="24"/>
        </w:rPr>
        <w:t>caput</w:t>
      </w:r>
      <w:r w:rsidR="000030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e §1º</w:t>
      </w:r>
      <w:r w:rsidRPr="00223E5A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Pr="00223E5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  <w:r w:rsidRPr="00223E5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F17E5CB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2D77397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pacing w:val="-2"/>
          <w:sz w:val="24"/>
          <w:szCs w:val="24"/>
        </w:rPr>
        <w:t>3. A produção de provas documental, testemunhal, pericial, e, especialmente, o depoimento pessoal do réu, sob pena de confissão.</w:t>
      </w:r>
    </w:p>
    <w:p w14:paraId="6E7A2F56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076DB05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ABD347E" w14:textId="77777777" w:rsidR="00223E5A" w:rsidRPr="00223E5A" w:rsidRDefault="00223E5A" w:rsidP="00EB05A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793B245" w14:textId="77777777" w:rsidR="00223E5A" w:rsidRPr="00223E5A" w:rsidRDefault="00223E5A" w:rsidP="00EB05A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P. Deferimento.</w:t>
      </w:r>
    </w:p>
    <w:p w14:paraId="582ADB81" w14:textId="77777777" w:rsidR="00223E5A" w:rsidRPr="00223E5A" w:rsidRDefault="00223E5A" w:rsidP="00EB05A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(Local e data)</w:t>
      </w:r>
    </w:p>
    <w:p w14:paraId="7F33C6EA" w14:textId="77777777" w:rsidR="00223E5A" w:rsidRPr="00223E5A" w:rsidRDefault="00223E5A" w:rsidP="00EB05A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0630429" w14:textId="77777777" w:rsidR="00791835" w:rsidRPr="00223E5A" w:rsidRDefault="00791835" w:rsidP="00EB05A9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91835" w:rsidRPr="00223E5A" w:rsidSect="00D84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841A" w14:textId="77777777" w:rsidR="005A5A92" w:rsidRDefault="005A5A92" w:rsidP="00223E5A">
      <w:pPr>
        <w:spacing w:after="0" w:line="240" w:lineRule="auto"/>
      </w:pPr>
      <w:r>
        <w:separator/>
      </w:r>
    </w:p>
  </w:endnote>
  <w:endnote w:type="continuationSeparator" w:id="0">
    <w:p w14:paraId="2C2DA530" w14:textId="77777777" w:rsidR="005A5A92" w:rsidRDefault="005A5A92" w:rsidP="002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6C9F" w14:textId="77777777" w:rsidR="005A5A92" w:rsidRDefault="005A5A92" w:rsidP="00223E5A">
      <w:pPr>
        <w:spacing w:after="0" w:line="240" w:lineRule="auto"/>
      </w:pPr>
      <w:r>
        <w:separator/>
      </w:r>
    </w:p>
  </w:footnote>
  <w:footnote w:type="continuationSeparator" w:id="0">
    <w:p w14:paraId="17AC2F68" w14:textId="77777777" w:rsidR="005A5A92" w:rsidRDefault="005A5A92" w:rsidP="00223E5A">
      <w:pPr>
        <w:spacing w:after="0" w:line="240" w:lineRule="auto"/>
      </w:pPr>
      <w:r>
        <w:continuationSeparator/>
      </w:r>
    </w:p>
  </w:footnote>
  <w:footnote w:id="1">
    <w:p w14:paraId="2A6E69D8" w14:textId="77777777" w:rsidR="00223E5A" w:rsidRPr="000030A2" w:rsidRDefault="00223E5A" w:rsidP="00EB05A9">
      <w:pPr>
        <w:pStyle w:val="Rodap"/>
        <w:tabs>
          <w:tab w:val="right" w:pos="9072"/>
        </w:tabs>
        <w:ind w:right="-568"/>
        <w:jc w:val="both"/>
        <w:rPr>
          <w:sz w:val="20"/>
          <w:szCs w:val="20"/>
        </w:rPr>
      </w:pPr>
      <w:r w:rsidRPr="00223E5A">
        <w:rPr>
          <w:sz w:val="20"/>
          <w:szCs w:val="20"/>
          <w:vertAlign w:val="superscript"/>
        </w:rPr>
        <w:footnoteRef/>
      </w:r>
      <w:r w:rsidRPr="00223E5A">
        <w:rPr>
          <w:sz w:val="20"/>
          <w:szCs w:val="20"/>
        </w:rPr>
        <w:tab/>
      </w:r>
      <w:r w:rsidR="000030A2" w:rsidRPr="000030A2">
        <w:rPr>
          <w:b/>
          <w:bCs/>
          <w:sz w:val="20"/>
          <w:szCs w:val="20"/>
        </w:rPr>
        <w:t xml:space="preserve">Art. 523.  </w:t>
      </w:r>
      <w:r w:rsidR="000030A2" w:rsidRPr="000030A2">
        <w:rPr>
          <w:bCs/>
          <w:sz w:val="20"/>
          <w:szCs w:val="20"/>
        </w:rPr>
        <w:t>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  <w:r w:rsidR="000030A2">
        <w:rPr>
          <w:bCs/>
          <w:sz w:val="20"/>
          <w:szCs w:val="20"/>
        </w:rPr>
        <w:t xml:space="preserve"> </w:t>
      </w:r>
      <w:r w:rsidR="000030A2" w:rsidRPr="000030A2">
        <w:rPr>
          <w:b/>
          <w:bCs/>
          <w:sz w:val="20"/>
          <w:szCs w:val="20"/>
        </w:rPr>
        <w:t>§ 1</w:t>
      </w:r>
      <w:r w:rsidR="000030A2">
        <w:rPr>
          <w:b/>
          <w:bCs/>
          <w:sz w:val="20"/>
          <w:szCs w:val="20"/>
        </w:rPr>
        <w:t>º</w:t>
      </w:r>
      <w:r w:rsidR="000030A2" w:rsidRPr="000030A2">
        <w:rPr>
          <w:bCs/>
          <w:sz w:val="20"/>
          <w:szCs w:val="20"/>
        </w:rPr>
        <w:t xml:space="preserve"> Não ocorrendo pagamento voluntário no prazo do caput, o débito será acrescido de multa de dez por cento e, também, de honorários de advogado de dez por cento.</w:t>
      </w:r>
      <w:r w:rsidR="000030A2">
        <w:rPr>
          <w:bCs/>
          <w:sz w:val="20"/>
          <w:szCs w:val="20"/>
        </w:rPr>
        <w:t xml:space="preserve">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5A"/>
    <w:rsid w:val="000030A2"/>
    <w:rsid w:val="00012D9D"/>
    <w:rsid w:val="00182855"/>
    <w:rsid w:val="00223E5A"/>
    <w:rsid w:val="003D7CFA"/>
    <w:rsid w:val="00546560"/>
    <w:rsid w:val="005A5A92"/>
    <w:rsid w:val="005D4978"/>
    <w:rsid w:val="00791835"/>
    <w:rsid w:val="00813C72"/>
    <w:rsid w:val="008C696E"/>
    <w:rsid w:val="00B11821"/>
    <w:rsid w:val="00D8459A"/>
    <w:rsid w:val="00EB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A2ED"/>
  <w15:docId w15:val="{0EBD88DC-5071-44AD-B7B3-0C0E212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3E5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23E5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23E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23E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23E5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223E5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3D7CFA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2020-07-10T13:06:00Z</dcterms:created>
  <dcterms:modified xsi:type="dcterms:W3CDTF">2020-08-28T00:45:00Z</dcterms:modified>
</cp:coreProperties>
</file>