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45E2" w14:textId="77777777" w:rsidR="0022236E" w:rsidRPr="0022236E" w:rsidRDefault="0022236E" w:rsidP="0022236E">
      <w:pPr>
        <w:ind w:right="-427"/>
        <w:jc w:val="both"/>
        <w:rPr>
          <w:rFonts w:ascii="Times New Roman" w:hAnsi="Times New Roman" w:cs="Times New Roman"/>
          <w:sz w:val="24"/>
          <w:szCs w:val="24"/>
        </w:rPr>
      </w:pPr>
    </w:p>
    <w:p w14:paraId="02DCD0F6" w14:textId="77777777" w:rsidR="0022236E" w:rsidRPr="0022236E" w:rsidRDefault="0022236E" w:rsidP="0022236E">
      <w:pPr>
        <w:spacing w:after="0" w:line="240" w:lineRule="auto"/>
        <w:ind w:right="-425"/>
        <w:jc w:val="center"/>
        <w:rPr>
          <w:rFonts w:ascii="Arial Black" w:hAnsi="Arial Black" w:cs="Times New Roman"/>
          <w:sz w:val="24"/>
          <w:szCs w:val="24"/>
        </w:rPr>
      </w:pPr>
      <w:r w:rsidRPr="0022236E">
        <w:rPr>
          <w:rFonts w:ascii="Arial Black" w:hAnsi="Arial Black" w:cs="Times New Roman"/>
          <w:sz w:val="24"/>
          <w:szCs w:val="24"/>
        </w:rPr>
        <w:t>MODELO DE PETIÇÃO</w:t>
      </w:r>
    </w:p>
    <w:p w14:paraId="098EE0DE" w14:textId="0926DFC1" w:rsidR="0022236E" w:rsidRPr="0022236E" w:rsidRDefault="0022236E" w:rsidP="0022236E">
      <w:pPr>
        <w:spacing w:after="0" w:line="240" w:lineRule="auto"/>
        <w:ind w:right="-425"/>
        <w:jc w:val="center"/>
        <w:rPr>
          <w:rFonts w:ascii="Arial Black" w:hAnsi="Arial Black" w:cs="Times New Roman"/>
          <w:sz w:val="24"/>
          <w:szCs w:val="24"/>
        </w:rPr>
      </w:pPr>
      <w:r w:rsidRPr="0022236E">
        <w:rPr>
          <w:rFonts w:ascii="Arial Black" w:hAnsi="Arial Black" w:cs="Times New Roman"/>
          <w:sz w:val="24"/>
          <w:szCs w:val="24"/>
        </w:rPr>
        <w:t>APURAÇÃO DE HAVERES. PERÍCIA CONTÁBIL.</w:t>
      </w:r>
      <w:r w:rsidRPr="0022236E">
        <w:rPr>
          <w:rFonts w:ascii="Arial Black" w:hAnsi="Arial Black" w:cs="Times New Roman"/>
          <w:sz w:val="24"/>
          <w:szCs w:val="24"/>
        </w:rPr>
        <w:t xml:space="preserve"> </w:t>
      </w:r>
      <w:r w:rsidRPr="0022236E">
        <w:rPr>
          <w:rFonts w:ascii="Arial Black" w:hAnsi="Arial Black" w:cs="Times New Roman"/>
          <w:sz w:val="24"/>
          <w:szCs w:val="24"/>
        </w:rPr>
        <w:t xml:space="preserve">PERITO. ESCLARECIMENTO EM AUDIÊNCIA. </w:t>
      </w:r>
      <w:r w:rsidRPr="0022236E">
        <w:rPr>
          <w:rFonts w:ascii="Arial Black" w:hAnsi="Arial Black" w:cs="Times New Roman"/>
          <w:sz w:val="24"/>
          <w:szCs w:val="24"/>
        </w:rPr>
        <w:t xml:space="preserve"> </w:t>
      </w:r>
      <w:r w:rsidRPr="0022236E">
        <w:rPr>
          <w:rFonts w:ascii="Arial Black" w:hAnsi="Arial Black" w:cs="Times New Roman"/>
          <w:sz w:val="24"/>
          <w:szCs w:val="24"/>
        </w:rPr>
        <w:t>QUESITOS SUPLEMENTARES. DESNECESSIDADE</w:t>
      </w:r>
    </w:p>
    <w:p w14:paraId="49554F82" w14:textId="77777777" w:rsidR="0022236E" w:rsidRPr="0022236E" w:rsidRDefault="0022236E" w:rsidP="0022236E">
      <w:pPr>
        <w:spacing w:after="0" w:line="240" w:lineRule="auto"/>
        <w:ind w:right="-425"/>
        <w:jc w:val="right"/>
        <w:rPr>
          <w:rFonts w:ascii="Arial Black" w:hAnsi="Arial Black" w:cs="Times New Roman"/>
          <w:sz w:val="24"/>
          <w:szCs w:val="24"/>
        </w:rPr>
      </w:pPr>
      <w:r w:rsidRPr="0022236E">
        <w:rPr>
          <w:rFonts w:ascii="Arial Black" w:hAnsi="Arial Black" w:cs="Times New Roman"/>
          <w:sz w:val="24"/>
          <w:szCs w:val="24"/>
        </w:rPr>
        <w:t>Rénan Kfuri Lopes</w:t>
      </w:r>
    </w:p>
    <w:p w14:paraId="68D8042B" w14:textId="77777777" w:rsidR="0022236E" w:rsidRPr="0022236E" w:rsidRDefault="0022236E" w:rsidP="0022236E">
      <w:pPr>
        <w:ind w:right="-427"/>
        <w:jc w:val="both"/>
        <w:rPr>
          <w:rFonts w:ascii="Times New Roman" w:hAnsi="Times New Roman" w:cs="Times New Roman"/>
          <w:sz w:val="24"/>
          <w:szCs w:val="24"/>
        </w:rPr>
      </w:pPr>
    </w:p>
    <w:p w14:paraId="26F66BEF" w14:textId="77777777" w:rsid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E</w:t>
      </w:r>
      <w:r>
        <w:rPr>
          <w:rFonts w:ascii="Times New Roman" w:hAnsi="Times New Roman" w:cs="Times New Roman"/>
          <w:sz w:val="24"/>
          <w:szCs w:val="24"/>
        </w:rPr>
        <w:t>xma. Sra. Juíza de Direito da ... Vara Empresarial da Comarca de ...</w:t>
      </w:r>
    </w:p>
    <w:p w14:paraId="0EC03F90" w14:textId="77777777" w:rsidR="0022236E" w:rsidRP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cumprimento de sentença – apuração de haveres</w:t>
      </w:r>
    </w:p>
    <w:p w14:paraId="6174285C" w14:textId="77777777" w:rsidR="0022236E" w:rsidRDefault="0022236E" w:rsidP="0022236E">
      <w:pPr>
        <w:ind w:right="-427"/>
        <w:jc w:val="both"/>
        <w:rPr>
          <w:rFonts w:ascii="Times New Roman" w:hAnsi="Times New Roman" w:cs="Times New Roman"/>
          <w:sz w:val="24"/>
          <w:szCs w:val="24"/>
        </w:rPr>
      </w:pPr>
      <w:proofErr w:type="spellStart"/>
      <w:r w:rsidRPr="0022236E">
        <w:rPr>
          <w:rFonts w:ascii="Times New Roman" w:hAnsi="Times New Roman" w:cs="Times New Roman"/>
          <w:sz w:val="24"/>
          <w:szCs w:val="24"/>
        </w:rPr>
        <w:t>PJe</w:t>
      </w:r>
      <w:proofErr w:type="spellEnd"/>
      <w:r w:rsidRPr="0022236E">
        <w:rPr>
          <w:rFonts w:ascii="Times New Roman" w:hAnsi="Times New Roman" w:cs="Times New Roman"/>
          <w:sz w:val="24"/>
          <w:szCs w:val="24"/>
        </w:rPr>
        <w:t xml:space="preserve"> </w:t>
      </w:r>
      <w:r>
        <w:rPr>
          <w:rFonts w:ascii="Times New Roman" w:hAnsi="Times New Roman" w:cs="Times New Roman"/>
          <w:sz w:val="24"/>
          <w:szCs w:val="24"/>
        </w:rPr>
        <w:t>...</w:t>
      </w:r>
    </w:p>
    <w:p w14:paraId="3028F1D1" w14:textId="07E50FEC"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(nome), (nome)</w:t>
      </w:r>
      <w:r w:rsidRPr="0022236E">
        <w:rPr>
          <w:rFonts w:ascii="Times New Roman" w:hAnsi="Times New Roman" w:cs="Times New Roman"/>
          <w:sz w:val="24"/>
          <w:szCs w:val="24"/>
        </w:rPr>
        <w:t xml:space="preserve"> e </w:t>
      </w:r>
      <w:r>
        <w:rPr>
          <w:rFonts w:ascii="Times New Roman" w:hAnsi="Times New Roman" w:cs="Times New Roman"/>
          <w:sz w:val="24"/>
          <w:szCs w:val="24"/>
        </w:rPr>
        <w:t>(nome)</w:t>
      </w:r>
      <w:r w:rsidRPr="0022236E">
        <w:rPr>
          <w:rFonts w:ascii="Times New Roman" w:hAnsi="Times New Roman" w:cs="Times New Roman"/>
          <w:sz w:val="24"/>
          <w:szCs w:val="24"/>
        </w:rPr>
        <w:t xml:space="preserve">, pelo comum advogado </w:t>
      </w:r>
      <w:r w:rsidRPr="0022236E">
        <w:rPr>
          <w:rFonts w:ascii="Times New Roman" w:hAnsi="Times New Roman" w:cs="Times New Roman"/>
          <w:i/>
          <w:iCs/>
          <w:sz w:val="24"/>
          <w:szCs w:val="24"/>
        </w:rPr>
        <w:t>in fine</w:t>
      </w:r>
      <w:r w:rsidRPr="0022236E">
        <w:rPr>
          <w:rFonts w:ascii="Times New Roman" w:hAnsi="Times New Roman" w:cs="Times New Roman"/>
          <w:sz w:val="24"/>
          <w:szCs w:val="24"/>
        </w:rPr>
        <w:t xml:space="preserve"> assinado, nos autos epigrafados que contendem com </w:t>
      </w:r>
      <w:r>
        <w:rPr>
          <w:rFonts w:ascii="Times New Roman" w:hAnsi="Times New Roman" w:cs="Times New Roman"/>
          <w:sz w:val="24"/>
          <w:szCs w:val="24"/>
        </w:rPr>
        <w:t>...</w:t>
      </w:r>
      <w:r w:rsidRPr="0022236E">
        <w:rPr>
          <w:rFonts w:ascii="Times New Roman" w:hAnsi="Times New Roman" w:cs="Times New Roman"/>
          <w:sz w:val="24"/>
          <w:szCs w:val="24"/>
        </w:rPr>
        <w:t>, vêm, respeitosamente, aduzir o que se segue:</w:t>
      </w:r>
    </w:p>
    <w:p w14:paraId="6F58460C" w14:textId="674DFCE4" w:rsidR="0022236E" w:rsidRP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I.</w:t>
      </w:r>
      <w:r>
        <w:rPr>
          <w:rFonts w:ascii="Times New Roman" w:hAnsi="Times New Roman" w:cs="Times New Roman"/>
          <w:sz w:val="24"/>
          <w:szCs w:val="24"/>
        </w:rPr>
        <w:t xml:space="preserve"> </w:t>
      </w:r>
      <w:r w:rsidRPr="0022236E">
        <w:rPr>
          <w:rFonts w:ascii="Times New Roman" w:hAnsi="Times New Roman" w:cs="Times New Roman"/>
          <w:sz w:val="24"/>
          <w:szCs w:val="24"/>
        </w:rPr>
        <w:t>HOMOLOGAÇÃO DO LAUDO PERICIAL ELABORADO PELA PERITA OFICIAL ESCLARECENDO TODOS OS PONTOS QUESITADOS PELAS PARTES –</w:t>
      </w:r>
    </w:p>
    <w:p w14:paraId="28842249" w14:textId="77777777" w:rsidR="0022236E" w:rsidRP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DEPÓSITO DO SALDO REMANESCENTE DOS HONORÁRIOS DA PERITA OFICIAL PELOS AUTORES</w:t>
      </w:r>
    </w:p>
    <w:p w14:paraId="3537B33C" w14:textId="490A270D"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22236E">
        <w:rPr>
          <w:rFonts w:ascii="Times New Roman" w:hAnsi="Times New Roman" w:cs="Times New Roman"/>
          <w:i/>
          <w:iCs/>
          <w:sz w:val="24"/>
          <w:szCs w:val="24"/>
        </w:rPr>
        <w:t>Ab</w:t>
      </w:r>
      <w:proofErr w:type="spellEnd"/>
      <w:r w:rsidRPr="0022236E">
        <w:rPr>
          <w:rFonts w:ascii="Times New Roman" w:hAnsi="Times New Roman" w:cs="Times New Roman"/>
          <w:i/>
          <w:iCs/>
          <w:sz w:val="24"/>
          <w:szCs w:val="24"/>
        </w:rPr>
        <w:t xml:space="preserve"> ovo</w:t>
      </w:r>
      <w:r w:rsidRPr="0022236E">
        <w:rPr>
          <w:rFonts w:ascii="Times New Roman" w:hAnsi="Times New Roman" w:cs="Times New Roman"/>
          <w:sz w:val="24"/>
          <w:szCs w:val="24"/>
        </w:rPr>
        <w:t xml:space="preserve">, há de ser ressaltado que a perícia realizada nestes autos foi abrangente, completa e mergulhou no </w:t>
      </w:r>
      <w:proofErr w:type="spellStart"/>
      <w:r w:rsidRPr="0022236E">
        <w:rPr>
          <w:rFonts w:ascii="Times New Roman" w:hAnsi="Times New Roman" w:cs="Times New Roman"/>
          <w:i/>
          <w:iCs/>
          <w:sz w:val="24"/>
          <w:szCs w:val="24"/>
        </w:rPr>
        <w:t>punctum</w:t>
      </w:r>
      <w:proofErr w:type="spellEnd"/>
      <w:r w:rsidRPr="0022236E">
        <w:rPr>
          <w:rFonts w:ascii="Times New Roman" w:hAnsi="Times New Roman" w:cs="Times New Roman"/>
          <w:i/>
          <w:iCs/>
          <w:sz w:val="24"/>
          <w:szCs w:val="24"/>
        </w:rPr>
        <w:t xml:space="preserve"> </w:t>
      </w:r>
      <w:proofErr w:type="spellStart"/>
      <w:r w:rsidRPr="0022236E">
        <w:rPr>
          <w:rFonts w:ascii="Times New Roman" w:hAnsi="Times New Roman" w:cs="Times New Roman"/>
          <w:i/>
          <w:iCs/>
          <w:sz w:val="24"/>
          <w:szCs w:val="24"/>
        </w:rPr>
        <w:t>dolens</w:t>
      </w:r>
      <w:proofErr w:type="spellEnd"/>
      <w:r w:rsidRPr="0022236E">
        <w:rPr>
          <w:rFonts w:ascii="Times New Roman" w:hAnsi="Times New Roman" w:cs="Times New Roman"/>
          <w:sz w:val="24"/>
          <w:szCs w:val="24"/>
        </w:rPr>
        <w:t xml:space="preserve"> desta fase de apuração de haveres, sempre rigorosa e atenta aos quesitos, dentro do mais amplo expecto probatório.</w:t>
      </w:r>
    </w:p>
    <w:p w14:paraId="21998AA7" w14:textId="5A4A1899"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 </w:t>
      </w:r>
      <w:r w:rsidRPr="0022236E">
        <w:rPr>
          <w:rFonts w:ascii="Times New Roman" w:hAnsi="Times New Roman" w:cs="Times New Roman"/>
          <w:sz w:val="24"/>
          <w:szCs w:val="24"/>
        </w:rPr>
        <w:t xml:space="preserve">Na audiência de </w:t>
      </w:r>
      <w:r>
        <w:rPr>
          <w:rFonts w:ascii="Times New Roman" w:hAnsi="Times New Roman" w:cs="Times New Roman"/>
          <w:sz w:val="24"/>
          <w:szCs w:val="24"/>
        </w:rPr>
        <w:t>...</w:t>
      </w:r>
      <w:r w:rsidRPr="0022236E">
        <w:rPr>
          <w:rFonts w:ascii="Times New Roman" w:hAnsi="Times New Roman" w:cs="Times New Roman"/>
          <w:sz w:val="24"/>
          <w:szCs w:val="24"/>
        </w:rPr>
        <w:t xml:space="preserve"> foi determinada a realização de nova perícia [além daquela realizada na fase de conhecimento que apurou vários extravios do caixa da empresa pelo demandado], estipulando-se como “</w:t>
      </w:r>
      <w:r w:rsidRPr="0022236E">
        <w:rPr>
          <w:rFonts w:ascii="Times New Roman" w:hAnsi="Times New Roman" w:cs="Times New Roman"/>
          <w:i/>
          <w:iCs/>
          <w:sz w:val="24"/>
          <w:szCs w:val="24"/>
        </w:rPr>
        <w:t>data-base</w:t>
      </w:r>
      <w:r w:rsidRPr="0022236E">
        <w:rPr>
          <w:rFonts w:ascii="Times New Roman" w:hAnsi="Times New Roman" w:cs="Times New Roman"/>
          <w:sz w:val="24"/>
          <w:szCs w:val="24"/>
        </w:rPr>
        <w:t xml:space="preserve">” o dia </w:t>
      </w:r>
      <w:r>
        <w:rPr>
          <w:rFonts w:ascii="Times New Roman" w:hAnsi="Times New Roman" w:cs="Times New Roman"/>
          <w:sz w:val="24"/>
          <w:szCs w:val="24"/>
        </w:rPr>
        <w:t>...</w:t>
      </w:r>
      <w:r w:rsidRPr="0022236E">
        <w:rPr>
          <w:rFonts w:ascii="Times New Roman" w:hAnsi="Times New Roman" w:cs="Times New Roman"/>
          <w:sz w:val="24"/>
          <w:szCs w:val="24"/>
        </w:rPr>
        <w:t xml:space="preserve"> [fls. </w:t>
      </w:r>
      <w:r>
        <w:rPr>
          <w:rFonts w:ascii="Times New Roman" w:hAnsi="Times New Roman" w:cs="Times New Roman"/>
          <w:sz w:val="24"/>
          <w:szCs w:val="24"/>
        </w:rPr>
        <w:t>...</w:t>
      </w:r>
      <w:r w:rsidRPr="0022236E">
        <w:rPr>
          <w:rFonts w:ascii="Times New Roman" w:hAnsi="Times New Roman" w:cs="Times New Roman"/>
          <w:sz w:val="24"/>
          <w:szCs w:val="24"/>
        </w:rPr>
        <w:t>].</w:t>
      </w:r>
    </w:p>
    <w:p w14:paraId="45DD7193" w14:textId="7565CDA1"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3. </w:t>
      </w:r>
      <w:r w:rsidRPr="0022236E">
        <w:rPr>
          <w:rFonts w:ascii="Times New Roman" w:hAnsi="Times New Roman" w:cs="Times New Roman"/>
          <w:sz w:val="24"/>
          <w:szCs w:val="24"/>
        </w:rPr>
        <w:t xml:space="preserve">Os honorários da perita nomeada foram arbitrados em R$ </w:t>
      </w:r>
      <w:r>
        <w:rPr>
          <w:rFonts w:ascii="Times New Roman" w:hAnsi="Times New Roman" w:cs="Times New Roman"/>
          <w:sz w:val="24"/>
          <w:szCs w:val="24"/>
        </w:rPr>
        <w:t>...</w:t>
      </w:r>
      <w:r w:rsidRPr="0022236E">
        <w:rPr>
          <w:rFonts w:ascii="Times New Roman" w:hAnsi="Times New Roman" w:cs="Times New Roman"/>
          <w:sz w:val="24"/>
          <w:szCs w:val="24"/>
        </w:rPr>
        <w:t xml:space="preserve"> [</w:t>
      </w:r>
      <w:r>
        <w:rPr>
          <w:rFonts w:ascii="Times New Roman" w:hAnsi="Times New Roman" w:cs="Times New Roman"/>
          <w:sz w:val="24"/>
          <w:szCs w:val="24"/>
        </w:rPr>
        <w:t>...</w:t>
      </w:r>
      <w:r w:rsidRPr="0022236E">
        <w:rPr>
          <w:rFonts w:ascii="Times New Roman" w:hAnsi="Times New Roman" w:cs="Times New Roman"/>
          <w:sz w:val="24"/>
          <w:szCs w:val="24"/>
        </w:rPr>
        <w:t>] para serem pagos em 03 [três] etapas de 30% [30 dias úteis da audiência], 30% [em conformidade com o desenvolvimento dos trabalhos pelo calendário do juízo] e 40% [quarenta por cento] quando da entrega do laudo.</w:t>
      </w:r>
    </w:p>
    <w:p w14:paraId="4CF6753A" w14:textId="198EE4D5"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4. </w:t>
      </w:r>
      <w:r w:rsidRPr="0022236E">
        <w:rPr>
          <w:rFonts w:ascii="Times New Roman" w:hAnsi="Times New Roman" w:cs="Times New Roman"/>
          <w:sz w:val="24"/>
          <w:szCs w:val="24"/>
        </w:rPr>
        <w:t>As partes apresentaram seus respectivos quesitos e indicação e assistentes técnicos [fls.</w:t>
      </w:r>
      <w:r>
        <w:rPr>
          <w:rFonts w:ascii="Times New Roman" w:hAnsi="Times New Roman" w:cs="Times New Roman"/>
          <w:sz w:val="24"/>
          <w:szCs w:val="24"/>
        </w:rPr>
        <w:t xml:space="preserve"> ...</w:t>
      </w:r>
      <w:r w:rsidRPr="0022236E">
        <w:rPr>
          <w:rFonts w:ascii="Times New Roman" w:hAnsi="Times New Roman" w:cs="Times New Roman"/>
          <w:sz w:val="24"/>
          <w:szCs w:val="24"/>
        </w:rPr>
        <w:t>].</w:t>
      </w:r>
    </w:p>
    <w:p w14:paraId="50F4803B" w14:textId="4CF95655"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5. </w:t>
      </w:r>
      <w:r w:rsidRPr="0022236E">
        <w:rPr>
          <w:rFonts w:ascii="Times New Roman" w:hAnsi="Times New Roman" w:cs="Times New Roman"/>
          <w:sz w:val="24"/>
          <w:szCs w:val="24"/>
        </w:rPr>
        <w:t xml:space="preserve">Os contendores depositaram 1/3 parcela correspondente a R$ </w:t>
      </w:r>
      <w:proofErr w:type="gramStart"/>
      <w:r>
        <w:rPr>
          <w:rFonts w:ascii="Times New Roman" w:hAnsi="Times New Roman" w:cs="Times New Roman"/>
          <w:sz w:val="24"/>
          <w:szCs w:val="24"/>
        </w:rPr>
        <w:t>...</w:t>
      </w:r>
      <w:r w:rsidRPr="0022236E">
        <w:rPr>
          <w:rFonts w:ascii="Times New Roman" w:hAnsi="Times New Roman" w:cs="Times New Roman"/>
          <w:sz w:val="24"/>
          <w:szCs w:val="24"/>
        </w:rPr>
        <w:t>[</w:t>
      </w:r>
      <w:proofErr w:type="gramEnd"/>
      <w:r w:rsidRPr="0022236E">
        <w:rPr>
          <w:rFonts w:ascii="Times New Roman" w:hAnsi="Times New Roman" w:cs="Times New Roman"/>
          <w:sz w:val="24"/>
          <w:szCs w:val="24"/>
        </w:rPr>
        <w:t xml:space="preserve">R$ </w:t>
      </w:r>
      <w:r>
        <w:rPr>
          <w:rFonts w:ascii="Times New Roman" w:hAnsi="Times New Roman" w:cs="Times New Roman"/>
          <w:sz w:val="24"/>
          <w:szCs w:val="24"/>
        </w:rPr>
        <w:t>...</w:t>
      </w:r>
      <w:r w:rsidRPr="0022236E">
        <w:rPr>
          <w:rFonts w:ascii="Times New Roman" w:hAnsi="Times New Roman" w:cs="Times New Roman"/>
          <w:sz w:val="24"/>
          <w:szCs w:val="24"/>
        </w:rPr>
        <w:t xml:space="preserve"> x 2].</w:t>
      </w:r>
    </w:p>
    <w:p w14:paraId="3D1E9772" w14:textId="17D4727D"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6. </w:t>
      </w:r>
      <w:r w:rsidRPr="0022236E">
        <w:rPr>
          <w:rFonts w:ascii="Times New Roman" w:hAnsi="Times New Roman" w:cs="Times New Roman"/>
          <w:sz w:val="24"/>
          <w:szCs w:val="24"/>
        </w:rPr>
        <w:t>A perita apresentou o cronograma do trabalho e posteriormente requereu a dilação do prazo por mais 30 dias, formulando outra prorrogação por 15 dias, o que foi deferido [fls.</w:t>
      </w:r>
      <w:r>
        <w:rPr>
          <w:rFonts w:ascii="Times New Roman" w:hAnsi="Times New Roman" w:cs="Times New Roman"/>
          <w:sz w:val="24"/>
          <w:szCs w:val="24"/>
        </w:rPr>
        <w:t xml:space="preserve"> ...</w:t>
      </w:r>
      <w:r w:rsidRPr="0022236E">
        <w:rPr>
          <w:rFonts w:ascii="Times New Roman" w:hAnsi="Times New Roman" w:cs="Times New Roman"/>
          <w:sz w:val="24"/>
          <w:szCs w:val="24"/>
        </w:rPr>
        <w:t>].</w:t>
      </w:r>
    </w:p>
    <w:p w14:paraId="22A22945" w14:textId="0E76673C"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7. </w:t>
      </w:r>
      <w:r w:rsidRPr="0022236E">
        <w:rPr>
          <w:rFonts w:ascii="Times New Roman" w:hAnsi="Times New Roman" w:cs="Times New Roman"/>
          <w:sz w:val="24"/>
          <w:szCs w:val="24"/>
        </w:rPr>
        <w:t>O “</w:t>
      </w:r>
      <w:r w:rsidRPr="0022236E">
        <w:rPr>
          <w:rFonts w:ascii="Times New Roman" w:hAnsi="Times New Roman" w:cs="Times New Roman"/>
          <w:i/>
          <w:iCs/>
          <w:sz w:val="24"/>
          <w:szCs w:val="24"/>
        </w:rPr>
        <w:t>Laudo Pericial</w:t>
      </w:r>
      <w:r w:rsidRPr="0022236E">
        <w:rPr>
          <w:rFonts w:ascii="Times New Roman" w:hAnsi="Times New Roman" w:cs="Times New Roman"/>
          <w:sz w:val="24"/>
          <w:szCs w:val="24"/>
        </w:rPr>
        <w:t xml:space="preserve">” foi juntado e instruído com documentos nas fls. </w:t>
      </w:r>
      <w:r>
        <w:rPr>
          <w:rFonts w:ascii="Times New Roman" w:hAnsi="Times New Roman" w:cs="Times New Roman"/>
          <w:sz w:val="24"/>
          <w:szCs w:val="24"/>
        </w:rPr>
        <w:t>...</w:t>
      </w:r>
    </w:p>
    <w:p w14:paraId="60766371" w14:textId="12A2665A"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8. </w:t>
      </w:r>
      <w:r w:rsidRPr="0022236E">
        <w:rPr>
          <w:rFonts w:ascii="Times New Roman" w:hAnsi="Times New Roman" w:cs="Times New Roman"/>
          <w:sz w:val="24"/>
          <w:szCs w:val="24"/>
        </w:rPr>
        <w:t xml:space="preserve">A perita oficial veio aos autos e requereu o pagamento de 50% dos seus honorários às fls. </w:t>
      </w:r>
      <w:r>
        <w:rPr>
          <w:rFonts w:ascii="Times New Roman" w:hAnsi="Times New Roman" w:cs="Times New Roman"/>
          <w:sz w:val="24"/>
          <w:szCs w:val="24"/>
        </w:rPr>
        <w:t>...</w:t>
      </w:r>
    </w:p>
    <w:p w14:paraId="000B222C" w14:textId="63992339"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9. </w:t>
      </w:r>
      <w:r w:rsidRPr="0022236E">
        <w:rPr>
          <w:rFonts w:ascii="Times New Roman" w:hAnsi="Times New Roman" w:cs="Times New Roman"/>
          <w:sz w:val="24"/>
          <w:szCs w:val="24"/>
        </w:rPr>
        <w:t xml:space="preserve">Os autores manifestaram com esteio no laudo pericial do assistente técnico, Dr. </w:t>
      </w:r>
      <w:r>
        <w:rPr>
          <w:rFonts w:ascii="Times New Roman" w:hAnsi="Times New Roman" w:cs="Times New Roman"/>
          <w:sz w:val="24"/>
          <w:szCs w:val="24"/>
        </w:rPr>
        <w:t>...</w:t>
      </w:r>
      <w:r w:rsidRPr="0022236E">
        <w:rPr>
          <w:rFonts w:ascii="Times New Roman" w:hAnsi="Times New Roman" w:cs="Times New Roman"/>
          <w:sz w:val="24"/>
          <w:szCs w:val="24"/>
        </w:rPr>
        <w:t>, pela homologação do valor informado pela perita às fls.</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22236E">
        <w:rPr>
          <w:rFonts w:ascii="Times New Roman" w:hAnsi="Times New Roman" w:cs="Times New Roman"/>
          <w:sz w:val="24"/>
          <w:szCs w:val="24"/>
        </w:rPr>
        <w:t>[</w:t>
      </w:r>
      <w:proofErr w:type="gramEnd"/>
      <w:r w:rsidRPr="0022236E">
        <w:rPr>
          <w:rFonts w:ascii="Times New Roman" w:hAnsi="Times New Roman" w:cs="Times New Roman"/>
          <w:sz w:val="24"/>
          <w:szCs w:val="24"/>
        </w:rPr>
        <w:t xml:space="preserve">Id </w:t>
      </w:r>
      <w:r>
        <w:rPr>
          <w:rFonts w:ascii="Times New Roman" w:hAnsi="Times New Roman" w:cs="Times New Roman"/>
          <w:sz w:val="24"/>
          <w:szCs w:val="24"/>
        </w:rPr>
        <w:t>...</w:t>
      </w:r>
      <w:r w:rsidRPr="0022236E">
        <w:rPr>
          <w:rFonts w:ascii="Times New Roman" w:hAnsi="Times New Roman" w:cs="Times New Roman"/>
          <w:sz w:val="24"/>
          <w:szCs w:val="24"/>
        </w:rPr>
        <w:t xml:space="preserve">]. </w:t>
      </w:r>
    </w:p>
    <w:p w14:paraId="462AB4F8" w14:textId="6498DE49"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10. </w:t>
      </w:r>
      <w:r w:rsidRPr="0022236E">
        <w:rPr>
          <w:rFonts w:ascii="Times New Roman" w:hAnsi="Times New Roman" w:cs="Times New Roman"/>
          <w:sz w:val="24"/>
          <w:szCs w:val="24"/>
        </w:rPr>
        <w:t xml:space="preserve">Foi proferida sentença homologatória do laudo pericial, fixando os haveres da parte autora em R$ </w:t>
      </w:r>
      <w:r>
        <w:rPr>
          <w:rFonts w:ascii="Times New Roman" w:hAnsi="Times New Roman" w:cs="Times New Roman"/>
          <w:sz w:val="24"/>
          <w:szCs w:val="24"/>
        </w:rPr>
        <w:t>...</w:t>
      </w:r>
      <w:r w:rsidRPr="0022236E">
        <w:rPr>
          <w:rFonts w:ascii="Times New Roman" w:hAnsi="Times New Roman" w:cs="Times New Roman"/>
          <w:sz w:val="24"/>
          <w:szCs w:val="24"/>
        </w:rPr>
        <w:t xml:space="preserve"> negativos [fls. </w:t>
      </w:r>
      <w:r>
        <w:rPr>
          <w:rFonts w:ascii="Times New Roman" w:hAnsi="Times New Roman" w:cs="Times New Roman"/>
          <w:sz w:val="24"/>
          <w:szCs w:val="24"/>
        </w:rPr>
        <w:t>...</w:t>
      </w:r>
      <w:r w:rsidRPr="0022236E">
        <w:rPr>
          <w:rFonts w:ascii="Times New Roman" w:hAnsi="Times New Roman" w:cs="Times New Roman"/>
          <w:sz w:val="24"/>
          <w:szCs w:val="24"/>
        </w:rPr>
        <w:t>].</w:t>
      </w:r>
    </w:p>
    <w:p w14:paraId="55724187" w14:textId="66BE4BAB"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22236E">
        <w:rPr>
          <w:rFonts w:ascii="Times New Roman" w:hAnsi="Times New Roman" w:cs="Times New Roman"/>
          <w:sz w:val="24"/>
          <w:szCs w:val="24"/>
        </w:rPr>
        <w:t>O réu “</w:t>
      </w:r>
      <w:r>
        <w:rPr>
          <w:rFonts w:ascii="Times New Roman" w:hAnsi="Times New Roman" w:cs="Times New Roman"/>
          <w:sz w:val="24"/>
          <w:szCs w:val="24"/>
        </w:rPr>
        <w:t>...</w:t>
      </w:r>
      <w:r w:rsidRPr="0022236E">
        <w:rPr>
          <w:rFonts w:ascii="Times New Roman" w:hAnsi="Times New Roman" w:cs="Times New Roman"/>
          <w:sz w:val="24"/>
          <w:szCs w:val="24"/>
        </w:rPr>
        <w:t>” apresentou “</w:t>
      </w:r>
      <w:r w:rsidRPr="0022236E">
        <w:rPr>
          <w:rFonts w:ascii="Times New Roman" w:hAnsi="Times New Roman" w:cs="Times New Roman"/>
          <w:i/>
          <w:iCs/>
          <w:sz w:val="24"/>
          <w:szCs w:val="24"/>
        </w:rPr>
        <w:t>pedido de esclarecimentos</w:t>
      </w:r>
      <w:r w:rsidRPr="0022236E">
        <w:rPr>
          <w:rFonts w:ascii="Times New Roman" w:hAnsi="Times New Roman" w:cs="Times New Roman"/>
          <w:sz w:val="24"/>
          <w:szCs w:val="24"/>
        </w:rPr>
        <w:t xml:space="preserve">”, oportunidade em que formulou 06 [seis] quesitos suplementares [alíneas a, b, c, d, e, f] no Id </w:t>
      </w:r>
      <w:r>
        <w:rPr>
          <w:rFonts w:ascii="Times New Roman" w:hAnsi="Times New Roman" w:cs="Times New Roman"/>
          <w:sz w:val="24"/>
          <w:szCs w:val="24"/>
        </w:rPr>
        <w:t>...</w:t>
      </w:r>
      <w:r w:rsidRPr="0022236E">
        <w:rPr>
          <w:rFonts w:ascii="Times New Roman" w:hAnsi="Times New Roman" w:cs="Times New Roman"/>
          <w:sz w:val="24"/>
          <w:szCs w:val="24"/>
        </w:rPr>
        <w:t xml:space="preserve"> [</w:t>
      </w:r>
      <w:r>
        <w:rPr>
          <w:rFonts w:ascii="Times New Roman" w:hAnsi="Times New Roman" w:cs="Times New Roman"/>
          <w:sz w:val="24"/>
          <w:szCs w:val="24"/>
        </w:rPr>
        <w:t>...</w:t>
      </w:r>
      <w:r w:rsidRPr="0022236E">
        <w:rPr>
          <w:rFonts w:ascii="Times New Roman" w:hAnsi="Times New Roman" w:cs="Times New Roman"/>
          <w:sz w:val="24"/>
          <w:szCs w:val="24"/>
        </w:rPr>
        <w:t xml:space="preserve">], </w:t>
      </w:r>
      <w:proofErr w:type="spellStart"/>
      <w:r w:rsidRPr="0022236E">
        <w:rPr>
          <w:rFonts w:ascii="Times New Roman" w:hAnsi="Times New Roman" w:cs="Times New Roman"/>
          <w:i/>
          <w:iCs/>
          <w:sz w:val="24"/>
          <w:szCs w:val="24"/>
        </w:rPr>
        <w:t>ex</w:t>
      </w:r>
      <w:proofErr w:type="spellEnd"/>
      <w:r w:rsidRPr="0022236E">
        <w:rPr>
          <w:rFonts w:ascii="Times New Roman" w:hAnsi="Times New Roman" w:cs="Times New Roman"/>
          <w:i/>
          <w:iCs/>
          <w:sz w:val="24"/>
          <w:szCs w:val="24"/>
        </w:rPr>
        <w:t xml:space="preserve"> vi</w:t>
      </w:r>
      <w:r w:rsidRPr="0022236E">
        <w:rPr>
          <w:rFonts w:ascii="Times New Roman" w:hAnsi="Times New Roman" w:cs="Times New Roman"/>
          <w:sz w:val="24"/>
          <w:szCs w:val="24"/>
        </w:rPr>
        <w:t xml:space="preserve"> art. 477, § 2º, I e II do CPC [</w:t>
      </w:r>
      <w:r>
        <w:rPr>
          <w:rFonts w:ascii="Times New Roman" w:hAnsi="Times New Roman" w:cs="Times New Roman"/>
          <w:sz w:val="24"/>
          <w:szCs w:val="24"/>
        </w:rPr>
        <w:t>...</w:t>
      </w:r>
      <w:r w:rsidRPr="0022236E">
        <w:rPr>
          <w:rFonts w:ascii="Times New Roman" w:hAnsi="Times New Roman" w:cs="Times New Roman"/>
          <w:sz w:val="24"/>
          <w:szCs w:val="24"/>
        </w:rPr>
        <w:t>].</w:t>
      </w:r>
    </w:p>
    <w:p w14:paraId="4D9B0B42" w14:textId="7ADFAAE8"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12. </w:t>
      </w:r>
      <w:r w:rsidRPr="0022236E">
        <w:rPr>
          <w:rFonts w:ascii="Times New Roman" w:hAnsi="Times New Roman" w:cs="Times New Roman"/>
          <w:sz w:val="24"/>
          <w:szCs w:val="24"/>
        </w:rPr>
        <w:t>Aviados “</w:t>
      </w:r>
      <w:r w:rsidRPr="0022236E">
        <w:rPr>
          <w:rFonts w:ascii="Times New Roman" w:hAnsi="Times New Roman" w:cs="Times New Roman"/>
          <w:i/>
          <w:iCs/>
          <w:sz w:val="24"/>
          <w:szCs w:val="24"/>
        </w:rPr>
        <w:t>embargos de declaração</w:t>
      </w:r>
      <w:r w:rsidRPr="0022236E">
        <w:rPr>
          <w:rFonts w:ascii="Times New Roman" w:hAnsi="Times New Roman" w:cs="Times New Roman"/>
          <w:sz w:val="24"/>
          <w:szCs w:val="24"/>
        </w:rPr>
        <w:t>” pelo réu “</w:t>
      </w:r>
      <w:r>
        <w:rPr>
          <w:rFonts w:ascii="Times New Roman" w:hAnsi="Times New Roman" w:cs="Times New Roman"/>
          <w:sz w:val="24"/>
          <w:szCs w:val="24"/>
        </w:rPr>
        <w:t>...</w:t>
      </w:r>
      <w:r w:rsidRPr="0022236E">
        <w:rPr>
          <w:rFonts w:ascii="Times New Roman" w:hAnsi="Times New Roman" w:cs="Times New Roman"/>
          <w:sz w:val="24"/>
          <w:szCs w:val="24"/>
        </w:rPr>
        <w:t xml:space="preserve">” para reabertura do prazo a fim de manifestar sobre o laudo e decretada a nulidade da sentença homologatória. O d. juízo de ofício revogou a decisão homologatória e determinou que a perita oficial prestasse os esclarecimentos de fls. </w:t>
      </w:r>
      <w:r>
        <w:rPr>
          <w:rFonts w:ascii="Times New Roman" w:hAnsi="Times New Roman" w:cs="Times New Roman"/>
          <w:sz w:val="24"/>
          <w:szCs w:val="24"/>
        </w:rPr>
        <w:t>...</w:t>
      </w:r>
    </w:p>
    <w:p w14:paraId="6D742E4D" w14:textId="06922E09"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13. </w:t>
      </w:r>
      <w:r w:rsidRPr="0022236E">
        <w:rPr>
          <w:rFonts w:ascii="Times New Roman" w:hAnsi="Times New Roman" w:cs="Times New Roman"/>
          <w:sz w:val="24"/>
          <w:szCs w:val="24"/>
        </w:rPr>
        <w:t>A d. perita do juízo “</w:t>
      </w:r>
      <w:r w:rsidRPr="0022236E">
        <w:rPr>
          <w:rFonts w:ascii="Times New Roman" w:hAnsi="Times New Roman" w:cs="Times New Roman"/>
          <w:i/>
          <w:iCs/>
          <w:sz w:val="24"/>
          <w:szCs w:val="24"/>
        </w:rPr>
        <w:t>respondeu aos pedidos de esclarecimentos</w:t>
      </w:r>
      <w:r w:rsidRPr="0022236E">
        <w:rPr>
          <w:rFonts w:ascii="Times New Roman" w:hAnsi="Times New Roman" w:cs="Times New Roman"/>
          <w:sz w:val="24"/>
          <w:szCs w:val="24"/>
        </w:rPr>
        <w:t>” apresentado por “</w:t>
      </w:r>
      <w:r>
        <w:rPr>
          <w:rFonts w:ascii="Times New Roman" w:hAnsi="Times New Roman" w:cs="Times New Roman"/>
          <w:sz w:val="24"/>
          <w:szCs w:val="24"/>
        </w:rPr>
        <w:t>...</w:t>
      </w:r>
      <w:r w:rsidRPr="0022236E">
        <w:rPr>
          <w:rFonts w:ascii="Times New Roman" w:hAnsi="Times New Roman" w:cs="Times New Roman"/>
          <w:sz w:val="24"/>
          <w:szCs w:val="24"/>
        </w:rPr>
        <w:t xml:space="preserve">” nos Ids </w:t>
      </w:r>
      <w:r>
        <w:rPr>
          <w:rFonts w:ascii="Times New Roman" w:hAnsi="Times New Roman" w:cs="Times New Roman"/>
          <w:sz w:val="24"/>
          <w:szCs w:val="24"/>
        </w:rPr>
        <w:t>...</w:t>
      </w:r>
      <w:r w:rsidRPr="0022236E">
        <w:rPr>
          <w:rFonts w:ascii="Times New Roman" w:hAnsi="Times New Roman" w:cs="Times New Roman"/>
          <w:sz w:val="24"/>
          <w:szCs w:val="24"/>
        </w:rPr>
        <w:t xml:space="preserve">, correspondentes às fls. </w:t>
      </w:r>
      <w:r>
        <w:rPr>
          <w:rFonts w:ascii="Times New Roman" w:hAnsi="Times New Roman" w:cs="Times New Roman"/>
          <w:sz w:val="24"/>
          <w:szCs w:val="24"/>
        </w:rPr>
        <w:t>...</w:t>
      </w:r>
      <w:r w:rsidRPr="0022236E">
        <w:rPr>
          <w:rFonts w:ascii="Times New Roman" w:hAnsi="Times New Roman" w:cs="Times New Roman"/>
          <w:sz w:val="24"/>
          <w:szCs w:val="24"/>
        </w:rPr>
        <w:t>, concluindo que o “</w:t>
      </w:r>
      <w:r w:rsidRPr="0022236E">
        <w:rPr>
          <w:rFonts w:ascii="Times New Roman" w:hAnsi="Times New Roman" w:cs="Times New Roman"/>
          <w:i/>
          <w:iCs/>
          <w:sz w:val="24"/>
          <w:szCs w:val="24"/>
        </w:rPr>
        <w:t>balanço por determinação</w:t>
      </w:r>
      <w:r w:rsidRPr="0022236E">
        <w:rPr>
          <w:rFonts w:ascii="Times New Roman" w:hAnsi="Times New Roman" w:cs="Times New Roman"/>
          <w:sz w:val="24"/>
          <w:szCs w:val="24"/>
        </w:rPr>
        <w:t>” apurou um saldo em favor do réu “</w:t>
      </w:r>
      <w:r>
        <w:rPr>
          <w:rFonts w:ascii="Times New Roman" w:hAnsi="Times New Roman" w:cs="Times New Roman"/>
          <w:sz w:val="24"/>
          <w:szCs w:val="24"/>
        </w:rPr>
        <w:t>...</w:t>
      </w:r>
      <w:r w:rsidRPr="0022236E">
        <w:rPr>
          <w:rFonts w:ascii="Times New Roman" w:hAnsi="Times New Roman" w:cs="Times New Roman"/>
          <w:sz w:val="24"/>
          <w:szCs w:val="24"/>
        </w:rPr>
        <w:t xml:space="preserve">” de R$ </w:t>
      </w:r>
      <w:r>
        <w:rPr>
          <w:rFonts w:ascii="Times New Roman" w:hAnsi="Times New Roman" w:cs="Times New Roman"/>
          <w:sz w:val="24"/>
          <w:szCs w:val="24"/>
        </w:rPr>
        <w:t>...</w:t>
      </w:r>
      <w:r w:rsidRPr="0022236E">
        <w:rPr>
          <w:rFonts w:ascii="Times New Roman" w:hAnsi="Times New Roman" w:cs="Times New Roman"/>
          <w:sz w:val="24"/>
          <w:szCs w:val="24"/>
        </w:rPr>
        <w:t xml:space="preserve"> [</w:t>
      </w:r>
      <w:r>
        <w:rPr>
          <w:rFonts w:ascii="Times New Roman" w:hAnsi="Times New Roman" w:cs="Times New Roman"/>
          <w:sz w:val="24"/>
          <w:szCs w:val="24"/>
        </w:rPr>
        <w:t>...</w:t>
      </w:r>
      <w:r w:rsidRPr="0022236E">
        <w:rPr>
          <w:rFonts w:ascii="Times New Roman" w:hAnsi="Times New Roman" w:cs="Times New Roman"/>
          <w:sz w:val="24"/>
          <w:szCs w:val="24"/>
        </w:rPr>
        <w:t xml:space="preserve">]. </w:t>
      </w:r>
    </w:p>
    <w:p w14:paraId="1F2955C9" w14:textId="20C52EE5"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14. </w:t>
      </w:r>
      <w:r w:rsidRPr="0022236E">
        <w:rPr>
          <w:rFonts w:ascii="Times New Roman" w:hAnsi="Times New Roman" w:cs="Times New Roman"/>
          <w:sz w:val="24"/>
          <w:szCs w:val="24"/>
        </w:rPr>
        <w:t xml:space="preserve">O d. juízo em despacho datado de </w:t>
      </w:r>
      <w:r>
        <w:rPr>
          <w:rFonts w:ascii="Times New Roman" w:hAnsi="Times New Roman" w:cs="Times New Roman"/>
          <w:sz w:val="24"/>
          <w:szCs w:val="24"/>
        </w:rPr>
        <w:t>...</w:t>
      </w:r>
      <w:r w:rsidRPr="0022236E">
        <w:rPr>
          <w:rFonts w:ascii="Times New Roman" w:hAnsi="Times New Roman" w:cs="Times New Roman"/>
          <w:sz w:val="24"/>
          <w:szCs w:val="24"/>
        </w:rPr>
        <w:t xml:space="preserve"> determinou a expedição de “</w:t>
      </w:r>
      <w:r w:rsidRPr="0022236E">
        <w:rPr>
          <w:rFonts w:ascii="Times New Roman" w:hAnsi="Times New Roman" w:cs="Times New Roman"/>
          <w:i/>
          <w:iCs/>
          <w:sz w:val="24"/>
          <w:szCs w:val="24"/>
        </w:rPr>
        <w:t>alvará em favor da expert correspondente ao restante do valor depositado a título de honorários</w:t>
      </w:r>
      <w:r w:rsidRPr="0022236E">
        <w:rPr>
          <w:rFonts w:ascii="Times New Roman" w:hAnsi="Times New Roman" w:cs="Times New Roman"/>
          <w:sz w:val="24"/>
          <w:szCs w:val="24"/>
        </w:rPr>
        <w:t>” [fls.</w:t>
      </w:r>
      <w:r>
        <w:rPr>
          <w:rFonts w:ascii="Times New Roman" w:hAnsi="Times New Roman" w:cs="Times New Roman"/>
          <w:sz w:val="24"/>
          <w:szCs w:val="24"/>
        </w:rPr>
        <w:t xml:space="preserve"> ...</w:t>
      </w:r>
      <w:r w:rsidRPr="0022236E">
        <w:rPr>
          <w:rFonts w:ascii="Times New Roman" w:hAnsi="Times New Roman" w:cs="Times New Roman"/>
          <w:sz w:val="24"/>
          <w:szCs w:val="24"/>
        </w:rPr>
        <w:t xml:space="preserve">]. Alvará expedido com base nos únicos valores anteriormente depositados de R$ </w:t>
      </w:r>
      <w:r>
        <w:rPr>
          <w:rFonts w:ascii="Times New Roman" w:hAnsi="Times New Roman" w:cs="Times New Roman"/>
          <w:sz w:val="24"/>
          <w:szCs w:val="24"/>
        </w:rPr>
        <w:t>...</w:t>
      </w:r>
      <w:r w:rsidRPr="0022236E">
        <w:rPr>
          <w:rFonts w:ascii="Times New Roman" w:hAnsi="Times New Roman" w:cs="Times New Roman"/>
          <w:sz w:val="24"/>
          <w:szCs w:val="24"/>
        </w:rPr>
        <w:t xml:space="preserve"> às fls. </w:t>
      </w:r>
      <w:r>
        <w:rPr>
          <w:rFonts w:ascii="Times New Roman" w:hAnsi="Times New Roman" w:cs="Times New Roman"/>
          <w:sz w:val="24"/>
          <w:szCs w:val="24"/>
        </w:rPr>
        <w:t>...</w:t>
      </w:r>
    </w:p>
    <w:p w14:paraId="40364573" w14:textId="67ACD6FA"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15. </w:t>
      </w:r>
      <w:r w:rsidRPr="0022236E">
        <w:rPr>
          <w:rFonts w:ascii="Times New Roman" w:hAnsi="Times New Roman" w:cs="Times New Roman"/>
          <w:sz w:val="24"/>
          <w:szCs w:val="24"/>
        </w:rPr>
        <w:t xml:space="preserve">O assistente técnico dos autores, Dr. </w:t>
      </w:r>
      <w:r>
        <w:rPr>
          <w:rFonts w:ascii="Times New Roman" w:hAnsi="Times New Roman" w:cs="Times New Roman"/>
          <w:sz w:val="24"/>
          <w:szCs w:val="24"/>
        </w:rPr>
        <w:t>...</w:t>
      </w:r>
      <w:r w:rsidRPr="0022236E">
        <w:rPr>
          <w:rFonts w:ascii="Times New Roman" w:hAnsi="Times New Roman" w:cs="Times New Roman"/>
          <w:sz w:val="24"/>
          <w:szCs w:val="24"/>
        </w:rPr>
        <w:t xml:space="preserve"> </w:t>
      </w:r>
      <w:r>
        <w:rPr>
          <w:rFonts w:ascii="Times New Roman" w:hAnsi="Times New Roman" w:cs="Times New Roman"/>
          <w:sz w:val="24"/>
          <w:szCs w:val="24"/>
        </w:rPr>
        <w:t>“</w:t>
      </w:r>
      <w:r w:rsidRPr="0022236E">
        <w:rPr>
          <w:rFonts w:ascii="Times New Roman" w:hAnsi="Times New Roman" w:cs="Times New Roman"/>
          <w:i/>
          <w:iCs/>
          <w:sz w:val="24"/>
          <w:szCs w:val="24"/>
        </w:rPr>
        <w:t>emitiu seu parecer sobre as respostas apresentadas pela perita oficial</w:t>
      </w:r>
      <w:r w:rsidRPr="0022236E">
        <w:rPr>
          <w:rFonts w:ascii="Times New Roman" w:hAnsi="Times New Roman" w:cs="Times New Roman"/>
          <w:sz w:val="24"/>
          <w:szCs w:val="24"/>
        </w:rPr>
        <w:t xml:space="preserve">” quanto aos esclarecimentos solicitados [Id </w:t>
      </w:r>
      <w:r>
        <w:rPr>
          <w:rFonts w:ascii="Times New Roman" w:hAnsi="Times New Roman" w:cs="Times New Roman"/>
          <w:sz w:val="24"/>
          <w:szCs w:val="24"/>
        </w:rPr>
        <w:t>...</w:t>
      </w:r>
      <w:r w:rsidRPr="0022236E">
        <w:rPr>
          <w:rFonts w:ascii="Times New Roman" w:hAnsi="Times New Roman" w:cs="Times New Roman"/>
          <w:sz w:val="24"/>
          <w:szCs w:val="24"/>
        </w:rPr>
        <w:t>].</w:t>
      </w:r>
    </w:p>
    <w:p w14:paraId="5C6D18D3" w14:textId="4A3E7B4F"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16. </w:t>
      </w:r>
      <w:r w:rsidRPr="0022236E">
        <w:rPr>
          <w:rFonts w:ascii="Times New Roman" w:hAnsi="Times New Roman" w:cs="Times New Roman"/>
          <w:sz w:val="24"/>
          <w:szCs w:val="24"/>
        </w:rPr>
        <w:t>O demandado “</w:t>
      </w:r>
      <w:r>
        <w:rPr>
          <w:rFonts w:ascii="Times New Roman" w:hAnsi="Times New Roman" w:cs="Times New Roman"/>
          <w:sz w:val="24"/>
          <w:szCs w:val="24"/>
        </w:rPr>
        <w:t>...</w:t>
      </w:r>
      <w:r w:rsidRPr="0022236E">
        <w:rPr>
          <w:rFonts w:ascii="Times New Roman" w:hAnsi="Times New Roman" w:cs="Times New Roman"/>
          <w:sz w:val="24"/>
          <w:szCs w:val="24"/>
        </w:rPr>
        <w:t>” apresentou “</w:t>
      </w:r>
      <w:r w:rsidRPr="0022236E">
        <w:rPr>
          <w:rFonts w:ascii="Times New Roman" w:hAnsi="Times New Roman" w:cs="Times New Roman"/>
          <w:i/>
          <w:iCs/>
          <w:sz w:val="24"/>
          <w:szCs w:val="24"/>
        </w:rPr>
        <w:t>novo pedido de esclarecimentos</w:t>
      </w:r>
      <w:r w:rsidRPr="0022236E">
        <w:rPr>
          <w:rFonts w:ascii="Times New Roman" w:hAnsi="Times New Roman" w:cs="Times New Roman"/>
          <w:sz w:val="24"/>
          <w:szCs w:val="24"/>
        </w:rPr>
        <w:t xml:space="preserve">” à perita formulando 06 [seis] questionamentos, agora para serem respondidos em audiência de instrução e julgamento na forma do art. 477, §§ 3º e 4º do CPC no Id </w:t>
      </w:r>
      <w:r>
        <w:rPr>
          <w:rFonts w:ascii="Times New Roman" w:hAnsi="Times New Roman" w:cs="Times New Roman"/>
          <w:sz w:val="24"/>
          <w:szCs w:val="24"/>
        </w:rPr>
        <w:t>...</w:t>
      </w:r>
      <w:r w:rsidRPr="0022236E">
        <w:rPr>
          <w:rFonts w:ascii="Times New Roman" w:hAnsi="Times New Roman" w:cs="Times New Roman"/>
          <w:sz w:val="24"/>
          <w:szCs w:val="24"/>
        </w:rPr>
        <w:t xml:space="preserve"> [</w:t>
      </w:r>
      <w:r>
        <w:rPr>
          <w:rFonts w:ascii="Times New Roman" w:hAnsi="Times New Roman" w:cs="Times New Roman"/>
          <w:sz w:val="24"/>
          <w:szCs w:val="24"/>
        </w:rPr>
        <w:t>...</w:t>
      </w:r>
      <w:r w:rsidRPr="0022236E">
        <w:rPr>
          <w:rFonts w:ascii="Times New Roman" w:hAnsi="Times New Roman" w:cs="Times New Roman"/>
          <w:sz w:val="24"/>
          <w:szCs w:val="24"/>
        </w:rPr>
        <w:t>].</w:t>
      </w:r>
    </w:p>
    <w:p w14:paraId="1A1DB070" w14:textId="182855C6"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17. </w:t>
      </w:r>
      <w:r w:rsidRPr="0022236E">
        <w:rPr>
          <w:rFonts w:ascii="Times New Roman" w:hAnsi="Times New Roman" w:cs="Times New Roman"/>
          <w:sz w:val="24"/>
          <w:szCs w:val="24"/>
        </w:rPr>
        <w:t>Os autores “</w:t>
      </w:r>
      <w:r>
        <w:rPr>
          <w:rFonts w:ascii="Times New Roman" w:hAnsi="Times New Roman" w:cs="Times New Roman"/>
          <w:sz w:val="24"/>
          <w:szCs w:val="24"/>
        </w:rPr>
        <w:t>... e ...</w:t>
      </w:r>
      <w:r w:rsidRPr="0022236E">
        <w:rPr>
          <w:rFonts w:ascii="Times New Roman" w:hAnsi="Times New Roman" w:cs="Times New Roman"/>
          <w:sz w:val="24"/>
          <w:szCs w:val="24"/>
        </w:rPr>
        <w:t xml:space="preserve">” manifestaram </w:t>
      </w:r>
      <w:r>
        <w:rPr>
          <w:rFonts w:ascii="Times New Roman" w:hAnsi="Times New Roman" w:cs="Times New Roman"/>
          <w:sz w:val="24"/>
          <w:szCs w:val="24"/>
        </w:rPr>
        <w:t>“</w:t>
      </w:r>
      <w:r w:rsidRPr="0022236E">
        <w:rPr>
          <w:rFonts w:ascii="Times New Roman" w:hAnsi="Times New Roman" w:cs="Times New Roman"/>
          <w:i/>
          <w:iCs/>
          <w:sz w:val="24"/>
          <w:szCs w:val="24"/>
        </w:rPr>
        <w:t>pela homologação do laudo</w:t>
      </w:r>
      <w:r w:rsidRPr="0022236E">
        <w:rPr>
          <w:rFonts w:ascii="Times New Roman" w:hAnsi="Times New Roman" w:cs="Times New Roman"/>
          <w:sz w:val="24"/>
          <w:szCs w:val="24"/>
        </w:rPr>
        <w:t xml:space="preserve">” entendendo bem elucidados a resposta da perita tantos nos múltiplos quesitos da perícia, quanto nos quesitos suplementares, estando muito bem delimitado o valor dos haveres do ex-sócio Francisco; tudo estribado em documentação extensa e oficial [Id </w:t>
      </w:r>
      <w:r>
        <w:rPr>
          <w:rFonts w:ascii="Times New Roman" w:hAnsi="Times New Roman" w:cs="Times New Roman"/>
          <w:sz w:val="24"/>
          <w:szCs w:val="24"/>
        </w:rPr>
        <w:t>...</w:t>
      </w:r>
      <w:r w:rsidRPr="0022236E">
        <w:rPr>
          <w:rFonts w:ascii="Times New Roman" w:hAnsi="Times New Roman" w:cs="Times New Roman"/>
          <w:sz w:val="24"/>
          <w:szCs w:val="24"/>
        </w:rPr>
        <w:t>].</w:t>
      </w:r>
    </w:p>
    <w:p w14:paraId="1292ABDF" w14:textId="3CFE3027"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18. </w:t>
      </w:r>
      <w:r w:rsidRPr="0022236E">
        <w:rPr>
          <w:rFonts w:ascii="Times New Roman" w:hAnsi="Times New Roman" w:cs="Times New Roman"/>
          <w:sz w:val="24"/>
          <w:szCs w:val="24"/>
        </w:rPr>
        <w:t xml:space="preserve">A ilustrada perita, Dra. </w:t>
      </w:r>
      <w:r>
        <w:rPr>
          <w:rFonts w:ascii="Times New Roman" w:hAnsi="Times New Roman" w:cs="Times New Roman"/>
          <w:sz w:val="24"/>
          <w:szCs w:val="24"/>
        </w:rPr>
        <w:t>...</w:t>
      </w:r>
      <w:r w:rsidRPr="0022236E">
        <w:rPr>
          <w:rFonts w:ascii="Times New Roman" w:hAnsi="Times New Roman" w:cs="Times New Roman"/>
          <w:sz w:val="24"/>
          <w:szCs w:val="24"/>
        </w:rPr>
        <w:t xml:space="preserve"> “</w:t>
      </w:r>
      <w:r w:rsidRPr="0022236E">
        <w:rPr>
          <w:rFonts w:ascii="Times New Roman" w:hAnsi="Times New Roman" w:cs="Times New Roman"/>
          <w:i/>
          <w:iCs/>
          <w:sz w:val="24"/>
          <w:szCs w:val="24"/>
        </w:rPr>
        <w:t>requereu o pagamento do valor do saldo remanescente dos seus honorários profissionais</w:t>
      </w:r>
      <w:r w:rsidRPr="0022236E">
        <w:rPr>
          <w:rFonts w:ascii="Times New Roman" w:hAnsi="Times New Roman" w:cs="Times New Roman"/>
          <w:sz w:val="24"/>
          <w:szCs w:val="24"/>
        </w:rPr>
        <w:t xml:space="preserve">” fixados, atualizado pela tabela da Corregedoria de Justiça até </w:t>
      </w:r>
      <w:r>
        <w:rPr>
          <w:rFonts w:ascii="Times New Roman" w:hAnsi="Times New Roman" w:cs="Times New Roman"/>
          <w:sz w:val="24"/>
          <w:szCs w:val="24"/>
        </w:rPr>
        <w:t>...</w:t>
      </w:r>
      <w:r w:rsidRPr="0022236E">
        <w:rPr>
          <w:rFonts w:ascii="Times New Roman" w:hAnsi="Times New Roman" w:cs="Times New Roman"/>
          <w:sz w:val="24"/>
          <w:szCs w:val="24"/>
        </w:rPr>
        <w:t xml:space="preserve"> no valor de R$ </w:t>
      </w:r>
      <w:r>
        <w:rPr>
          <w:rFonts w:ascii="Times New Roman" w:hAnsi="Times New Roman" w:cs="Times New Roman"/>
          <w:sz w:val="24"/>
          <w:szCs w:val="24"/>
        </w:rPr>
        <w:t>...</w:t>
      </w:r>
      <w:r w:rsidRPr="0022236E">
        <w:rPr>
          <w:rFonts w:ascii="Times New Roman" w:hAnsi="Times New Roman" w:cs="Times New Roman"/>
          <w:sz w:val="24"/>
          <w:szCs w:val="24"/>
        </w:rPr>
        <w:t xml:space="preserve">no Id </w:t>
      </w:r>
      <w:r>
        <w:rPr>
          <w:rFonts w:ascii="Times New Roman" w:hAnsi="Times New Roman" w:cs="Times New Roman"/>
          <w:sz w:val="24"/>
          <w:szCs w:val="24"/>
        </w:rPr>
        <w:t>...</w:t>
      </w:r>
    </w:p>
    <w:p w14:paraId="64D85BAA" w14:textId="5BF44592"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22236E">
        <w:rPr>
          <w:rFonts w:ascii="Times New Roman" w:hAnsi="Times New Roman" w:cs="Times New Roman"/>
          <w:sz w:val="24"/>
          <w:szCs w:val="24"/>
        </w:rPr>
        <w:t>MMa</w:t>
      </w:r>
      <w:proofErr w:type="spellEnd"/>
      <w:r w:rsidRPr="0022236E">
        <w:rPr>
          <w:rFonts w:ascii="Times New Roman" w:hAnsi="Times New Roman" w:cs="Times New Roman"/>
          <w:sz w:val="24"/>
          <w:szCs w:val="24"/>
        </w:rPr>
        <w:t>. Juíza,</w:t>
      </w:r>
      <w:r>
        <w:rPr>
          <w:rFonts w:ascii="Times New Roman" w:hAnsi="Times New Roman" w:cs="Times New Roman"/>
          <w:sz w:val="24"/>
          <w:szCs w:val="24"/>
        </w:rPr>
        <w:t xml:space="preserve"> </w:t>
      </w:r>
      <w:r w:rsidRPr="0022236E">
        <w:rPr>
          <w:rFonts w:ascii="Times New Roman" w:hAnsi="Times New Roman" w:cs="Times New Roman"/>
          <w:sz w:val="24"/>
          <w:szCs w:val="24"/>
        </w:rPr>
        <w:t>suma vênia, o “</w:t>
      </w:r>
      <w:r w:rsidRPr="0022236E">
        <w:rPr>
          <w:rFonts w:ascii="Times New Roman" w:hAnsi="Times New Roman" w:cs="Times New Roman"/>
          <w:i/>
          <w:iCs/>
          <w:sz w:val="24"/>
          <w:szCs w:val="24"/>
        </w:rPr>
        <w:t>novo pedido de esclarecimentos</w:t>
      </w:r>
      <w:r w:rsidRPr="0022236E">
        <w:rPr>
          <w:rFonts w:ascii="Times New Roman" w:hAnsi="Times New Roman" w:cs="Times New Roman"/>
          <w:sz w:val="24"/>
          <w:szCs w:val="24"/>
        </w:rPr>
        <w:t>” formulado derradeiramente pelo réu “</w:t>
      </w:r>
      <w:r>
        <w:rPr>
          <w:rFonts w:ascii="Times New Roman" w:hAnsi="Times New Roman" w:cs="Times New Roman"/>
          <w:sz w:val="24"/>
          <w:szCs w:val="24"/>
        </w:rPr>
        <w:t>...</w:t>
      </w:r>
      <w:r w:rsidRPr="0022236E">
        <w:rPr>
          <w:rFonts w:ascii="Times New Roman" w:hAnsi="Times New Roman" w:cs="Times New Roman"/>
          <w:sz w:val="24"/>
          <w:szCs w:val="24"/>
        </w:rPr>
        <w:t>” é imprestável para alterar as conclusões do laudo pericial em relação ao valor do crédito encontrado em seu favor atingido através de balanço por determinação da sociedade.</w:t>
      </w:r>
    </w:p>
    <w:p w14:paraId="7ADA066D" w14:textId="6C8BDAF4"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20. </w:t>
      </w:r>
      <w:r w:rsidRPr="0022236E">
        <w:rPr>
          <w:rFonts w:ascii="Times New Roman" w:hAnsi="Times New Roman" w:cs="Times New Roman"/>
          <w:sz w:val="24"/>
          <w:szCs w:val="24"/>
        </w:rPr>
        <w:t>O valor do “</w:t>
      </w:r>
      <w:r w:rsidRPr="0022236E">
        <w:rPr>
          <w:rFonts w:ascii="Times New Roman" w:hAnsi="Times New Roman" w:cs="Times New Roman"/>
          <w:i/>
          <w:iCs/>
          <w:sz w:val="24"/>
          <w:szCs w:val="24"/>
        </w:rPr>
        <w:t>GOODWILL</w:t>
      </w:r>
      <w:r w:rsidRPr="0022236E">
        <w:rPr>
          <w:rFonts w:ascii="Times New Roman" w:hAnsi="Times New Roman" w:cs="Times New Roman"/>
          <w:sz w:val="24"/>
          <w:szCs w:val="24"/>
        </w:rPr>
        <w:t>” foi abordado com largueza no Laudo Pericial, trazido com clareza solar o paradigma técnico utilizado para sua apuração, atrelada a farta gama documental.</w:t>
      </w:r>
    </w:p>
    <w:p w14:paraId="33BDD06D" w14:textId="25577CF1"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21. </w:t>
      </w:r>
      <w:r w:rsidRPr="0022236E">
        <w:rPr>
          <w:rFonts w:ascii="Times New Roman" w:hAnsi="Times New Roman" w:cs="Times New Roman"/>
          <w:sz w:val="24"/>
          <w:szCs w:val="24"/>
        </w:rPr>
        <w:t>Transpira-se dos autos a tentativa em vã do réu “</w:t>
      </w:r>
      <w:r>
        <w:rPr>
          <w:rFonts w:ascii="Times New Roman" w:hAnsi="Times New Roman" w:cs="Times New Roman"/>
          <w:sz w:val="24"/>
          <w:szCs w:val="24"/>
        </w:rPr>
        <w:t>...</w:t>
      </w:r>
      <w:r w:rsidRPr="0022236E">
        <w:rPr>
          <w:rFonts w:ascii="Times New Roman" w:hAnsi="Times New Roman" w:cs="Times New Roman"/>
          <w:sz w:val="24"/>
          <w:szCs w:val="24"/>
        </w:rPr>
        <w:t>” retardar a prestação jurisdicional diante do seu inconformismo com o valor encontrado pela perícia oficial do juízo, repita-se, realizada com todo critério e análise profunda dos elementos norteadores da apuração de haveres.</w:t>
      </w:r>
    </w:p>
    <w:p w14:paraId="5442964B" w14:textId="3F3E0B8C"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22. </w:t>
      </w:r>
      <w:r w:rsidRPr="0022236E">
        <w:rPr>
          <w:rFonts w:ascii="Times New Roman" w:hAnsi="Times New Roman" w:cs="Times New Roman"/>
          <w:sz w:val="24"/>
          <w:szCs w:val="24"/>
        </w:rPr>
        <w:t>Não há a menor necessidade de esclarecimentos complementares da perita oficial em audiência, pois a prova pericial realizada [balanço contábil por determinação para apuração de haveres] e demais provas introduzidas nos autos são mais que suficientes para atender o que foi deliberado por V. Exa. quanto ao seu objetivo e propósito.</w:t>
      </w:r>
    </w:p>
    <w:p w14:paraId="198CA07A" w14:textId="77777777" w:rsidR="0022236E" w:rsidRPr="0022236E" w:rsidRDefault="0022236E" w:rsidP="0022236E">
      <w:pPr>
        <w:ind w:right="-427"/>
        <w:jc w:val="both"/>
        <w:rPr>
          <w:rFonts w:ascii="Times New Roman" w:hAnsi="Times New Roman" w:cs="Times New Roman"/>
          <w:sz w:val="24"/>
          <w:szCs w:val="24"/>
        </w:rPr>
      </w:pPr>
    </w:p>
    <w:p w14:paraId="42F52B02" w14:textId="144D796E"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22236E">
        <w:rPr>
          <w:rFonts w:ascii="Times New Roman" w:hAnsi="Times New Roman" w:cs="Times New Roman"/>
          <w:sz w:val="24"/>
          <w:szCs w:val="24"/>
        </w:rPr>
        <w:t>A pretensão do ex-sócio “</w:t>
      </w:r>
      <w:r>
        <w:rPr>
          <w:rFonts w:ascii="Times New Roman" w:hAnsi="Times New Roman" w:cs="Times New Roman"/>
          <w:sz w:val="24"/>
          <w:szCs w:val="24"/>
        </w:rPr>
        <w:t>...</w:t>
      </w:r>
      <w:r w:rsidRPr="0022236E">
        <w:rPr>
          <w:rFonts w:ascii="Times New Roman" w:hAnsi="Times New Roman" w:cs="Times New Roman"/>
          <w:sz w:val="24"/>
          <w:szCs w:val="24"/>
        </w:rPr>
        <w:t>”, aliás, como ao final pede em sua última manifestação, na realidade, é a realização de uma “</w:t>
      </w:r>
      <w:r w:rsidRPr="0022236E">
        <w:rPr>
          <w:rFonts w:ascii="Times New Roman" w:hAnsi="Times New Roman" w:cs="Times New Roman"/>
          <w:i/>
          <w:iCs/>
          <w:sz w:val="24"/>
          <w:szCs w:val="24"/>
        </w:rPr>
        <w:t>nova perícia</w:t>
      </w:r>
      <w:r w:rsidRPr="0022236E">
        <w:rPr>
          <w:rFonts w:ascii="Times New Roman" w:hAnsi="Times New Roman" w:cs="Times New Roman"/>
          <w:sz w:val="24"/>
          <w:szCs w:val="24"/>
        </w:rPr>
        <w:t>”, o que não se justifica na hipótese em apreço.</w:t>
      </w:r>
    </w:p>
    <w:p w14:paraId="3955BFBF" w14:textId="03323A30"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24. </w:t>
      </w:r>
      <w:r w:rsidRPr="0022236E">
        <w:rPr>
          <w:rFonts w:ascii="Times New Roman" w:hAnsi="Times New Roman" w:cs="Times New Roman"/>
          <w:sz w:val="24"/>
          <w:szCs w:val="24"/>
        </w:rPr>
        <w:t>Em molduras fáticas bem similares pontuou o colendo TRIBUNAL DE JUSTIÇA DE MINAS GERAIS, no ponto:</w:t>
      </w:r>
    </w:p>
    <w:p w14:paraId="130D8889" w14:textId="6CE4C351"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w:t>
      </w:r>
      <w:r w:rsidRPr="0022236E">
        <w:rPr>
          <w:rFonts w:ascii="Times New Roman" w:hAnsi="Times New Roman" w:cs="Times New Roman"/>
          <w:i/>
          <w:iCs/>
          <w:sz w:val="24"/>
          <w:szCs w:val="24"/>
        </w:rPr>
        <w:t>APELAÇÃO CÍVEL - AÇÃO INDENIZATÓRIA - DANO MORAL - NULIDADE DA SENTENÇA - JULGAMENTO EXTRA PETITA - INOCORRÊNCIA - PERÍCIA MÉDICA - PRETENSÃO DE OITIVA DO PERITO PARA ESCLARECIMENTOS EM AUDIÊNCIA - INDEFERIMENTO - CERCEAMENTO DE DEFESA NÃO CONFIGURADO - NÃO CUMPRIMENTO DAS EXIGÊNCIAS CONTIDAS NO §3º DO ART. 477 DO CPC - LAUDO PERÍCIAL CONCLUSIVO - MATÉRIA DE MÉRITO DILUCIDADA - MISTER ALCANÇADO - IMPROCEDÊNCIA DA AÇÃO - MANUTENÇÃO DA SENTENÇA. ...A pretensão de oitiva do perito em audiência deve ser precedida pela formulação de quesitos que deverão ser respondidos pelo expert na audiência de instrução, na forma do §3º do art. 477, do CPC. Abstendo-se a parte de formular seus questionamentos desde logo, sob a forma de quesitos, não há falar em cerceamento de defesa em razão do indeferimento do pedido de oitiva do perito em audiência. O deferimento de pedido de esclarecimentos, assim como o de formulação de quesitos suplementares, consiste em mera faculdade do juiz, assegurada pelo disposto no artigo 477, §3.º, do Código de Processo Civil, sendo desnecessário se a prova técnica produzida for esclarecedora e conclusiva. O mero inconformismo da parte com o resultado da perícia não é suficiente para arrimar a tese de cerceamento de defesa ou o pedido de complementação da prova</w:t>
      </w:r>
      <w:r w:rsidRPr="0022236E">
        <w:rPr>
          <w:rFonts w:ascii="Times New Roman" w:hAnsi="Times New Roman" w:cs="Times New Roman"/>
          <w:sz w:val="24"/>
          <w:szCs w:val="24"/>
        </w:rPr>
        <w:t>.</w:t>
      </w:r>
      <w:r>
        <w:rPr>
          <w:rFonts w:ascii="Times New Roman" w:hAnsi="Times New Roman" w:cs="Times New Roman"/>
          <w:sz w:val="24"/>
          <w:szCs w:val="24"/>
        </w:rPr>
        <w:t>”</w:t>
      </w:r>
      <w:r w:rsidRPr="0022236E">
        <w:rPr>
          <w:rFonts w:ascii="Times New Roman" w:hAnsi="Times New Roman" w:cs="Times New Roman"/>
          <w:sz w:val="24"/>
          <w:szCs w:val="24"/>
        </w:rPr>
        <w:t xml:space="preserve"> [TJMG, </w:t>
      </w:r>
      <w:proofErr w:type="spellStart"/>
      <w:r w:rsidRPr="0022236E">
        <w:rPr>
          <w:rFonts w:ascii="Times New Roman" w:hAnsi="Times New Roman" w:cs="Times New Roman"/>
          <w:sz w:val="24"/>
          <w:szCs w:val="24"/>
        </w:rPr>
        <w:t>Apel</w:t>
      </w:r>
      <w:proofErr w:type="spellEnd"/>
      <w:r w:rsidRPr="0022236E">
        <w:rPr>
          <w:rFonts w:ascii="Times New Roman" w:hAnsi="Times New Roman" w:cs="Times New Roman"/>
          <w:sz w:val="24"/>
          <w:szCs w:val="24"/>
        </w:rPr>
        <w:t xml:space="preserve">. </w:t>
      </w:r>
      <w:proofErr w:type="gramStart"/>
      <w:r w:rsidRPr="0022236E">
        <w:rPr>
          <w:rFonts w:ascii="Times New Roman" w:hAnsi="Times New Roman" w:cs="Times New Roman"/>
          <w:sz w:val="24"/>
          <w:szCs w:val="24"/>
        </w:rPr>
        <w:t>Cível  1.0024.13.362965</w:t>
      </w:r>
      <w:proofErr w:type="gramEnd"/>
      <w:r w:rsidRPr="0022236E">
        <w:rPr>
          <w:rFonts w:ascii="Times New Roman" w:hAnsi="Times New Roman" w:cs="Times New Roman"/>
          <w:sz w:val="24"/>
          <w:szCs w:val="24"/>
        </w:rPr>
        <w:t xml:space="preserve">-9/001, </w:t>
      </w:r>
      <w:proofErr w:type="spellStart"/>
      <w:r w:rsidRPr="0022236E">
        <w:rPr>
          <w:rFonts w:ascii="Times New Roman" w:hAnsi="Times New Roman" w:cs="Times New Roman"/>
          <w:sz w:val="24"/>
          <w:szCs w:val="24"/>
        </w:rPr>
        <w:t>Rel</w:t>
      </w:r>
      <w:proofErr w:type="spellEnd"/>
      <w:r w:rsidRPr="0022236E">
        <w:rPr>
          <w:rFonts w:ascii="Times New Roman" w:hAnsi="Times New Roman" w:cs="Times New Roman"/>
          <w:sz w:val="24"/>
          <w:szCs w:val="24"/>
        </w:rPr>
        <w:t xml:space="preserve">: Des. Luciano Pinto, 17ª CÂMARA CÍVEL, </w:t>
      </w:r>
      <w:proofErr w:type="spellStart"/>
      <w:r w:rsidRPr="0022236E">
        <w:rPr>
          <w:rFonts w:ascii="Times New Roman" w:hAnsi="Times New Roman" w:cs="Times New Roman"/>
          <w:sz w:val="24"/>
          <w:szCs w:val="24"/>
        </w:rPr>
        <w:t>DJe</w:t>
      </w:r>
      <w:proofErr w:type="spellEnd"/>
      <w:r w:rsidRPr="0022236E">
        <w:rPr>
          <w:rFonts w:ascii="Times New Roman" w:hAnsi="Times New Roman" w:cs="Times New Roman"/>
          <w:sz w:val="24"/>
          <w:szCs w:val="24"/>
        </w:rPr>
        <w:t xml:space="preserve"> 22.01.20]</w:t>
      </w:r>
    </w:p>
    <w:p w14:paraId="2D283115" w14:textId="6A3B4183"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w:t>
      </w:r>
      <w:r w:rsidRPr="0022236E">
        <w:rPr>
          <w:rFonts w:ascii="Times New Roman" w:hAnsi="Times New Roman" w:cs="Times New Roman"/>
          <w:i/>
          <w:iCs/>
          <w:sz w:val="24"/>
          <w:szCs w:val="24"/>
        </w:rPr>
        <w:t>APELAÇÃO CÍVEL - AÇÃO DE INDENIZAÇÃO POR DANOS MORAIS E MATERIAIS - PRELIMINAR - CERCEAMENTO DE DEFESA - PROVA TESTEMUNHAL E OITIVA EM AUDIÊNCIA DO PERITO - DESNECESSIDADE - REJEIÇÃO – PERÍCIA JUDICIAL - ERRO NÃO CONSTATADO - IMPROCEDÊNCIA DOS PLEITOS INICIAIS MANTIDA.</w:t>
      </w:r>
      <w:r w:rsidRPr="0022236E">
        <w:rPr>
          <w:rFonts w:ascii="Times New Roman" w:hAnsi="Times New Roman" w:cs="Times New Roman"/>
          <w:i/>
          <w:iCs/>
          <w:sz w:val="24"/>
          <w:szCs w:val="24"/>
        </w:rPr>
        <w:t xml:space="preserve"> </w:t>
      </w:r>
      <w:r w:rsidRPr="0022236E">
        <w:rPr>
          <w:rFonts w:ascii="Times New Roman" w:hAnsi="Times New Roman" w:cs="Times New Roman"/>
          <w:i/>
          <w:iCs/>
          <w:sz w:val="24"/>
          <w:szCs w:val="24"/>
        </w:rPr>
        <w:t>- O julgador é o destinatário das provas, podendo indeferi-las quando entender serem inúteis ou meramente protelatórias, nos termos do artigo 370 do CPC, o que, por si só, não configura cerceamento de defesa.</w:t>
      </w:r>
      <w:r w:rsidRPr="0022236E">
        <w:rPr>
          <w:rFonts w:ascii="Times New Roman" w:hAnsi="Times New Roman" w:cs="Times New Roman"/>
          <w:i/>
          <w:iCs/>
          <w:sz w:val="24"/>
          <w:szCs w:val="24"/>
        </w:rPr>
        <w:t xml:space="preserve"> </w:t>
      </w:r>
      <w:r w:rsidRPr="0022236E">
        <w:rPr>
          <w:rFonts w:ascii="Times New Roman" w:hAnsi="Times New Roman" w:cs="Times New Roman"/>
          <w:i/>
          <w:iCs/>
          <w:sz w:val="24"/>
          <w:szCs w:val="24"/>
        </w:rPr>
        <w:t>- O indeferimento de produção de provas na sentença não caracteriza cerceamento de defesa, se o magistrado entendeu que as provas já produzidas eram suficientes para o deslinde da causa. De igual maneira, concedida às partes oportunidade para se manifestarem sobre o laudo pericial produzido e tendo os esclarecimentos sido prestados pelo Perito por escrito tal como determinado, não há que se falar em cerceamento de defesa pelo indeferimento da oitiva do profissional em audiência</w:t>
      </w:r>
      <w:r w:rsidRPr="0022236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2236E">
        <w:rPr>
          <w:rFonts w:ascii="Times New Roman" w:hAnsi="Times New Roman" w:cs="Times New Roman"/>
          <w:sz w:val="24"/>
          <w:szCs w:val="24"/>
        </w:rPr>
        <w:t>[</w:t>
      </w:r>
      <w:proofErr w:type="gramEnd"/>
      <w:r w:rsidRPr="0022236E">
        <w:rPr>
          <w:rFonts w:ascii="Times New Roman" w:hAnsi="Times New Roman" w:cs="Times New Roman"/>
          <w:sz w:val="24"/>
          <w:szCs w:val="24"/>
        </w:rPr>
        <w:t xml:space="preserve">TJMG, </w:t>
      </w:r>
      <w:proofErr w:type="spellStart"/>
      <w:r w:rsidRPr="0022236E">
        <w:rPr>
          <w:rFonts w:ascii="Times New Roman" w:hAnsi="Times New Roman" w:cs="Times New Roman"/>
          <w:sz w:val="24"/>
          <w:szCs w:val="24"/>
        </w:rPr>
        <w:t>Apel</w:t>
      </w:r>
      <w:proofErr w:type="spellEnd"/>
      <w:r w:rsidRPr="0022236E">
        <w:rPr>
          <w:rFonts w:ascii="Times New Roman" w:hAnsi="Times New Roman" w:cs="Times New Roman"/>
          <w:sz w:val="24"/>
          <w:szCs w:val="24"/>
        </w:rPr>
        <w:t xml:space="preserve">. </w:t>
      </w:r>
      <w:proofErr w:type="gramStart"/>
      <w:r w:rsidRPr="0022236E">
        <w:rPr>
          <w:rFonts w:ascii="Times New Roman" w:hAnsi="Times New Roman" w:cs="Times New Roman"/>
          <w:sz w:val="24"/>
          <w:szCs w:val="24"/>
        </w:rPr>
        <w:t>Cível  1.0024.11.211425</w:t>
      </w:r>
      <w:proofErr w:type="gramEnd"/>
      <w:r w:rsidRPr="0022236E">
        <w:rPr>
          <w:rFonts w:ascii="Times New Roman" w:hAnsi="Times New Roman" w:cs="Times New Roman"/>
          <w:sz w:val="24"/>
          <w:szCs w:val="24"/>
        </w:rPr>
        <w:t xml:space="preserve">-1/007, Rel.: Des. </w:t>
      </w:r>
      <w:proofErr w:type="spellStart"/>
      <w:r w:rsidRPr="0022236E">
        <w:rPr>
          <w:rFonts w:ascii="Times New Roman" w:hAnsi="Times New Roman" w:cs="Times New Roman"/>
          <w:sz w:val="24"/>
          <w:szCs w:val="24"/>
        </w:rPr>
        <w:t>Mariangela</w:t>
      </w:r>
      <w:proofErr w:type="spellEnd"/>
      <w:r w:rsidRPr="0022236E">
        <w:rPr>
          <w:rFonts w:ascii="Times New Roman" w:hAnsi="Times New Roman" w:cs="Times New Roman"/>
          <w:sz w:val="24"/>
          <w:szCs w:val="24"/>
        </w:rPr>
        <w:t xml:space="preserve"> Meyer , 10ª CÂMARA CÍVEL, </w:t>
      </w:r>
      <w:proofErr w:type="spellStart"/>
      <w:r w:rsidRPr="0022236E">
        <w:rPr>
          <w:rFonts w:ascii="Times New Roman" w:hAnsi="Times New Roman" w:cs="Times New Roman"/>
          <w:sz w:val="24"/>
          <w:szCs w:val="24"/>
        </w:rPr>
        <w:t>DJe</w:t>
      </w:r>
      <w:proofErr w:type="spellEnd"/>
      <w:r w:rsidRPr="0022236E">
        <w:rPr>
          <w:rFonts w:ascii="Times New Roman" w:hAnsi="Times New Roman" w:cs="Times New Roman"/>
          <w:sz w:val="24"/>
          <w:szCs w:val="24"/>
        </w:rPr>
        <w:t xml:space="preserve"> 31.08.21]</w:t>
      </w:r>
    </w:p>
    <w:p w14:paraId="634044CA" w14:textId="2781D623"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25. </w:t>
      </w:r>
      <w:r w:rsidRPr="0022236E">
        <w:rPr>
          <w:rFonts w:ascii="Times New Roman" w:hAnsi="Times New Roman" w:cs="Times New Roman"/>
          <w:sz w:val="24"/>
          <w:szCs w:val="24"/>
        </w:rPr>
        <w:t xml:space="preserve">Noutra vértice, terminado seu trabalho é de direito o pagamento do saldo faltante dos honorários da perita, nos termos do deliberado na audiência de </w:t>
      </w:r>
      <w:r>
        <w:rPr>
          <w:rFonts w:ascii="Times New Roman" w:hAnsi="Times New Roman" w:cs="Times New Roman"/>
          <w:sz w:val="24"/>
          <w:szCs w:val="24"/>
        </w:rPr>
        <w:t>...</w:t>
      </w:r>
      <w:r w:rsidRPr="0022236E">
        <w:rPr>
          <w:rFonts w:ascii="Times New Roman" w:hAnsi="Times New Roman" w:cs="Times New Roman"/>
          <w:sz w:val="24"/>
          <w:szCs w:val="24"/>
        </w:rPr>
        <w:t xml:space="preserve">, correspondente a R$ </w:t>
      </w:r>
      <w:r>
        <w:rPr>
          <w:rFonts w:ascii="Times New Roman" w:hAnsi="Times New Roman" w:cs="Times New Roman"/>
          <w:sz w:val="24"/>
          <w:szCs w:val="24"/>
        </w:rPr>
        <w:t>...</w:t>
      </w:r>
    </w:p>
    <w:p w14:paraId="339BF46B" w14:textId="26BB9F39" w:rsidR="0022236E" w:rsidRP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II.</w:t>
      </w:r>
      <w:r>
        <w:rPr>
          <w:rFonts w:ascii="Times New Roman" w:hAnsi="Times New Roman" w:cs="Times New Roman"/>
          <w:sz w:val="24"/>
          <w:szCs w:val="24"/>
        </w:rPr>
        <w:t xml:space="preserve"> </w:t>
      </w:r>
      <w:r w:rsidRPr="0022236E">
        <w:rPr>
          <w:rFonts w:ascii="Times New Roman" w:hAnsi="Times New Roman" w:cs="Times New Roman"/>
          <w:sz w:val="24"/>
          <w:szCs w:val="24"/>
        </w:rPr>
        <w:t>PEDIDOS</w:t>
      </w:r>
    </w:p>
    <w:p w14:paraId="0E46AD8B" w14:textId="5E4BDFD0" w:rsidR="0022236E" w:rsidRPr="0022236E" w:rsidRDefault="0022236E" w:rsidP="0022236E">
      <w:pPr>
        <w:ind w:right="-427"/>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Pr="0022236E">
        <w:rPr>
          <w:rFonts w:ascii="Times New Roman" w:hAnsi="Times New Roman" w:cs="Times New Roman"/>
          <w:b/>
          <w:bCs/>
          <w:i/>
          <w:iCs/>
          <w:sz w:val="24"/>
          <w:szCs w:val="24"/>
        </w:rPr>
        <w:t>Ex</w:t>
      </w:r>
      <w:proofErr w:type="spellEnd"/>
      <w:r w:rsidRPr="0022236E">
        <w:rPr>
          <w:rFonts w:ascii="Times New Roman" w:hAnsi="Times New Roman" w:cs="Times New Roman"/>
          <w:b/>
          <w:bCs/>
          <w:i/>
          <w:iCs/>
          <w:sz w:val="24"/>
          <w:szCs w:val="24"/>
        </w:rPr>
        <w:t xml:space="preserve"> positis</w:t>
      </w:r>
      <w:r w:rsidRPr="0022236E">
        <w:rPr>
          <w:rFonts w:ascii="Times New Roman" w:hAnsi="Times New Roman" w:cs="Times New Roman"/>
          <w:sz w:val="24"/>
          <w:szCs w:val="24"/>
        </w:rPr>
        <w:t>, os autores requerem:</w:t>
      </w:r>
    </w:p>
    <w:p w14:paraId="487C6B50" w14:textId="0ABAE80C" w:rsidR="0022236E" w:rsidRP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a)</w:t>
      </w:r>
      <w:r>
        <w:rPr>
          <w:rFonts w:ascii="Times New Roman" w:hAnsi="Times New Roman" w:cs="Times New Roman"/>
          <w:sz w:val="24"/>
          <w:szCs w:val="24"/>
        </w:rPr>
        <w:t xml:space="preserve"> </w:t>
      </w:r>
      <w:r w:rsidRPr="0022236E">
        <w:rPr>
          <w:rFonts w:ascii="Times New Roman" w:hAnsi="Times New Roman" w:cs="Times New Roman"/>
          <w:sz w:val="24"/>
          <w:szCs w:val="24"/>
        </w:rPr>
        <w:t>seja homologado o valor apurado na perícia oficial do juízo que apurou os haveres do ex-sócio “</w:t>
      </w:r>
      <w:r>
        <w:rPr>
          <w:rFonts w:ascii="Times New Roman" w:hAnsi="Times New Roman" w:cs="Times New Roman"/>
          <w:sz w:val="24"/>
          <w:szCs w:val="24"/>
        </w:rPr>
        <w:t>...</w:t>
      </w:r>
      <w:r w:rsidRPr="0022236E">
        <w:rPr>
          <w:rFonts w:ascii="Times New Roman" w:hAnsi="Times New Roman" w:cs="Times New Roman"/>
          <w:sz w:val="24"/>
          <w:szCs w:val="24"/>
        </w:rPr>
        <w:t xml:space="preserve">” no valor de R$ </w:t>
      </w:r>
      <w:r>
        <w:rPr>
          <w:rFonts w:ascii="Times New Roman" w:hAnsi="Times New Roman" w:cs="Times New Roman"/>
          <w:sz w:val="24"/>
          <w:szCs w:val="24"/>
        </w:rPr>
        <w:t>...</w:t>
      </w:r>
      <w:r w:rsidRPr="0022236E">
        <w:rPr>
          <w:rFonts w:ascii="Times New Roman" w:hAnsi="Times New Roman" w:cs="Times New Roman"/>
          <w:sz w:val="24"/>
          <w:szCs w:val="24"/>
        </w:rPr>
        <w:t xml:space="preserve"> em </w:t>
      </w:r>
      <w:r>
        <w:rPr>
          <w:rFonts w:ascii="Times New Roman" w:hAnsi="Times New Roman" w:cs="Times New Roman"/>
          <w:sz w:val="24"/>
          <w:szCs w:val="24"/>
        </w:rPr>
        <w:t>...</w:t>
      </w:r>
      <w:r w:rsidRPr="0022236E">
        <w:rPr>
          <w:rFonts w:ascii="Times New Roman" w:hAnsi="Times New Roman" w:cs="Times New Roman"/>
          <w:sz w:val="24"/>
          <w:szCs w:val="24"/>
        </w:rPr>
        <w:t>; não se justificando o pedido de “</w:t>
      </w:r>
      <w:r w:rsidRPr="0022236E">
        <w:rPr>
          <w:rFonts w:ascii="Times New Roman" w:hAnsi="Times New Roman" w:cs="Times New Roman"/>
          <w:i/>
          <w:iCs/>
          <w:sz w:val="24"/>
          <w:szCs w:val="24"/>
        </w:rPr>
        <w:t>novos esclarecimentos</w:t>
      </w:r>
      <w:r w:rsidRPr="0022236E">
        <w:rPr>
          <w:rFonts w:ascii="Times New Roman" w:hAnsi="Times New Roman" w:cs="Times New Roman"/>
          <w:sz w:val="24"/>
          <w:szCs w:val="24"/>
        </w:rPr>
        <w:t>” da perita em audiência formulado pelo demandado; transbordando intuito único protelatório;</w:t>
      </w:r>
    </w:p>
    <w:p w14:paraId="682DB048" w14:textId="77777777" w:rsidR="0022236E" w:rsidRPr="0022236E" w:rsidRDefault="0022236E" w:rsidP="0022236E">
      <w:pPr>
        <w:ind w:right="-427"/>
        <w:jc w:val="both"/>
        <w:rPr>
          <w:rFonts w:ascii="Times New Roman" w:hAnsi="Times New Roman" w:cs="Times New Roman"/>
          <w:sz w:val="24"/>
          <w:szCs w:val="24"/>
        </w:rPr>
      </w:pPr>
    </w:p>
    <w:p w14:paraId="5F37C1E7" w14:textId="24B0215B" w:rsidR="0022236E" w:rsidRPr="0022236E" w:rsidRDefault="0022236E" w:rsidP="0022236E">
      <w:pPr>
        <w:ind w:right="-427"/>
        <w:jc w:val="both"/>
        <w:rPr>
          <w:rFonts w:ascii="Times New Roman" w:hAnsi="Times New Roman" w:cs="Times New Roman"/>
          <w:sz w:val="24"/>
          <w:szCs w:val="24"/>
        </w:rPr>
      </w:pPr>
      <w:r w:rsidRPr="0022236E">
        <w:rPr>
          <w:rFonts w:ascii="Times New Roman" w:hAnsi="Times New Roman" w:cs="Times New Roman"/>
          <w:sz w:val="24"/>
          <w:szCs w:val="24"/>
        </w:rPr>
        <w:t>b)</w:t>
      </w:r>
      <w:r>
        <w:rPr>
          <w:rFonts w:ascii="Times New Roman" w:hAnsi="Times New Roman" w:cs="Times New Roman"/>
          <w:sz w:val="24"/>
          <w:szCs w:val="24"/>
        </w:rPr>
        <w:t xml:space="preserve"> </w:t>
      </w:r>
      <w:r w:rsidRPr="0022236E">
        <w:rPr>
          <w:rFonts w:ascii="Times New Roman" w:hAnsi="Times New Roman" w:cs="Times New Roman"/>
          <w:sz w:val="24"/>
          <w:szCs w:val="24"/>
        </w:rPr>
        <w:t xml:space="preserve">seja juntado o comprovante de depósito dos honorários remanescentes da perita correspondente a R$ </w:t>
      </w:r>
      <w:r>
        <w:rPr>
          <w:rFonts w:ascii="Times New Roman" w:hAnsi="Times New Roman" w:cs="Times New Roman"/>
          <w:sz w:val="24"/>
          <w:szCs w:val="24"/>
        </w:rPr>
        <w:t>...</w:t>
      </w:r>
      <w:r w:rsidRPr="0022236E">
        <w:rPr>
          <w:rFonts w:ascii="Times New Roman" w:hAnsi="Times New Roman" w:cs="Times New Roman"/>
          <w:sz w:val="24"/>
          <w:szCs w:val="24"/>
        </w:rPr>
        <w:t xml:space="preserve"> [50% de R$ </w:t>
      </w:r>
      <w:r>
        <w:rPr>
          <w:rFonts w:ascii="Times New Roman" w:hAnsi="Times New Roman" w:cs="Times New Roman"/>
          <w:sz w:val="24"/>
          <w:szCs w:val="24"/>
        </w:rPr>
        <w:t>...</w:t>
      </w:r>
      <w:r w:rsidRPr="0022236E">
        <w:rPr>
          <w:rFonts w:ascii="Times New Roman" w:hAnsi="Times New Roman" w:cs="Times New Roman"/>
          <w:sz w:val="24"/>
          <w:szCs w:val="24"/>
        </w:rPr>
        <w:t>].</w:t>
      </w:r>
    </w:p>
    <w:p w14:paraId="7916A89C" w14:textId="77777777" w:rsidR="0022236E" w:rsidRPr="0022236E" w:rsidRDefault="0022236E" w:rsidP="0022236E">
      <w:pPr>
        <w:spacing w:after="0" w:line="240" w:lineRule="auto"/>
        <w:ind w:right="-425"/>
        <w:jc w:val="center"/>
        <w:rPr>
          <w:rFonts w:ascii="Times New Roman" w:hAnsi="Times New Roman" w:cs="Times New Roman"/>
          <w:sz w:val="24"/>
          <w:szCs w:val="24"/>
        </w:rPr>
      </w:pPr>
      <w:r w:rsidRPr="0022236E">
        <w:rPr>
          <w:rFonts w:ascii="Times New Roman" w:hAnsi="Times New Roman" w:cs="Times New Roman"/>
          <w:sz w:val="24"/>
          <w:szCs w:val="24"/>
        </w:rPr>
        <w:t>P. Deferimento.</w:t>
      </w:r>
    </w:p>
    <w:p w14:paraId="5D221722" w14:textId="07601D9C" w:rsidR="0022236E" w:rsidRDefault="0022236E" w:rsidP="0022236E">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0D5C9762" w14:textId="3A69707D" w:rsidR="0022236E" w:rsidRPr="0022236E" w:rsidRDefault="0022236E" w:rsidP="0022236E">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22236E" w:rsidRPr="002223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6E"/>
    <w:rsid w:val="00222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E034"/>
  <w15:chartTrackingRefBased/>
  <w15:docId w15:val="{EABB0C58-DA08-4C7C-8C2B-6F3A62ED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1354</Words>
  <Characters>7313</Characters>
  <Application>Microsoft Office Word</Application>
  <DocSecurity>0</DocSecurity>
  <Lines>60</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2021-10-27T19:11:00Z</dcterms:created>
  <dcterms:modified xsi:type="dcterms:W3CDTF">2021-10-27T19:21:00Z</dcterms:modified>
</cp:coreProperties>
</file>