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46083" w14:textId="77777777" w:rsidR="00A364D1" w:rsidRPr="00A364D1" w:rsidRDefault="00A364D1" w:rsidP="00A364D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364D1">
        <w:rPr>
          <w:rFonts w:ascii="Arial Black" w:hAnsi="Arial Black" w:cs="Times New Roman"/>
          <w:sz w:val="24"/>
          <w:szCs w:val="24"/>
        </w:rPr>
        <w:t>MODELO DE PETIÇÃO</w:t>
      </w:r>
    </w:p>
    <w:p w14:paraId="54CFDC30" w14:textId="77777777" w:rsidR="009076CF" w:rsidRDefault="009076CF" w:rsidP="00A364D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INCIDENTE DE FALSIDADE IDEOLÓGICA. </w:t>
      </w:r>
    </w:p>
    <w:p w14:paraId="22DFF9EC" w14:textId="77777777" w:rsidR="009076CF" w:rsidRDefault="009076CF" w:rsidP="00A364D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INCIDENTE DE FALSIDADE DE ASSINATURA. </w:t>
      </w:r>
    </w:p>
    <w:p w14:paraId="3C7E984D" w14:textId="0444E3E0" w:rsidR="00B6478A" w:rsidRPr="00A364D1" w:rsidRDefault="009076CF" w:rsidP="00A364D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CUMULAÇÃO DE PEDIDOS NO MESMO INCIDENTE. </w:t>
      </w: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INICIAL.</w:t>
      </w:r>
    </w:p>
    <w:p w14:paraId="2BDE9FCC" w14:textId="6D58AF81" w:rsidR="00A364D1" w:rsidRDefault="00A364D1" w:rsidP="00A364D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364D1">
        <w:rPr>
          <w:rFonts w:ascii="Arial Black" w:hAnsi="Arial Black" w:cs="Times New Roman"/>
          <w:sz w:val="24"/>
          <w:szCs w:val="24"/>
        </w:rPr>
        <w:t>Rénan Kfuri Lopes</w:t>
      </w:r>
    </w:p>
    <w:p w14:paraId="7E51CCA3" w14:textId="77777777" w:rsidR="00A364D1" w:rsidRPr="00A364D1" w:rsidRDefault="00A364D1" w:rsidP="00A364D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5FD9E0FB" w14:textId="77777777" w:rsidR="00A364D1" w:rsidRDefault="00B6478A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364D1">
        <w:rPr>
          <w:rFonts w:ascii="Times New Roman" w:hAnsi="Times New Roman" w:cs="Times New Roman"/>
          <w:sz w:val="24"/>
          <w:szCs w:val="24"/>
        </w:rPr>
        <w:t>E</w:t>
      </w:r>
      <w:r w:rsidR="00A364D1"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038521FE" w14:textId="47F2B83D" w:rsidR="00B6478A" w:rsidRPr="00A364D1" w:rsidRDefault="00B6478A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364D1">
        <w:rPr>
          <w:rFonts w:ascii="Times New Roman" w:hAnsi="Times New Roman" w:cs="Times New Roman"/>
          <w:sz w:val="24"/>
          <w:szCs w:val="24"/>
        </w:rPr>
        <w:t>Distribuído por Dependência</w:t>
      </w:r>
      <w:r w:rsidR="00A364D1">
        <w:rPr>
          <w:rFonts w:ascii="Times New Roman" w:hAnsi="Times New Roman" w:cs="Times New Roman"/>
          <w:sz w:val="24"/>
          <w:szCs w:val="24"/>
        </w:rPr>
        <w:t xml:space="preserve"> aos </w:t>
      </w:r>
      <w:r w:rsidRPr="00A364D1">
        <w:rPr>
          <w:rFonts w:ascii="Times New Roman" w:hAnsi="Times New Roman" w:cs="Times New Roman"/>
          <w:sz w:val="24"/>
          <w:szCs w:val="24"/>
        </w:rPr>
        <w:t xml:space="preserve">Autos n. </w:t>
      </w:r>
      <w:r w:rsidR="00A364D1">
        <w:rPr>
          <w:rFonts w:ascii="Times New Roman" w:hAnsi="Times New Roman" w:cs="Times New Roman"/>
          <w:sz w:val="24"/>
          <w:szCs w:val="24"/>
        </w:rPr>
        <w:t>...</w:t>
      </w:r>
    </w:p>
    <w:p w14:paraId="37882178" w14:textId="31D6F21B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="00B6478A" w:rsidRPr="00A364D1">
        <w:rPr>
          <w:rFonts w:ascii="Times New Roman" w:hAnsi="Times New Roman" w:cs="Times New Roman"/>
          <w:sz w:val="24"/>
          <w:szCs w:val="24"/>
        </w:rPr>
        <w:t>ome,</w:t>
      </w:r>
      <w:r>
        <w:rPr>
          <w:rFonts w:ascii="Times New Roman" w:hAnsi="Times New Roman" w:cs="Times New Roman"/>
          <w:sz w:val="24"/>
          <w:szCs w:val="24"/>
        </w:rPr>
        <w:t xml:space="preserve"> qualificação, endereço, CPF e e-mail), 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 xml:space="preserve">seu advogado </w:t>
      </w:r>
      <w:r w:rsidRPr="00A364D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</w:t>
      </w:r>
      <w:r w:rsidRPr="00A364D1">
        <w:rPr>
          <w:rFonts w:ascii="Times New Roman" w:hAnsi="Times New Roman" w:cs="Times New Roman"/>
          <w:i/>
          <w:iCs/>
          <w:sz w:val="24"/>
          <w:szCs w:val="24"/>
        </w:rPr>
        <w:t xml:space="preserve"> 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...), vem, respeitosamente, </w:t>
      </w:r>
      <w:r w:rsidR="00B6478A" w:rsidRPr="00A364D1">
        <w:rPr>
          <w:rFonts w:ascii="Times New Roman" w:hAnsi="Times New Roman" w:cs="Times New Roman"/>
          <w:sz w:val="24"/>
          <w:szCs w:val="24"/>
        </w:rPr>
        <w:t>perante Vossa Excelência arguir INCIDENTE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78A" w:rsidRPr="00A364D1">
        <w:rPr>
          <w:rFonts w:ascii="Times New Roman" w:hAnsi="Times New Roman" w:cs="Times New Roman"/>
          <w:sz w:val="24"/>
          <w:szCs w:val="24"/>
        </w:rPr>
        <w:t>FALSIDADE IDEOLOGICA e INCIDENTE DE FALSIDADE DE ASSINATURA,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78A" w:rsidRPr="00A364D1">
        <w:rPr>
          <w:rFonts w:ascii="Times New Roman" w:hAnsi="Times New Roman" w:cs="Times New Roman"/>
          <w:sz w:val="24"/>
          <w:szCs w:val="24"/>
        </w:rPr>
        <w:t>pelos motivos de fato e de direito que passa a expor.</w:t>
      </w:r>
    </w:p>
    <w:p w14:paraId="59A25FEC" w14:textId="77777777" w:rsidR="00A364D1" w:rsidRPr="00A364D1" w:rsidRDefault="00A364D1" w:rsidP="00A364D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D1">
        <w:rPr>
          <w:rFonts w:ascii="Times New Roman" w:hAnsi="Times New Roman" w:cs="Times New Roman"/>
          <w:b/>
          <w:bCs/>
          <w:sz w:val="24"/>
          <w:szCs w:val="24"/>
        </w:rPr>
        <w:t>I. DOS FATOS</w:t>
      </w:r>
    </w:p>
    <w:p w14:paraId="3ED52489" w14:textId="70C5E6E8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O Requerente propôs a ação de INDENIZAÇÃO em face da empresa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, CNPJ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, por acidente de trânsito conforme se verifica dos autos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>, perante este MM. Juízo.</w:t>
      </w:r>
    </w:p>
    <w:p w14:paraId="7797B357" w14:textId="610E354A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478A" w:rsidRPr="00A364D1">
        <w:rPr>
          <w:rFonts w:ascii="Times New Roman" w:hAnsi="Times New Roman" w:cs="Times New Roman"/>
          <w:sz w:val="24"/>
          <w:szCs w:val="24"/>
        </w:rPr>
        <w:t>No entanto, o Requerido apresentou boletim de ocorrência manuscrito com a informação que o Requerente avançou o farol desfavorável e assinou está declaração, com claro intuito de eximir-se da sua responsabilidade.</w:t>
      </w:r>
    </w:p>
    <w:p w14:paraId="432867B9" w14:textId="251644A1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478A" w:rsidRPr="00A364D1">
        <w:rPr>
          <w:rFonts w:ascii="Times New Roman" w:hAnsi="Times New Roman" w:cs="Times New Roman"/>
          <w:sz w:val="24"/>
          <w:szCs w:val="24"/>
        </w:rPr>
        <w:t>Ocorre, que este documento em seu contexto não é verdadeiro, além da assinatura do Requerente ser falsa, pois não assinou o dito documento.</w:t>
      </w:r>
    </w:p>
    <w:p w14:paraId="6550D051" w14:textId="1C2A7DB5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78A" w:rsidRPr="00A364D1">
        <w:rPr>
          <w:rFonts w:ascii="Times New Roman" w:hAnsi="Times New Roman" w:cs="Times New Roman"/>
          <w:sz w:val="24"/>
          <w:szCs w:val="24"/>
        </w:rPr>
        <w:t>Salientando que o Requerente sofreu múltiplas lesões gravíssimas na perna, sendo socorrido pelo SAMU, não tendo qualquer condição de assinar o documento ou prestar declarações, pois não estava consciente.</w:t>
      </w:r>
    </w:p>
    <w:p w14:paraId="0FD8DCF6" w14:textId="0F1EF847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Denota-se de plano no BO Origem da Ocorrência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, a divergente das informações do BO lavrado na Delegacia juntado às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, destacando também a divergência da assinatura das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>, com a da procuração às fl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 e o documento de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 do Requerente carreadas aos autos folhas do processo principal.</w:t>
      </w:r>
    </w:p>
    <w:p w14:paraId="088F8D03" w14:textId="1BC55FB5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478A" w:rsidRPr="00A364D1">
        <w:rPr>
          <w:rFonts w:ascii="Times New Roman" w:hAnsi="Times New Roman" w:cs="Times New Roman"/>
          <w:sz w:val="24"/>
          <w:szCs w:val="24"/>
        </w:rPr>
        <w:t>Nobre Julgador a letra F e abreviação M realizada no documento juntado pela Requerida são distintas dos documentos juntados aos autos.</w:t>
      </w:r>
    </w:p>
    <w:p w14:paraId="4BC6138B" w14:textId="35151285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6478A" w:rsidRPr="00A364D1">
        <w:rPr>
          <w:rFonts w:ascii="Times New Roman" w:hAnsi="Times New Roman" w:cs="Times New Roman"/>
          <w:sz w:val="24"/>
          <w:szCs w:val="24"/>
        </w:rPr>
        <w:t>A presunção de veracidade dos documentos públicos é relativa, visto que pode ser afastado por prova contrária, o que se pretende.</w:t>
      </w:r>
    </w:p>
    <w:p w14:paraId="72BB8B68" w14:textId="1E9E59C0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6478A" w:rsidRPr="00A364D1">
        <w:rPr>
          <w:rFonts w:ascii="Times New Roman" w:hAnsi="Times New Roman" w:cs="Times New Roman"/>
          <w:sz w:val="24"/>
          <w:szCs w:val="24"/>
        </w:rPr>
        <w:t>Assim, o incidente de falsidade tem lugar em qualquer tempo e grau de jurisdição, incumbindo à parte, contra quem foi produzido o documento, suscitá-lo no prazo de dez dias, contados da intimação da sua juntada aos autos nos termos do artigo 390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78A" w:rsidRPr="00A364D1">
        <w:rPr>
          <w:rFonts w:ascii="Times New Roman" w:hAnsi="Times New Roman" w:cs="Times New Roman"/>
          <w:sz w:val="24"/>
          <w:szCs w:val="24"/>
        </w:rPr>
        <w:t>do Código de Processo Civil, a saber:</w:t>
      </w:r>
    </w:p>
    <w:p w14:paraId="737D8EB0" w14:textId="5D18A42A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6478A" w:rsidRPr="00A364D1">
        <w:rPr>
          <w:rFonts w:ascii="Times New Roman" w:hAnsi="Times New Roman" w:cs="Times New Roman"/>
          <w:i/>
          <w:iCs/>
          <w:sz w:val="24"/>
          <w:szCs w:val="24"/>
        </w:rPr>
        <w:t>Art. 390. O incidente de falsidade tem lugar em qualquer tempo e grau de jurisdição, incumbindo à parte, contra quem foi produzido o documento, suscitá-lo na contestação ou no prazo de 10 (dez) dias, contados da intimação da sua juntada aos autos</w:t>
      </w:r>
      <w:r w:rsidR="00B6478A" w:rsidRPr="00A36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2D7DDA4" w14:textId="526C6C16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Conforme já ponderado, a declaração e a assinatura atribuída ao Requerente no documento juntado pela Requerida nos autos principais as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 e na fl.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6478A" w:rsidRPr="00A364D1">
        <w:rPr>
          <w:rFonts w:ascii="Times New Roman" w:hAnsi="Times New Roman" w:cs="Times New Roman"/>
          <w:sz w:val="24"/>
          <w:szCs w:val="24"/>
        </w:rPr>
        <w:t>, não foram realizados por ele, sendo o documento produzido mediante falsidade ideológica e assinatura, em evidente fraude, o qual não se pode atribuir validade alguma.</w:t>
      </w:r>
    </w:p>
    <w:p w14:paraId="2F0820E5" w14:textId="3DFD9B4C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D1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B6478A" w:rsidRPr="00A364D1">
        <w:rPr>
          <w:rFonts w:ascii="Times New Roman" w:hAnsi="Times New Roman" w:cs="Times New Roman"/>
          <w:b/>
          <w:bCs/>
          <w:sz w:val="24"/>
          <w:szCs w:val="24"/>
        </w:rPr>
        <w:t xml:space="preserve"> PEDIDO</w:t>
      </w:r>
      <w:r w:rsidRPr="00A364D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03528A7" w14:textId="77777777" w:rsid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364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B6478A" w:rsidRPr="00A364D1">
        <w:rPr>
          <w:rFonts w:ascii="Times New Roman" w:hAnsi="Times New Roman" w:cs="Times New Roman"/>
          <w:sz w:val="24"/>
          <w:szCs w:val="24"/>
        </w:rPr>
        <w:t>, e do mais que deverá ser suprido durante a instrução processual, requer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B9A46D" w14:textId="1F7188FE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6478A" w:rsidRPr="00A364D1">
        <w:rPr>
          <w:rFonts w:ascii="Times New Roman" w:hAnsi="Times New Roman" w:cs="Times New Roman"/>
          <w:sz w:val="24"/>
          <w:szCs w:val="24"/>
        </w:rPr>
        <w:t xml:space="preserve"> o regular processamento do presente incidente de falsidade ideológica e o incidente de falsidade de assinatura, de acordo com o art. 390 e seguintes do Código de Processo Civil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19DF40" w14:textId="21930FDE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</w:t>
      </w:r>
      <w:r w:rsidR="00B6478A" w:rsidRPr="00A364D1">
        <w:rPr>
          <w:rFonts w:ascii="Times New Roman" w:hAnsi="Times New Roman" w:cs="Times New Roman"/>
          <w:sz w:val="24"/>
          <w:szCs w:val="24"/>
        </w:rPr>
        <w:t>citação do Requerido para, no prazo legal, responder aos termos da presente, cuja procedência se espera, condenando-lhe nas custas e honorários de sucumbência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6B28FD" w14:textId="35696181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</w:t>
      </w:r>
      <w:r w:rsidR="00B6478A" w:rsidRPr="00A364D1">
        <w:rPr>
          <w:rFonts w:ascii="Times New Roman" w:hAnsi="Times New Roman" w:cs="Times New Roman"/>
          <w:sz w:val="24"/>
          <w:szCs w:val="24"/>
        </w:rPr>
        <w:t>equer seja suspenso o curso do processo n.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="00B6478A" w:rsidRPr="00A364D1">
        <w:rPr>
          <w:rFonts w:ascii="Times New Roman" w:hAnsi="Times New Roman" w:cs="Times New Roman"/>
          <w:sz w:val="24"/>
          <w:szCs w:val="24"/>
        </w:rPr>
        <w:t>até sentença que julgue o incidente e reconheça a falsidade do documento apontado e a concessão da justiça gratuita, salientado que fora deferida nos autos principais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83C509" w14:textId="70CE1B63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</w:t>
      </w:r>
      <w:r w:rsidR="00B6478A" w:rsidRPr="00A364D1">
        <w:rPr>
          <w:rFonts w:ascii="Times New Roman" w:hAnsi="Times New Roman" w:cs="Times New Roman"/>
          <w:sz w:val="24"/>
          <w:szCs w:val="24"/>
        </w:rPr>
        <w:t>utrossim, sejam extraídas cópias do presente processo e remetidas ao Ministério Público para que sejam tomadas as medidas criminais cabíveis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7B968A" w14:textId="4381AC24" w:rsidR="00B6478A" w:rsidRPr="00A364D1" w:rsidRDefault="00A364D1" w:rsidP="00A364D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</w:t>
      </w:r>
      <w:r w:rsidR="00B6478A" w:rsidRPr="00A364D1">
        <w:rPr>
          <w:rFonts w:ascii="Times New Roman" w:hAnsi="Times New Roman" w:cs="Times New Roman"/>
          <w:sz w:val="24"/>
          <w:szCs w:val="24"/>
        </w:rPr>
        <w:t>ssim, visando comprovar a falsidade do referido documento, requer seja promovido à perícia grafotécnica, sendo necessário a juntada do original, o que se requer.</w:t>
      </w:r>
    </w:p>
    <w:p w14:paraId="554AFFCA" w14:textId="3920C067" w:rsidR="00B6478A" w:rsidRPr="00A364D1" w:rsidRDefault="00B6478A" w:rsidP="00A364D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364D1">
        <w:rPr>
          <w:rFonts w:ascii="Times New Roman" w:hAnsi="Times New Roman" w:cs="Times New Roman"/>
          <w:sz w:val="24"/>
          <w:szCs w:val="24"/>
        </w:rPr>
        <w:t xml:space="preserve">Pede </w:t>
      </w:r>
      <w:r w:rsidR="00A364D1">
        <w:rPr>
          <w:rFonts w:ascii="Times New Roman" w:hAnsi="Times New Roman" w:cs="Times New Roman"/>
          <w:sz w:val="24"/>
          <w:szCs w:val="24"/>
        </w:rPr>
        <w:t>D</w:t>
      </w:r>
      <w:r w:rsidRPr="00A364D1">
        <w:rPr>
          <w:rFonts w:ascii="Times New Roman" w:hAnsi="Times New Roman" w:cs="Times New Roman"/>
          <w:sz w:val="24"/>
          <w:szCs w:val="24"/>
        </w:rPr>
        <w:t>eferimento.</w:t>
      </w:r>
    </w:p>
    <w:p w14:paraId="57612CE4" w14:textId="68712031" w:rsidR="00B6478A" w:rsidRDefault="00A364D1" w:rsidP="00A364D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6ECE711" w14:textId="181CF48F" w:rsidR="00A364D1" w:rsidRPr="00A364D1" w:rsidRDefault="00A364D1" w:rsidP="00A364D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364D1" w:rsidRPr="00A36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2D7"/>
    <w:multiLevelType w:val="hybridMultilevel"/>
    <w:tmpl w:val="C82E16B8"/>
    <w:lvl w:ilvl="0" w:tplc="4B74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8A"/>
    <w:rsid w:val="009076CF"/>
    <w:rsid w:val="00A364D1"/>
    <w:rsid w:val="00B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0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8486">
                          <w:blockQuote w:val="1"/>
                          <w:marLeft w:val="72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2022-08-08T17:21:00Z</dcterms:created>
  <dcterms:modified xsi:type="dcterms:W3CDTF">2024-02-25T19:11:00Z</dcterms:modified>
</cp:coreProperties>
</file>