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9C8F6" w14:textId="77777777" w:rsidR="007C56AC" w:rsidRPr="007C56AC" w:rsidRDefault="007C56AC" w:rsidP="007C56AC">
      <w:pPr>
        <w:spacing w:after="0" w:line="240" w:lineRule="auto"/>
        <w:ind w:right="-567"/>
        <w:jc w:val="center"/>
        <w:rPr>
          <w:rFonts w:ascii="Arial Black" w:hAnsi="Arial Black" w:cs="Times New Roman"/>
          <w:sz w:val="24"/>
          <w:szCs w:val="24"/>
        </w:rPr>
      </w:pPr>
      <w:r w:rsidRPr="007C56AC">
        <w:rPr>
          <w:rFonts w:ascii="Arial Black" w:hAnsi="Arial Black" w:cs="Times New Roman"/>
          <w:sz w:val="24"/>
          <w:szCs w:val="24"/>
        </w:rPr>
        <w:t>MODELO DE PETIÇÃO</w:t>
      </w:r>
    </w:p>
    <w:p w14:paraId="2B786DE8" w14:textId="54034A04" w:rsidR="007C56AC" w:rsidRPr="007C56AC" w:rsidRDefault="007C56AC" w:rsidP="007C56AC">
      <w:pPr>
        <w:spacing w:after="0" w:line="240" w:lineRule="auto"/>
        <w:ind w:right="-567"/>
        <w:jc w:val="center"/>
        <w:rPr>
          <w:rFonts w:ascii="Arial Black" w:hAnsi="Arial Black" w:cs="Times New Roman"/>
          <w:sz w:val="24"/>
          <w:szCs w:val="24"/>
        </w:rPr>
      </w:pPr>
      <w:r w:rsidRPr="007C56AC">
        <w:rPr>
          <w:rFonts w:ascii="Arial Black" w:hAnsi="Arial Black" w:cs="Times New Roman"/>
          <w:sz w:val="24"/>
          <w:szCs w:val="24"/>
        </w:rPr>
        <w:t>AÇÃO DE INDENIZAÇÃO. INTERMEDIAÇÃO DE NEGÓCIO E INVESTIMENTO. RELAÇÃO DE CONSUMO. SÚMULA 297 DO STJ.</w:t>
      </w:r>
      <w:r w:rsidRPr="007C56AC">
        <w:rPr>
          <w:rFonts w:ascii="Arial Black" w:hAnsi="Arial Black" w:cs="Times New Roman"/>
          <w:sz w:val="24"/>
          <w:szCs w:val="24"/>
        </w:rPr>
        <w:t xml:space="preserve"> </w:t>
      </w:r>
      <w:r w:rsidRPr="007C56AC">
        <w:rPr>
          <w:rFonts w:ascii="Arial Black" w:hAnsi="Arial Black" w:cs="Times New Roman"/>
          <w:sz w:val="24"/>
          <w:szCs w:val="24"/>
        </w:rPr>
        <w:t>DESCONSIDERAÇÃO DA PERSONALIDADE JURÍDICA.</w:t>
      </w:r>
      <w:r w:rsidRPr="007C56AC">
        <w:rPr>
          <w:rFonts w:ascii="Arial Black" w:hAnsi="Arial Black" w:cs="Times New Roman"/>
          <w:sz w:val="24"/>
          <w:szCs w:val="24"/>
        </w:rPr>
        <w:t xml:space="preserve"> </w:t>
      </w:r>
      <w:r w:rsidRPr="007C56AC">
        <w:rPr>
          <w:rFonts w:ascii="Arial Black" w:hAnsi="Arial Black" w:cs="Times New Roman"/>
          <w:sz w:val="24"/>
          <w:szCs w:val="24"/>
        </w:rPr>
        <w:t>ABUSO DE DIREITO E EXCESSO DE PODER.</w:t>
      </w:r>
      <w:r w:rsidRPr="007C56AC">
        <w:rPr>
          <w:rFonts w:ascii="Arial Black" w:hAnsi="Arial Black" w:cs="Times New Roman"/>
          <w:sz w:val="24"/>
          <w:szCs w:val="24"/>
        </w:rPr>
        <w:t xml:space="preserve"> </w:t>
      </w:r>
      <w:r w:rsidRPr="007C56AC">
        <w:rPr>
          <w:rFonts w:ascii="Arial Black" w:hAnsi="Arial Black" w:cs="Times New Roman"/>
          <w:sz w:val="24"/>
          <w:szCs w:val="24"/>
        </w:rPr>
        <w:t>DANO MATERIAL. TUTELA ANTECIPADA DE URGÊNCIA. INICIAL</w:t>
      </w:r>
    </w:p>
    <w:p w14:paraId="461D1FAB" w14:textId="77777777" w:rsidR="007C56AC" w:rsidRPr="007C56AC" w:rsidRDefault="007C56AC" w:rsidP="007C56AC">
      <w:pPr>
        <w:spacing w:after="0" w:line="240" w:lineRule="auto"/>
        <w:ind w:right="-567"/>
        <w:jc w:val="right"/>
        <w:rPr>
          <w:rFonts w:ascii="Arial Black" w:hAnsi="Arial Black" w:cs="Times New Roman"/>
          <w:sz w:val="24"/>
          <w:szCs w:val="24"/>
        </w:rPr>
      </w:pPr>
      <w:r w:rsidRPr="007C56AC">
        <w:rPr>
          <w:rFonts w:ascii="Arial Black" w:hAnsi="Arial Black" w:cs="Times New Roman"/>
          <w:sz w:val="24"/>
          <w:szCs w:val="24"/>
        </w:rPr>
        <w:t>Rénan Kfuri Lopes</w:t>
      </w:r>
    </w:p>
    <w:p w14:paraId="5091CA1A" w14:textId="77777777" w:rsidR="007C56AC" w:rsidRDefault="007C56AC" w:rsidP="007C56AC">
      <w:pPr>
        <w:ind w:right="-568"/>
        <w:jc w:val="both"/>
        <w:rPr>
          <w:rFonts w:ascii="Times New Roman" w:hAnsi="Times New Roman" w:cs="Times New Roman"/>
          <w:sz w:val="24"/>
          <w:szCs w:val="24"/>
        </w:rPr>
      </w:pPr>
    </w:p>
    <w:p w14:paraId="216F1D02" w14:textId="77777777" w:rsidR="007C56AC" w:rsidRDefault="007C56AC" w:rsidP="007C56AC">
      <w:pPr>
        <w:ind w:right="-568"/>
        <w:jc w:val="both"/>
        <w:rPr>
          <w:rFonts w:ascii="Times New Roman" w:hAnsi="Times New Roman" w:cs="Times New Roman"/>
          <w:sz w:val="24"/>
          <w:szCs w:val="24"/>
        </w:rPr>
      </w:pPr>
      <w:r w:rsidRPr="007C56AC">
        <w:rPr>
          <w:rFonts w:ascii="Times New Roman" w:hAnsi="Times New Roman" w:cs="Times New Roman"/>
          <w:sz w:val="24"/>
          <w:szCs w:val="24"/>
        </w:rPr>
        <w:t>E</w:t>
      </w:r>
      <w:r>
        <w:rPr>
          <w:rFonts w:ascii="Times New Roman" w:hAnsi="Times New Roman" w:cs="Times New Roman"/>
          <w:sz w:val="24"/>
          <w:szCs w:val="24"/>
        </w:rPr>
        <w:t>xmo. Sr. Juiz de Direito da ... Vara Cível da Comarca de ...</w:t>
      </w:r>
    </w:p>
    <w:p w14:paraId="1C32A9EE" w14:textId="6C7A5C84" w:rsidR="007C56AC" w:rsidRPr="007C56AC" w:rsidRDefault="007C56AC" w:rsidP="007C56AC">
      <w:pPr>
        <w:ind w:right="-568"/>
        <w:jc w:val="both"/>
        <w:rPr>
          <w:rFonts w:ascii="Times New Roman" w:hAnsi="Times New Roman" w:cs="Times New Roman"/>
          <w:sz w:val="24"/>
          <w:szCs w:val="24"/>
        </w:rPr>
      </w:pPr>
      <w:r w:rsidRPr="007C56AC">
        <w:rPr>
          <w:rFonts w:ascii="Times New Roman" w:hAnsi="Times New Roman" w:cs="Times New Roman"/>
          <w:sz w:val="24"/>
          <w:szCs w:val="24"/>
        </w:rPr>
        <w:t>tramitação prioritária</w:t>
      </w:r>
      <w:r w:rsidR="00A654BA">
        <w:rPr>
          <w:rStyle w:val="Refdenotaderodap"/>
          <w:rFonts w:ascii="Times New Roman" w:hAnsi="Times New Roman" w:cs="Times New Roman"/>
          <w:sz w:val="24"/>
          <w:szCs w:val="24"/>
        </w:rPr>
        <w:footnoteReference w:id="1"/>
      </w:r>
      <w:r w:rsidRPr="007C56AC">
        <w:rPr>
          <w:rFonts w:ascii="Times New Roman" w:hAnsi="Times New Roman" w:cs="Times New Roman"/>
          <w:sz w:val="24"/>
          <w:szCs w:val="24"/>
        </w:rPr>
        <w:t xml:space="preserve"> </w:t>
      </w:r>
    </w:p>
    <w:p w14:paraId="4E1EA033" w14:textId="32F5DEF4" w:rsidR="007C56AC" w:rsidRPr="007C56AC" w:rsidRDefault="007C56AC" w:rsidP="007C56AC">
      <w:pPr>
        <w:ind w:right="-568"/>
        <w:jc w:val="both"/>
        <w:rPr>
          <w:rFonts w:ascii="Times New Roman" w:hAnsi="Times New Roman" w:cs="Times New Roman"/>
          <w:sz w:val="24"/>
          <w:szCs w:val="24"/>
        </w:rPr>
      </w:pPr>
      <w:r w:rsidRPr="007C56AC">
        <w:rPr>
          <w:rFonts w:ascii="Times New Roman" w:hAnsi="Times New Roman" w:cs="Times New Roman"/>
          <w:sz w:val="24"/>
          <w:szCs w:val="24"/>
        </w:rPr>
        <w:t>parte com idade superior a 60 anos</w:t>
      </w:r>
    </w:p>
    <w:p w14:paraId="6C7D6F2D" w14:textId="4EF4CE5B" w:rsidR="007C56AC" w:rsidRPr="007C56AC" w:rsidRDefault="007C56AC" w:rsidP="007C56AC">
      <w:pPr>
        <w:ind w:right="-568"/>
        <w:jc w:val="both"/>
        <w:rPr>
          <w:rFonts w:ascii="Times New Roman" w:hAnsi="Times New Roman" w:cs="Times New Roman"/>
          <w:sz w:val="24"/>
          <w:szCs w:val="24"/>
        </w:rPr>
      </w:pPr>
      <w:r>
        <w:rPr>
          <w:rFonts w:ascii="Times New Roman" w:hAnsi="Times New Roman" w:cs="Times New Roman"/>
          <w:sz w:val="24"/>
          <w:szCs w:val="24"/>
        </w:rPr>
        <w:t>(nome)</w:t>
      </w:r>
      <w:r w:rsidRPr="007C56AC">
        <w:rPr>
          <w:rFonts w:ascii="Times New Roman" w:hAnsi="Times New Roman" w:cs="Times New Roman"/>
          <w:sz w:val="24"/>
          <w:szCs w:val="24"/>
        </w:rPr>
        <w:t xml:space="preserve"> [“</w:t>
      </w:r>
      <w:r>
        <w:rPr>
          <w:rFonts w:ascii="Times New Roman" w:hAnsi="Times New Roman" w:cs="Times New Roman"/>
          <w:sz w:val="24"/>
          <w:szCs w:val="24"/>
        </w:rPr>
        <w:t>...</w:t>
      </w:r>
      <w:r w:rsidRPr="007C56AC">
        <w:rPr>
          <w:rFonts w:ascii="Times New Roman" w:hAnsi="Times New Roman" w:cs="Times New Roman"/>
          <w:sz w:val="24"/>
          <w:szCs w:val="24"/>
        </w:rPr>
        <w:t xml:space="preserve">”], </w:t>
      </w:r>
      <w:r>
        <w:rPr>
          <w:rFonts w:ascii="Times New Roman" w:hAnsi="Times New Roman" w:cs="Times New Roman"/>
          <w:sz w:val="24"/>
          <w:szCs w:val="24"/>
        </w:rPr>
        <w:t>(qualificação, endereço, CPF e e-mail)</w:t>
      </w:r>
      <w:r w:rsidRPr="007C56AC">
        <w:rPr>
          <w:rFonts w:ascii="Times New Roman" w:hAnsi="Times New Roman" w:cs="Times New Roman"/>
          <w:sz w:val="24"/>
          <w:szCs w:val="24"/>
        </w:rPr>
        <w:t xml:space="preserve">, por seus advogados </w:t>
      </w:r>
      <w:r w:rsidRPr="007C56AC">
        <w:rPr>
          <w:rFonts w:ascii="Times New Roman" w:hAnsi="Times New Roman" w:cs="Times New Roman"/>
          <w:i/>
          <w:iCs/>
          <w:sz w:val="24"/>
          <w:szCs w:val="24"/>
        </w:rPr>
        <w:t>in fine</w:t>
      </w:r>
      <w:r w:rsidRPr="007C56AC">
        <w:rPr>
          <w:rFonts w:ascii="Times New Roman" w:hAnsi="Times New Roman" w:cs="Times New Roman"/>
          <w:sz w:val="24"/>
          <w:szCs w:val="24"/>
        </w:rPr>
        <w:t xml:space="preserve"> assinados [doc.</w:t>
      </w:r>
      <w:r>
        <w:rPr>
          <w:rFonts w:ascii="Times New Roman" w:hAnsi="Times New Roman" w:cs="Times New Roman"/>
          <w:sz w:val="24"/>
          <w:szCs w:val="24"/>
        </w:rPr>
        <w:t xml:space="preserve"> n. ...</w:t>
      </w:r>
      <w:r w:rsidRPr="007C56AC">
        <w:rPr>
          <w:rFonts w:ascii="Times New Roman" w:hAnsi="Times New Roman" w:cs="Times New Roman"/>
          <w:sz w:val="24"/>
          <w:szCs w:val="24"/>
        </w:rPr>
        <w:t>], vem, respeitosamente, ajuizar a presente</w:t>
      </w:r>
      <w:r>
        <w:rPr>
          <w:rFonts w:ascii="Times New Roman" w:hAnsi="Times New Roman" w:cs="Times New Roman"/>
          <w:sz w:val="24"/>
          <w:szCs w:val="24"/>
        </w:rPr>
        <w:t xml:space="preserve"> </w:t>
      </w:r>
      <w:r w:rsidRPr="007C56AC">
        <w:rPr>
          <w:rFonts w:ascii="Times New Roman" w:hAnsi="Times New Roman" w:cs="Times New Roman"/>
          <w:sz w:val="24"/>
          <w:szCs w:val="24"/>
        </w:rPr>
        <w:t>AÇÃO DE INDENIZAÇÃO POR DANOS MATERIAIS COM PEDIDO DE TUTELA ANTECIPADA DE URGÊNCIA</w:t>
      </w:r>
      <w:r>
        <w:rPr>
          <w:rFonts w:ascii="Times New Roman" w:hAnsi="Times New Roman" w:cs="Times New Roman"/>
          <w:sz w:val="24"/>
          <w:szCs w:val="24"/>
        </w:rPr>
        <w:t xml:space="preserve"> </w:t>
      </w:r>
      <w:r w:rsidRPr="007C56AC">
        <w:rPr>
          <w:rFonts w:ascii="Times New Roman" w:hAnsi="Times New Roman" w:cs="Times New Roman"/>
          <w:sz w:val="24"/>
          <w:szCs w:val="24"/>
        </w:rPr>
        <w:t xml:space="preserve">contra </w:t>
      </w:r>
      <w:r>
        <w:rPr>
          <w:rFonts w:ascii="Times New Roman" w:hAnsi="Times New Roman" w:cs="Times New Roman"/>
          <w:sz w:val="24"/>
          <w:szCs w:val="24"/>
        </w:rPr>
        <w:t>...</w:t>
      </w:r>
      <w:r w:rsidRPr="007C56AC">
        <w:rPr>
          <w:rFonts w:ascii="Times New Roman" w:hAnsi="Times New Roman" w:cs="Times New Roman"/>
          <w:sz w:val="24"/>
          <w:szCs w:val="24"/>
        </w:rPr>
        <w:t>. [“</w:t>
      </w:r>
      <w:r>
        <w:rPr>
          <w:rFonts w:ascii="Times New Roman" w:hAnsi="Times New Roman" w:cs="Times New Roman"/>
          <w:sz w:val="24"/>
          <w:szCs w:val="24"/>
        </w:rPr>
        <w:t>...</w:t>
      </w:r>
      <w:r w:rsidRPr="007C56AC">
        <w:rPr>
          <w:rFonts w:ascii="Times New Roman" w:hAnsi="Times New Roman" w:cs="Times New Roman"/>
          <w:sz w:val="24"/>
          <w:szCs w:val="24"/>
        </w:rPr>
        <w:t xml:space="preserve">”], pessoa jurídica de direito privado, inscrita no CNPJ sob o n. </w:t>
      </w:r>
      <w:r>
        <w:rPr>
          <w:rFonts w:ascii="Times New Roman" w:hAnsi="Times New Roman" w:cs="Times New Roman"/>
          <w:sz w:val="24"/>
          <w:szCs w:val="24"/>
        </w:rPr>
        <w:t>...</w:t>
      </w:r>
      <w:r w:rsidRPr="007C56AC">
        <w:rPr>
          <w:rFonts w:ascii="Times New Roman" w:hAnsi="Times New Roman" w:cs="Times New Roman"/>
          <w:sz w:val="24"/>
          <w:szCs w:val="24"/>
        </w:rPr>
        <w:t xml:space="preserve">, com sede na </w:t>
      </w:r>
      <w:r>
        <w:rPr>
          <w:rFonts w:ascii="Times New Roman" w:hAnsi="Times New Roman" w:cs="Times New Roman"/>
          <w:sz w:val="24"/>
          <w:szCs w:val="24"/>
        </w:rPr>
        <w:t>...</w:t>
      </w:r>
      <w:r w:rsidRPr="007C56AC">
        <w:rPr>
          <w:rFonts w:ascii="Times New Roman" w:hAnsi="Times New Roman" w:cs="Times New Roman"/>
          <w:sz w:val="24"/>
          <w:szCs w:val="24"/>
        </w:rPr>
        <w:t xml:space="preserve">, n. </w:t>
      </w:r>
      <w:r>
        <w:rPr>
          <w:rFonts w:ascii="Times New Roman" w:hAnsi="Times New Roman" w:cs="Times New Roman"/>
          <w:sz w:val="24"/>
          <w:szCs w:val="24"/>
        </w:rPr>
        <w:t>...</w:t>
      </w:r>
      <w:r w:rsidRPr="007C56AC">
        <w:rPr>
          <w:rFonts w:ascii="Times New Roman" w:hAnsi="Times New Roman" w:cs="Times New Roman"/>
          <w:sz w:val="24"/>
          <w:szCs w:val="24"/>
        </w:rPr>
        <w:t xml:space="preserve">, sala </w:t>
      </w:r>
      <w:r>
        <w:rPr>
          <w:rFonts w:ascii="Times New Roman" w:hAnsi="Times New Roman" w:cs="Times New Roman"/>
          <w:sz w:val="24"/>
          <w:szCs w:val="24"/>
        </w:rPr>
        <w:t>...</w:t>
      </w:r>
      <w:r w:rsidRPr="007C56AC">
        <w:rPr>
          <w:rFonts w:ascii="Times New Roman" w:hAnsi="Times New Roman" w:cs="Times New Roman"/>
          <w:sz w:val="24"/>
          <w:szCs w:val="24"/>
        </w:rPr>
        <w:t xml:space="preserve">, Bairro </w:t>
      </w:r>
      <w:r>
        <w:rPr>
          <w:rFonts w:ascii="Times New Roman" w:hAnsi="Times New Roman" w:cs="Times New Roman"/>
          <w:sz w:val="24"/>
          <w:szCs w:val="24"/>
        </w:rPr>
        <w:t>...</w:t>
      </w:r>
      <w:r w:rsidRPr="007C56AC">
        <w:rPr>
          <w:rFonts w:ascii="Times New Roman" w:hAnsi="Times New Roman" w:cs="Times New Roman"/>
          <w:sz w:val="24"/>
          <w:szCs w:val="24"/>
        </w:rPr>
        <w:t xml:space="preserve">, </w:t>
      </w:r>
      <w:r>
        <w:rPr>
          <w:rFonts w:ascii="Times New Roman" w:hAnsi="Times New Roman" w:cs="Times New Roman"/>
          <w:sz w:val="24"/>
          <w:szCs w:val="24"/>
        </w:rPr>
        <w:t>...</w:t>
      </w:r>
      <w:r w:rsidRPr="007C56AC">
        <w:rPr>
          <w:rFonts w:ascii="Times New Roman" w:hAnsi="Times New Roman" w:cs="Times New Roman"/>
          <w:sz w:val="24"/>
          <w:szCs w:val="24"/>
        </w:rPr>
        <w:t xml:space="preserve"> [</w:t>
      </w:r>
      <w:r>
        <w:rPr>
          <w:rFonts w:ascii="Times New Roman" w:hAnsi="Times New Roman" w:cs="Times New Roman"/>
          <w:sz w:val="24"/>
          <w:szCs w:val="24"/>
        </w:rPr>
        <w:t>...</w:t>
      </w:r>
      <w:r w:rsidRPr="007C56AC">
        <w:rPr>
          <w:rFonts w:ascii="Times New Roman" w:hAnsi="Times New Roman" w:cs="Times New Roman"/>
          <w:sz w:val="24"/>
          <w:szCs w:val="24"/>
        </w:rPr>
        <w:t xml:space="preserve">], CEP </w:t>
      </w:r>
      <w:r>
        <w:rPr>
          <w:rFonts w:ascii="Times New Roman" w:hAnsi="Times New Roman" w:cs="Times New Roman"/>
          <w:sz w:val="24"/>
          <w:szCs w:val="24"/>
        </w:rPr>
        <w:t>...</w:t>
      </w:r>
      <w:r w:rsidRPr="007C56AC">
        <w:rPr>
          <w:rFonts w:ascii="Times New Roman" w:hAnsi="Times New Roman" w:cs="Times New Roman"/>
          <w:sz w:val="24"/>
          <w:szCs w:val="24"/>
        </w:rPr>
        <w:t xml:space="preserve"> e seu sócio administrador </w:t>
      </w:r>
      <w:r>
        <w:rPr>
          <w:rFonts w:ascii="Times New Roman" w:hAnsi="Times New Roman" w:cs="Times New Roman"/>
          <w:sz w:val="24"/>
          <w:szCs w:val="24"/>
        </w:rPr>
        <w:t>...</w:t>
      </w:r>
      <w:r w:rsidRPr="007C56AC">
        <w:rPr>
          <w:rFonts w:ascii="Times New Roman" w:hAnsi="Times New Roman" w:cs="Times New Roman"/>
          <w:sz w:val="24"/>
          <w:szCs w:val="24"/>
        </w:rPr>
        <w:t xml:space="preserve"> [“</w:t>
      </w:r>
      <w:r>
        <w:rPr>
          <w:rFonts w:ascii="Times New Roman" w:hAnsi="Times New Roman" w:cs="Times New Roman"/>
          <w:sz w:val="24"/>
          <w:szCs w:val="24"/>
        </w:rPr>
        <w:t>...</w:t>
      </w:r>
      <w:r w:rsidRPr="007C56AC">
        <w:rPr>
          <w:rFonts w:ascii="Times New Roman" w:hAnsi="Times New Roman" w:cs="Times New Roman"/>
          <w:sz w:val="24"/>
          <w:szCs w:val="24"/>
        </w:rPr>
        <w:t xml:space="preserve">”], </w:t>
      </w:r>
      <w:r>
        <w:rPr>
          <w:rFonts w:ascii="Times New Roman" w:hAnsi="Times New Roman" w:cs="Times New Roman"/>
          <w:sz w:val="24"/>
          <w:szCs w:val="24"/>
        </w:rPr>
        <w:t>(qualificação, endereço, CPF e e-mail)</w:t>
      </w:r>
      <w:r w:rsidRPr="007C56AC">
        <w:rPr>
          <w:rFonts w:ascii="Times New Roman" w:hAnsi="Times New Roman" w:cs="Times New Roman"/>
          <w:sz w:val="24"/>
          <w:szCs w:val="24"/>
        </w:rPr>
        <w:t xml:space="preserve">, pelos fatos e fundamentos aduzidos a seguir: </w:t>
      </w:r>
    </w:p>
    <w:p w14:paraId="231F1347" w14:textId="6791487B" w:rsidR="007C56AC" w:rsidRPr="007C56AC" w:rsidRDefault="007C56AC" w:rsidP="007C56AC">
      <w:pPr>
        <w:ind w:right="-568"/>
        <w:jc w:val="both"/>
        <w:rPr>
          <w:rFonts w:ascii="Times New Roman" w:hAnsi="Times New Roman" w:cs="Times New Roman"/>
          <w:b/>
          <w:bCs/>
          <w:sz w:val="24"/>
          <w:szCs w:val="24"/>
        </w:rPr>
      </w:pPr>
      <w:r w:rsidRPr="007C56AC">
        <w:rPr>
          <w:rFonts w:ascii="Times New Roman" w:hAnsi="Times New Roman" w:cs="Times New Roman"/>
          <w:b/>
          <w:bCs/>
          <w:sz w:val="24"/>
          <w:szCs w:val="24"/>
        </w:rPr>
        <w:t xml:space="preserve">I- </w:t>
      </w:r>
      <w:r w:rsidRPr="007C56AC">
        <w:rPr>
          <w:rFonts w:ascii="Times New Roman" w:hAnsi="Times New Roman" w:cs="Times New Roman"/>
          <w:b/>
          <w:bCs/>
          <w:sz w:val="24"/>
          <w:szCs w:val="24"/>
        </w:rPr>
        <w:t>DOS FATOS</w:t>
      </w:r>
    </w:p>
    <w:p w14:paraId="7A333D11" w14:textId="77777777" w:rsidR="007C56AC" w:rsidRPr="007C56AC" w:rsidRDefault="007C56AC" w:rsidP="007C56AC">
      <w:pPr>
        <w:ind w:right="-568"/>
        <w:jc w:val="both"/>
        <w:rPr>
          <w:rFonts w:ascii="Times New Roman" w:hAnsi="Times New Roman" w:cs="Times New Roman"/>
          <w:sz w:val="24"/>
          <w:szCs w:val="24"/>
        </w:rPr>
      </w:pPr>
      <w:r w:rsidRPr="007C56AC">
        <w:rPr>
          <w:rFonts w:ascii="Times New Roman" w:hAnsi="Times New Roman" w:cs="Times New Roman"/>
          <w:sz w:val="24"/>
          <w:szCs w:val="24"/>
        </w:rPr>
        <w:t>A demandada foi contratada para a prestação de serviços relativos ao investimento na B3-Bolsa de Valores, mas desapareceu do cenário jurídico e não permitiu o saque dos valores investidos pelo autor.</w:t>
      </w:r>
    </w:p>
    <w:p w14:paraId="071DC3F4" w14:textId="70E9B69B" w:rsidR="007C56AC" w:rsidRPr="007C56AC" w:rsidRDefault="007C56AC" w:rsidP="007C56AC">
      <w:pPr>
        <w:ind w:right="-568"/>
        <w:jc w:val="both"/>
        <w:rPr>
          <w:rFonts w:ascii="Times New Roman" w:hAnsi="Times New Roman" w:cs="Times New Roman"/>
          <w:sz w:val="24"/>
          <w:szCs w:val="24"/>
        </w:rPr>
      </w:pPr>
      <w:r w:rsidRPr="007C56AC">
        <w:rPr>
          <w:rFonts w:ascii="Times New Roman" w:hAnsi="Times New Roman" w:cs="Times New Roman"/>
          <w:sz w:val="24"/>
          <w:szCs w:val="24"/>
        </w:rPr>
        <w:t xml:space="preserve">Na data de </w:t>
      </w:r>
      <w:r>
        <w:rPr>
          <w:rFonts w:ascii="Times New Roman" w:hAnsi="Times New Roman" w:cs="Times New Roman"/>
          <w:sz w:val="24"/>
          <w:szCs w:val="24"/>
        </w:rPr>
        <w:t>...</w:t>
      </w:r>
      <w:r w:rsidRPr="007C56AC">
        <w:rPr>
          <w:rFonts w:ascii="Times New Roman" w:hAnsi="Times New Roman" w:cs="Times New Roman"/>
          <w:sz w:val="24"/>
          <w:szCs w:val="24"/>
        </w:rPr>
        <w:t xml:space="preserve"> o autor celebrou o “</w:t>
      </w:r>
      <w:r w:rsidRPr="007C56AC">
        <w:rPr>
          <w:rFonts w:ascii="Times New Roman" w:hAnsi="Times New Roman" w:cs="Times New Roman"/>
          <w:i/>
          <w:iCs/>
          <w:sz w:val="24"/>
          <w:szCs w:val="24"/>
        </w:rPr>
        <w:t>CONTRATO DE INTERMEDIAÇÃO DE NEGÓCIO E INVESTIMENTO</w:t>
      </w:r>
      <w:r w:rsidRPr="007C56AC">
        <w:rPr>
          <w:rFonts w:ascii="Times New Roman" w:hAnsi="Times New Roman" w:cs="Times New Roman"/>
          <w:sz w:val="24"/>
          <w:szCs w:val="24"/>
        </w:rPr>
        <w:t>” com a corré/pessoa jurídica, cujo objeto seria a contratação dos serviços relativos a operações financeiras, efetuadas nos mercados à vista, a termo, de opções e futuro, da B3-Bolsa de Valores, além dos mercados de balcão organizados e empresas emergentes, utilizando-se do capital disponibilizado pelo demandante. [doc.</w:t>
      </w:r>
      <w:r>
        <w:rPr>
          <w:rFonts w:ascii="Times New Roman" w:hAnsi="Times New Roman" w:cs="Times New Roman"/>
          <w:sz w:val="24"/>
          <w:szCs w:val="24"/>
        </w:rPr>
        <w:t xml:space="preserve"> n. ...</w:t>
      </w:r>
      <w:r w:rsidRPr="007C56AC">
        <w:rPr>
          <w:rFonts w:ascii="Times New Roman" w:hAnsi="Times New Roman" w:cs="Times New Roman"/>
          <w:sz w:val="24"/>
          <w:szCs w:val="24"/>
        </w:rPr>
        <w:t>]</w:t>
      </w:r>
    </w:p>
    <w:p w14:paraId="57D745E8" w14:textId="38A7E6DD" w:rsidR="007C56AC" w:rsidRPr="007C56AC" w:rsidRDefault="007C56AC" w:rsidP="007C56AC">
      <w:pPr>
        <w:ind w:right="-568"/>
        <w:jc w:val="both"/>
        <w:rPr>
          <w:rFonts w:ascii="Times New Roman" w:hAnsi="Times New Roman" w:cs="Times New Roman"/>
          <w:sz w:val="24"/>
          <w:szCs w:val="24"/>
        </w:rPr>
      </w:pPr>
      <w:r w:rsidRPr="007C56AC">
        <w:rPr>
          <w:rFonts w:ascii="Times New Roman" w:hAnsi="Times New Roman" w:cs="Times New Roman"/>
          <w:sz w:val="24"/>
          <w:szCs w:val="24"/>
        </w:rPr>
        <w:t>Estabeleceu-se na cláusula “</w:t>
      </w:r>
      <w:r w:rsidRPr="007C56AC">
        <w:rPr>
          <w:rFonts w:ascii="Times New Roman" w:hAnsi="Times New Roman" w:cs="Times New Roman"/>
          <w:i/>
          <w:iCs/>
          <w:sz w:val="24"/>
          <w:szCs w:val="24"/>
        </w:rPr>
        <w:t>4. DA COMISSÃO</w:t>
      </w:r>
      <w:r w:rsidRPr="007C56AC">
        <w:rPr>
          <w:rFonts w:ascii="Times New Roman" w:hAnsi="Times New Roman" w:cs="Times New Roman"/>
          <w:sz w:val="24"/>
          <w:szCs w:val="24"/>
        </w:rPr>
        <w:t>” o valor da comissão de 50% [cinquenta por cento] dos lucros decorrentes das operações financeiras, assim como na cláusula “</w:t>
      </w:r>
      <w:r w:rsidRPr="007C56AC">
        <w:rPr>
          <w:rFonts w:ascii="Times New Roman" w:hAnsi="Times New Roman" w:cs="Times New Roman"/>
          <w:i/>
          <w:iCs/>
          <w:sz w:val="24"/>
          <w:szCs w:val="24"/>
        </w:rPr>
        <w:t>5. DOS RELATÓRIOS DE DESEMPENHO</w:t>
      </w:r>
      <w:r w:rsidRPr="007C56AC">
        <w:rPr>
          <w:rFonts w:ascii="Times New Roman" w:hAnsi="Times New Roman" w:cs="Times New Roman"/>
          <w:sz w:val="24"/>
          <w:szCs w:val="24"/>
        </w:rPr>
        <w:t>” a obrigatoriedade de a contratada/pessoa jurídica disponibilizar em site próprio ou por e-mail um relatório contendo os resultados do exercício do mês e a evolução histórica do capital investido, vide doc.</w:t>
      </w:r>
      <w:r>
        <w:rPr>
          <w:rFonts w:ascii="Times New Roman" w:hAnsi="Times New Roman" w:cs="Times New Roman"/>
          <w:sz w:val="24"/>
          <w:szCs w:val="24"/>
        </w:rPr>
        <w:t xml:space="preserve"> n. ...</w:t>
      </w:r>
    </w:p>
    <w:p w14:paraId="3FAD4B2F" w14:textId="61F384A6" w:rsidR="007C56AC" w:rsidRPr="007C56AC" w:rsidRDefault="007C56AC" w:rsidP="007C56AC">
      <w:pPr>
        <w:ind w:right="-568"/>
        <w:jc w:val="both"/>
        <w:rPr>
          <w:rFonts w:ascii="Times New Roman" w:hAnsi="Times New Roman" w:cs="Times New Roman"/>
          <w:sz w:val="24"/>
          <w:szCs w:val="24"/>
        </w:rPr>
      </w:pPr>
      <w:r w:rsidRPr="007C56AC">
        <w:rPr>
          <w:rFonts w:ascii="Times New Roman" w:hAnsi="Times New Roman" w:cs="Times New Roman"/>
          <w:sz w:val="24"/>
          <w:szCs w:val="24"/>
        </w:rPr>
        <w:t>Os contratantes estipularam o prazo de carência de 03 [três] meses para realização do primeiro saque do capital empregado ou do lucro na cláusula “</w:t>
      </w:r>
      <w:r w:rsidRPr="007C56AC">
        <w:rPr>
          <w:rFonts w:ascii="Times New Roman" w:hAnsi="Times New Roman" w:cs="Times New Roman"/>
          <w:i/>
          <w:iCs/>
          <w:sz w:val="24"/>
          <w:szCs w:val="24"/>
        </w:rPr>
        <w:t>6. DA LIQUIDAÇÃO DO INVESTIMENTO</w:t>
      </w:r>
      <w:r w:rsidRPr="007C56AC">
        <w:rPr>
          <w:rFonts w:ascii="Times New Roman" w:hAnsi="Times New Roman" w:cs="Times New Roman"/>
          <w:sz w:val="24"/>
          <w:szCs w:val="24"/>
        </w:rPr>
        <w:t xml:space="preserve">”. Em caso de pedido de levantamento dos valores pelo autor, fixou-se o período de 60 [sessenta] dias para a corretora de investimentos promover a transferência do </w:t>
      </w:r>
      <w:r w:rsidRPr="007C56AC">
        <w:rPr>
          <w:rFonts w:ascii="Times New Roman" w:hAnsi="Times New Roman" w:cs="Times New Roman"/>
          <w:sz w:val="24"/>
          <w:szCs w:val="24"/>
        </w:rPr>
        <w:lastRenderedPageBreak/>
        <w:t>capital para a conta bancária de sua titularidade, em virtude da necessidade de liquidação de eventuais ordens no mercado, vide doc.</w:t>
      </w:r>
      <w:r>
        <w:rPr>
          <w:rFonts w:ascii="Times New Roman" w:hAnsi="Times New Roman" w:cs="Times New Roman"/>
          <w:sz w:val="24"/>
          <w:szCs w:val="24"/>
        </w:rPr>
        <w:t xml:space="preserve"> n. ...</w:t>
      </w:r>
    </w:p>
    <w:p w14:paraId="762A294E" w14:textId="21961D1A" w:rsidR="007C56AC" w:rsidRPr="007C56AC" w:rsidRDefault="007C56AC" w:rsidP="007C56AC">
      <w:pPr>
        <w:ind w:right="-568"/>
        <w:jc w:val="both"/>
        <w:rPr>
          <w:rFonts w:ascii="Times New Roman" w:hAnsi="Times New Roman" w:cs="Times New Roman"/>
          <w:sz w:val="24"/>
          <w:szCs w:val="24"/>
        </w:rPr>
      </w:pPr>
      <w:r w:rsidRPr="007C56AC">
        <w:rPr>
          <w:rFonts w:ascii="Times New Roman" w:hAnsi="Times New Roman" w:cs="Times New Roman"/>
          <w:sz w:val="24"/>
          <w:szCs w:val="24"/>
        </w:rPr>
        <w:t xml:space="preserve">No dia </w:t>
      </w:r>
      <w:r>
        <w:rPr>
          <w:rFonts w:ascii="Times New Roman" w:hAnsi="Times New Roman" w:cs="Times New Roman"/>
          <w:sz w:val="24"/>
          <w:szCs w:val="24"/>
        </w:rPr>
        <w:t>...</w:t>
      </w:r>
      <w:r w:rsidRPr="007C56AC">
        <w:rPr>
          <w:rFonts w:ascii="Times New Roman" w:hAnsi="Times New Roman" w:cs="Times New Roman"/>
          <w:sz w:val="24"/>
          <w:szCs w:val="24"/>
        </w:rPr>
        <w:t xml:space="preserve"> o autor realizou a primeira transferência de R$ </w:t>
      </w:r>
      <w:r>
        <w:rPr>
          <w:rFonts w:ascii="Times New Roman" w:hAnsi="Times New Roman" w:cs="Times New Roman"/>
          <w:sz w:val="24"/>
          <w:szCs w:val="24"/>
        </w:rPr>
        <w:t>...</w:t>
      </w:r>
      <w:r w:rsidRPr="007C56AC">
        <w:rPr>
          <w:rFonts w:ascii="Times New Roman" w:hAnsi="Times New Roman" w:cs="Times New Roman"/>
          <w:sz w:val="24"/>
          <w:szCs w:val="24"/>
        </w:rPr>
        <w:t xml:space="preserve"> [</w:t>
      </w:r>
      <w:r>
        <w:rPr>
          <w:rFonts w:ascii="Times New Roman" w:hAnsi="Times New Roman" w:cs="Times New Roman"/>
          <w:sz w:val="24"/>
          <w:szCs w:val="24"/>
        </w:rPr>
        <w:t>...</w:t>
      </w:r>
      <w:r w:rsidRPr="007C56AC">
        <w:rPr>
          <w:rFonts w:ascii="Times New Roman" w:hAnsi="Times New Roman" w:cs="Times New Roman"/>
          <w:sz w:val="24"/>
          <w:szCs w:val="24"/>
        </w:rPr>
        <w:t>] para a conta de titularidade do sócio/litisconsorte passivo “</w:t>
      </w:r>
      <w:r>
        <w:rPr>
          <w:rFonts w:ascii="Times New Roman" w:hAnsi="Times New Roman" w:cs="Times New Roman"/>
          <w:sz w:val="24"/>
          <w:szCs w:val="24"/>
        </w:rPr>
        <w:t>...</w:t>
      </w:r>
      <w:r w:rsidRPr="007C56AC">
        <w:rPr>
          <w:rFonts w:ascii="Times New Roman" w:hAnsi="Times New Roman" w:cs="Times New Roman"/>
          <w:sz w:val="24"/>
          <w:szCs w:val="24"/>
        </w:rPr>
        <w:t xml:space="preserve">”, mantida perante o Banco </w:t>
      </w:r>
      <w:r>
        <w:rPr>
          <w:rFonts w:ascii="Times New Roman" w:hAnsi="Times New Roman" w:cs="Times New Roman"/>
          <w:sz w:val="24"/>
          <w:szCs w:val="24"/>
        </w:rPr>
        <w:t>...</w:t>
      </w:r>
      <w:r w:rsidRPr="007C56AC">
        <w:rPr>
          <w:rFonts w:ascii="Times New Roman" w:hAnsi="Times New Roman" w:cs="Times New Roman"/>
          <w:sz w:val="24"/>
          <w:szCs w:val="24"/>
        </w:rPr>
        <w:t xml:space="preserve"> [doc.</w:t>
      </w:r>
      <w:r>
        <w:rPr>
          <w:rFonts w:ascii="Times New Roman" w:hAnsi="Times New Roman" w:cs="Times New Roman"/>
          <w:sz w:val="24"/>
          <w:szCs w:val="24"/>
        </w:rPr>
        <w:t xml:space="preserve"> n. ...</w:t>
      </w:r>
      <w:r w:rsidRPr="007C56AC">
        <w:rPr>
          <w:rFonts w:ascii="Times New Roman" w:hAnsi="Times New Roman" w:cs="Times New Roman"/>
          <w:sz w:val="24"/>
          <w:szCs w:val="24"/>
        </w:rPr>
        <w:t xml:space="preserve">] </w:t>
      </w:r>
    </w:p>
    <w:p w14:paraId="7EAD00E2" w14:textId="77777777" w:rsidR="007C56AC" w:rsidRDefault="007C56AC" w:rsidP="007C56AC">
      <w:pPr>
        <w:ind w:right="-568"/>
        <w:jc w:val="both"/>
        <w:rPr>
          <w:rFonts w:ascii="Times New Roman" w:hAnsi="Times New Roman" w:cs="Times New Roman"/>
          <w:sz w:val="24"/>
          <w:szCs w:val="24"/>
        </w:rPr>
      </w:pPr>
      <w:r w:rsidRPr="007C56AC">
        <w:rPr>
          <w:rFonts w:ascii="Times New Roman" w:hAnsi="Times New Roman" w:cs="Times New Roman"/>
          <w:sz w:val="24"/>
          <w:szCs w:val="24"/>
        </w:rPr>
        <w:t xml:space="preserve">Considerando os elevados rendimentos apresentados pela corretora de investimentos em seu site oficial, o autor realizou mais 02 [dois] aportes financeiros de R$ </w:t>
      </w:r>
      <w:r>
        <w:rPr>
          <w:rFonts w:ascii="Times New Roman" w:hAnsi="Times New Roman" w:cs="Times New Roman"/>
          <w:sz w:val="24"/>
          <w:szCs w:val="24"/>
        </w:rPr>
        <w:t>...</w:t>
      </w:r>
      <w:r w:rsidRPr="007C56AC">
        <w:rPr>
          <w:rFonts w:ascii="Times New Roman" w:hAnsi="Times New Roman" w:cs="Times New Roman"/>
          <w:sz w:val="24"/>
          <w:szCs w:val="24"/>
        </w:rPr>
        <w:t xml:space="preserve"> [</w:t>
      </w:r>
      <w:r>
        <w:rPr>
          <w:rFonts w:ascii="Times New Roman" w:hAnsi="Times New Roman" w:cs="Times New Roman"/>
          <w:sz w:val="24"/>
          <w:szCs w:val="24"/>
        </w:rPr>
        <w:t>...</w:t>
      </w:r>
      <w:r w:rsidRPr="007C56AC">
        <w:rPr>
          <w:rFonts w:ascii="Times New Roman" w:hAnsi="Times New Roman" w:cs="Times New Roman"/>
          <w:sz w:val="24"/>
          <w:szCs w:val="24"/>
        </w:rPr>
        <w:t xml:space="preserve">] em </w:t>
      </w:r>
      <w:r>
        <w:rPr>
          <w:rFonts w:ascii="Times New Roman" w:hAnsi="Times New Roman" w:cs="Times New Roman"/>
          <w:sz w:val="24"/>
          <w:szCs w:val="24"/>
        </w:rPr>
        <w:t>...</w:t>
      </w:r>
      <w:r w:rsidRPr="007C56AC">
        <w:rPr>
          <w:rFonts w:ascii="Times New Roman" w:hAnsi="Times New Roman" w:cs="Times New Roman"/>
          <w:sz w:val="24"/>
          <w:szCs w:val="24"/>
        </w:rPr>
        <w:t xml:space="preserve"> e R$ </w:t>
      </w:r>
      <w:r>
        <w:rPr>
          <w:rFonts w:ascii="Times New Roman" w:hAnsi="Times New Roman" w:cs="Times New Roman"/>
          <w:sz w:val="24"/>
          <w:szCs w:val="24"/>
        </w:rPr>
        <w:t>...</w:t>
      </w:r>
      <w:r w:rsidRPr="007C56AC">
        <w:rPr>
          <w:rFonts w:ascii="Times New Roman" w:hAnsi="Times New Roman" w:cs="Times New Roman"/>
          <w:sz w:val="24"/>
          <w:szCs w:val="24"/>
        </w:rPr>
        <w:t xml:space="preserve"> [</w:t>
      </w:r>
      <w:r>
        <w:rPr>
          <w:rFonts w:ascii="Times New Roman" w:hAnsi="Times New Roman" w:cs="Times New Roman"/>
          <w:sz w:val="24"/>
          <w:szCs w:val="24"/>
        </w:rPr>
        <w:t>...</w:t>
      </w:r>
      <w:r w:rsidRPr="007C56AC">
        <w:rPr>
          <w:rFonts w:ascii="Times New Roman" w:hAnsi="Times New Roman" w:cs="Times New Roman"/>
          <w:sz w:val="24"/>
          <w:szCs w:val="24"/>
        </w:rPr>
        <w:t xml:space="preserve">] em </w:t>
      </w:r>
      <w:r>
        <w:rPr>
          <w:rFonts w:ascii="Times New Roman" w:hAnsi="Times New Roman" w:cs="Times New Roman"/>
          <w:sz w:val="24"/>
          <w:szCs w:val="24"/>
        </w:rPr>
        <w:t>...</w:t>
      </w:r>
      <w:r w:rsidRPr="007C56AC">
        <w:rPr>
          <w:rFonts w:ascii="Times New Roman" w:hAnsi="Times New Roman" w:cs="Times New Roman"/>
          <w:sz w:val="24"/>
          <w:szCs w:val="24"/>
        </w:rPr>
        <w:t>, estas últimas transferências direcionadas às contas bancárias da sociedade/litisconsorte passiva “</w:t>
      </w:r>
      <w:r>
        <w:rPr>
          <w:rFonts w:ascii="Times New Roman" w:hAnsi="Times New Roman" w:cs="Times New Roman"/>
          <w:sz w:val="24"/>
          <w:szCs w:val="24"/>
        </w:rPr>
        <w:t>...</w:t>
      </w:r>
      <w:r w:rsidRPr="007C56AC">
        <w:rPr>
          <w:rFonts w:ascii="Times New Roman" w:hAnsi="Times New Roman" w:cs="Times New Roman"/>
          <w:sz w:val="24"/>
          <w:szCs w:val="24"/>
        </w:rPr>
        <w:t>”.  [doc.</w:t>
      </w:r>
      <w:r>
        <w:rPr>
          <w:rFonts w:ascii="Times New Roman" w:hAnsi="Times New Roman" w:cs="Times New Roman"/>
          <w:sz w:val="24"/>
          <w:szCs w:val="24"/>
        </w:rPr>
        <w:t xml:space="preserve"> n. ...</w:t>
      </w:r>
      <w:r w:rsidRPr="007C56AC">
        <w:rPr>
          <w:rFonts w:ascii="Times New Roman" w:hAnsi="Times New Roman" w:cs="Times New Roman"/>
          <w:sz w:val="24"/>
          <w:szCs w:val="24"/>
        </w:rPr>
        <w:t>]</w:t>
      </w:r>
    </w:p>
    <w:p w14:paraId="3EC863F5" w14:textId="48A86163" w:rsidR="007C56AC" w:rsidRPr="007C56AC" w:rsidRDefault="007C56AC" w:rsidP="007C56AC">
      <w:pPr>
        <w:ind w:right="-568"/>
        <w:jc w:val="both"/>
        <w:rPr>
          <w:rFonts w:ascii="Times New Roman" w:hAnsi="Times New Roman" w:cs="Times New Roman"/>
          <w:sz w:val="24"/>
          <w:szCs w:val="24"/>
        </w:rPr>
      </w:pPr>
      <w:r w:rsidRPr="007C56AC">
        <w:rPr>
          <w:rFonts w:ascii="Times New Roman" w:hAnsi="Times New Roman" w:cs="Times New Roman"/>
          <w:sz w:val="24"/>
          <w:szCs w:val="24"/>
        </w:rPr>
        <w:t>Pois bem.</w:t>
      </w:r>
    </w:p>
    <w:p w14:paraId="6F7FCC36" w14:textId="3DA635A3" w:rsidR="007C56AC" w:rsidRPr="007C56AC" w:rsidRDefault="007C56AC" w:rsidP="007C56AC">
      <w:pPr>
        <w:ind w:right="-568"/>
        <w:jc w:val="both"/>
        <w:rPr>
          <w:rFonts w:ascii="Times New Roman" w:hAnsi="Times New Roman" w:cs="Times New Roman"/>
          <w:sz w:val="24"/>
          <w:szCs w:val="24"/>
        </w:rPr>
      </w:pPr>
      <w:r w:rsidRPr="007C56AC">
        <w:rPr>
          <w:rFonts w:ascii="Times New Roman" w:hAnsi="Times New Roman" w:cs="Times New Roman"/>
          <w:sz w:val="24"/>
          <w:szCs w:val="24"/>
        </w:rPr>
        <w:t xml:space="preserve">O início da desconfiança do autor surgiu no início do mês de </w:t>
      </w:r>
      <w:r>
        <w:rPr>
          <w:rFonts w:ascii="Times New Roman" w:hAnsi="Times New Roman" w:cs="Times New Roman"/>
          <w:sz w:val="24"/>
          <w:szCs w:val="24"/>
        </w:rPr>
        <w:t>...</w:t>
      </w:r>
      <w:r w:rsidRPr="007C56AC">
        <w:rPr>
          <w:rFonts w:ascii="Times New Roman" w:hAnsi="Times New Roman" w:cs="Times New Roman"/>
          <w:sz w:val="24"/>
          <w:szCs w:val="24"/>
        </w:rPr>
        <w:t xml:space="preserve">, quando solicitou à corretora de investimentos o resgate parcial de R$ </w:t>
      </w:r>
      <w:r>
        <w:rPr>
          <w:rFonts w:ascii="Times New Roman" w:hAnsi="Times New Roman" w:cs="Times New Roman"/>
          <w:sz w:val="24"/>
          <w:szCs w:val="24"/>
        </w:rPr>
        <w:t>...</w:t>
      </w:r>
      <w:r w:rsidRPr="007C56AC">
        <w:rPr>
          <w:rFonts w:ascii="Times New Roman" w:hAnsi="Times New Roman" w:cs="Times New Roman"/>
          <w:sz w:val="24"/>
          <w:szCs w:val="24"/>
        </w:rPr>
        <w:t xml:space="preserve"> [</w:t>
      </w:r>
      <w:r>
        <w:rPr>
          <w:rFonts w:ascii="Times New Roman" w:hAnsi="Times New Roman" w:cs="Times New Roman"/>
          <w:sz w:val="24"/>
          <w:szCs w:val="24"/>
        </w:rPr>
        <w:t>...</w:t>
      </w:r>
      <w:r w:rsidRPr="007C56AC">
        <w:rPr>
          <w:rFonts w:ascii="Times New Roman" w:hAnsi="Times New Roman" w:cs="Times New Roman"/>
          <w:sz w:val="24"/>
          <w:szCs w:val="24"/>
        </w:rPr>
        <w:t xml:space="preserve">] de suas aplicações, objetivando assegurar à sua filha certa segurança financeira após ser exonerada do vínculo trabalhista mantido com a Prefeitura de </w:t>
      </w:r>
      <w:r>
        <w:rPr>
          <w:rFonts w:ascii="Times New Roman" w:hAnsi="Times New Roman" w:cs="Times New Roman"/>
          <w:sz w:val="24"/>
          <w:szCs w:val="24"/>
        </w:rPr>
        <w:t>...</w:t>
      </w:r>
      <w:r w:rsidRPr="007C56AC">
        <w:rPr>
          <w:rFonts w:ascii="Times New Roman" w:hAnsi="Times New Roman" w:cs="Times New Roman"/>
          <w:sz w:val="24"/>
          <w:szCs w:val="24"/>
        </w:rPr>
        <w:t xml:space="preserve"> [</w:t>
      </w:r>
      <w:r>
        <w:rPr>
          <w:rFonts w:ascii="Times New Roman" w:hAnsi="Times New Roman" w:cs="Times New Roman"/>
          <w:sz w:val="24"/>
          <w:szCs w:val="24"/>
        </w:rPr>
        <w:t>...</w:t>
      </w:r>
      <w:r w:rsidRPr="007C56AC">
        <w:rPr>
          <w:rFonts w:ascii="Times New Roman" w:hAnsi="Times New Roman" w:cs="Times New Roman"/>
          <w:sz w:val="24"/>
          <w:szCs w:val="24"/>
        </w:rPr>
        <w:t>]. [doc.</w:t>
      </w:r>
      <w:r>
        <w:rPr>
          <w:rFonts w:ascii="Times New Roman" w:hAnsi="Times New Roman" w:cs="Times New Roman"/>
          <w:sz w:val="24"/>
          <w:szCs w:val="24"/>
        </w:rPr>
        <w:t xml:space="preserve"> n. ...</w:t>
      </w:r>
      <w:r w:rsidRPr="007C56AC">
        <w:rPr>
          <w:rFonts w:ascii="Times New Roman" w:hAnsi="Times New Roman" w:cs="Times New Roman"/>
          <w:sz w:val="24"/>
          <w:szCs w:val="24"/>
        </w:rPr>
        <w:t>]</w:t>
      </w:r>
    </w:p>
    <w:p w14:paraId="276A4821" w14:textId="42FD296F" w:rsidR="007C56AC" w:rsidRPr="007C56AC" w:rsidRDefault="007C56AC" w:rsidP="007C56AC">
      <w:pPr>
        <w:ind w:right="-568"/>
        <w:jc w:val="both"/>
        <w:rPr>
          <w:rFonts w:ascii="Times New Roman" w:hAnsi="Times New Roman" w:cs="Times New Roman"/>
          <w:sz w:val="24"/>
          <w:szCs w:val="24"/>
        </w:rPr>
      </w:pPr>
      <w:r w:rsidRPr="007C56AC">
        <w:rPr>
          <w:rFonts w:ascii="Times New Roman" w:hAnsi="Times New Roman" w:cs="Times New Roman"/>
          <w:sz w:val="24"/>
          <w:szCs w:val="24"/>
        </w:rPr>
        <w:t>Apesar de previsto no contrato o prazo de 60 [sessenta] dias para a corretora de investimentos realizar a transferência dos valores para a conta de titularidade do autor, estranhamente foram criados diversos obstáculos para o resgate parcial do investimento pelo sócio e corréu “</w:t>
      </w:r>
      <w:r>
        <w:rPr>
          <w:rFonts w:ascii="Times New Roman" w:hAnsi="Times New Roman" w:cs="Times New Roman"/>
          <w:sz w:val="24"/>
          <w:szCs w:val="24"/>
        </w:rPr>
        <w:t>...</w:t>
      </w:r>
      <w:r w:rsidRPr="007C56AC">
        <w:rPr>
          <w:rFonts w:ascii="Times New Roman" w:hAnsi="Times New Roman" w:cs="Times New Roman"/>
          <w:sz w:val="24"/>
          <w:szCs w:val="24"/>
        </w:rPr>
        <w:t>”, vide doc.</w:t>
      </w:r>
      <w:r>
        <w:rPr>
          <w:rFonts w:ascii="Times New Roman" w:hAnsi="Times New Roman" w:cs="Times New Roman"/>
          <w:sz w:val="24"/>
          <w:szCs w:val="24"/>
        </w:rPr>
        <w:t xml:space="preserve"> n. ...</w:t>
      </w:r>
    </w:p>
    <w:p w14:paraId="35FB4237" w14:textId="299E149D" w:rsidR="007C56AC" w:rsidRPr="007C56AC" w:rsidRDefault="007C56AC" w:rsidP="007C56AC">
      <w:pPr>
        <w:ind w:right="-568"/>
        <w:jc w:val="both"/>
        <w:rPr>
          <w:rFonts w:ascii="Times New Roman" w:hAnsi="Times New Roman" w:cs="Times New Roman"/>
          <w:sz w:val="24"/>
          <w:szCs w:val="24"/>
        </w:rPr>
      </w:pPr>
      <w:r w:rsidRPr="007C56AC">
        <w:rPr>
          <w:rFonts w:ascii="Times New Roman" w:hAnsi="Times New Roman" w:cs="Times New Roman"/>
          <w:sz w:val="24"/>
          <w:szCs w:val="24"/>
        </w:rPr>
        <w:t xml:space="preserve">Diante da incerteza, desconfiança e extrema preocupação, pois toda a reserva financeira fruto do trabalho de mais de 50 [cinquenta] anos do autor havia sido aplicada através dessa corretora de investimentos, formalizou-se no dia </w:t>
      </w:r>
      <w:r>
        <w:rPr>
          <w:rFonts w:ascii="Times New Roman" w:hAnsi="Times New Roman" w:cs="Times New Roman"/>
          <w:sz w:val="24"/>
          <w:szCs w:val="24"/>
        </w:rPr>
        <w:t>...</w:t>
      </w:r>
      <w:r w:rsidRPr="007C56AC">
        <w:rPr>
          <w:rFonts w:ascii="Times New Roman" w:hAnsi="Times New Roman" w:cs="Times New Roman"/>
          <w:sz w:val="24"/>
          <w:szCs w:val="24"/>
        </w:rPr>
        <w:t xml:space="preserve"> o pedido de resgate da integralidade dos valores mantidos na carteira de investimentos do autor. [doc.</w:t>
      </w:r>
      <w:r>
        <w:rPr>
          <w:rFonts w:ascii="Times New Roman" w:hAnsi="Times New Roman" w:cs="Times New Roman"/>
          <w:sz w:val="24"/>
          <w:szCs w:val="24"/>
        </w:rPr>
        <w:t xml:space="preserve"> n. ...]</w:t>
      </w:r>
    </w:p>
    <w:p w14:paraId="52DC4AD7" w14:textId="6281E891" w:rsidR="007C56AC" w:rsidRPr="007C56AC" w:rsidRDefault="007C56AC" w:rsidP="007C56AC">
      <w:pPr>
        <w:ind w:right="-568"/>
        <w:jc w:val="both"/>
        <w:rPr>
          <w:rFonts w:ascii="Times New Roman" w:hAnsi="Times New Roman" w:cs="Times New Roman"/>
          <w:sz w:val="24"/>
          <w:szCs w:val="24"/>
        </w:rPr>
      </w:pPr>
      <w:r w:rsidRPr="007C56AC">
        <w:rPr>
          <w:rFonts w:ascii="Times New Roman" w:hAnsi="Times New Roman" w:cs="Times New Roman"/>
          <w:sz w:val="24"/>
          <w:szCs w:val="24"/>
        </w:rPr>
        <w:t xml:space="preserve">Segundo o extrato detalhado disponibilizado pela própria corretora de investimentos em seu site e por e-mail, o valor integral mantido na carteira de investimentos até </w:t>
      </w:r>
      <w:r>
        <w:rPr>
          <w:rFonts w:ascii="Times New Roman" w:hAnsi="Times New Roman" w:cs="Times New Roman"/>
          <w:sz w:val="24"/>
          <w:szCs w:val="24"/>
        </w:rPr>
        <w:t>...</w:t>
      </w:r>
      <w:r w:rsidRPr="007C56AC">
        <w:rPr>
          <w:rFonts w:ascii="Times New Roman" w:hAnsi="Times New Roman" w:cs="Times New Roman"/>
          <w:sz w:val="24"/>
          <w:szCs w:val="24"/>
        </w:rPr>
        <w:t xml:space="preserve"> é de R$ </w:t>
      </w:r>
      <w:r>
        <w:rPr>
          <w:rFonts w:ascii="Times New Roman" w:hAnsi="Times New Roman" w:cs="Times New Roman"/>
          <w:sz w:val="24"/>
          <w:szCs w:val="24"/>
        </w:rPr>
        <w:t>...</w:t>
      </w:r>
      <w:r w:rsidRPr="007C56AC">
        <w:rPr>
          <w:rFonts w:ascii="Times New Roman" w:hAnsi="Times New Roman" w:cs="Times New Roman"/>
          <w:sz w:val="24"/>
          <w:szCs w:val="24"/>
        </w:rPr>
        <w:t xml:space="preserve"> [</w:t>
      </w:r>
      <w:r>
        <w:rPr>
          <w:rFonts w:ascii="Times New Roman" w:hAnsi="Times New Roman" w:cs="Times New Roman"/>
          <w:sz w:val="24"/>
          <w:szCs w:val="24"/>
        </w:rPr>
        <w:t>...</w:t>
      </w:r>
      <w:r w:rsidRPr="007C56AC">
        <w:rPr>
          <w:rFonts w:ascii="Times New Roman" w:hAnsi="Times New Roman" w:cs="Times New Roman"/>
          <w:sz w:val="24"/>
          <w:szCs w:val="24"/>
        </w:rPr>
        <w:t>], v.g.:</w:t>
      </w:r>
    </w:p>
    <w:p w14:paraId="3E9F8493" w14:textId="77777777" w:rsidR="007C56AC" w:rsidRDefault="007C56AC" w:rsidP="007C56AC">
      <w:pPr>
        <w:ind w:right="-568"/>
        <w:jc w:val="both"/>
        <w:rPr>
          <w:rFonts w:ascii="Times New Roman" w:hAnsi="Times New Roman" w:cs="Times New Roman"/>
          <w:sz w:val="24"/>
          <w:szCs w:val="24"/>
        </w:rPr>
      </w:pPr>
      <w:r>
        <w:rPr>
          <w:rFonts w:ascii="Times New Roman" w:hAnsi="Times New Roman" w:cs="Times New Roman"/>
          <w:sz w:val="24"/>
          <w:szCs w:val="24"/>
        </w:rPr>
        <w:t>(</w:t>
      </w:r>
      <w:r w:rsidRPr="007C56AC">
        <w:rPr>
          <w:rFonts w:ascii="Times New Roman" w:hAnsi="Times New Roman" w:cs="Times New Roman"/>
          <w:i/>
          <w:iCs/>
          <w:sz w:val="24"/>
          <w:szCs w:val="24"/>
        </w:rPr>
        <w:t>print</w:t>
      </w:r>
      <w:r>
        <w:rPr>
          <w:rFonts w:ascii="Times New Roman" w:hAnsi="Times New Roman" w:cs="Times New Roman"/>
          <w:sz w:val="24"/>
          <w:szCs w:val="24"/>
        </w:rPr>
        <w:t xml:space="preserve"> do extrato)</w:t>
      </w:r>
    </w:p>
    <w:p w14:paraId="24B594D6" w14:textId="33619277" w:rsidR="007C56AC" w:rsidRPr="007C56AC" w:rsidRDefault="007C56AC" w:rsidP="007C56AC">
      <w:pPr>
        <w:ind w:right="-568"/>
        <w:jc w:val="both"/>
        <w:rPr>
          <w:rFonts w:ascii="Times New Roman" w:hAnsi="Times New Roman" w:cs="Times New Roman"/>
          <w:sz w:val="24"/>
          <w:szCs w:val="24"/>
        </w:rPr>
      </w:pPr>
      <w:r w:rsidRPr="007C56AC">
        <w:rPr>
          <w:rFonts w:ascii="Times New Roman" w:hAnsi="Times New Roman" w:cs="Times New Roman"/>
          <w:sz w:val="24"/>
          <w:szCs w:val="24"/>
        </w:rPr>
        <w:t>[doc.</w:t>
      </w:r>
      <w:r>
        <w:rPr>
          <w:rFonts w:ascii="Times New Roman" w:hAnsi="Times New Roman" w:cs="Times New Roman"/>
          <w:sz w:val="24"/>
          <w:szCs w:val="24"/>
        </w:rPr>
        <w:t xml:space="preserve"> n. ...</w:t>
      </w:r>
      <w:r w:rsidRPr="007C56AC">
        <w:rPr>
          <w:rFonts w:ascii="Times New Roman" w:hAnsi="Times New Roman" w:cs="Times New Roman"/>
          <w:sz w:val="24"/>
          <w:szCs w:val="24"/>
        </w:rPr>
        <w:t>]</w:t>
      </w:r>
    </w:p>
    <w:p w14:paraId="6EEA1E4D" w14:textId="413CA12B" w:rsidR="007C56AC" w:rsidRPr="007C56AC" w:rsidRDefault="007C56AC" w:rsidP="007C56AC">
      <w:pPr>
        <w:ind w:right="-568"/>
        <w:jc w:val="both"/>
        <w:rPr>
          <w:rFonts w:ascii="Times New Roman" w:hAnsi="Times New Roman" w:cs="Times New Roman"/>
          <w:sz w:val="24"/>
          <w:szCs w:val="24"/>
        </w:rPr>
      </w:pPr>
      <w:r w:rsidRPr="007C56AC">
        <w:rPr>
          <w:rFonts w:ascii="Times New Roman" w:hAnsi="Times New Roman" w:cs="Times New Roman"/>
          <w:sz w:val="24"/>
          <w:szCs w:val="24"/>
        </w:rPr>
        <w:t>Muito embora confirmado o recebimento do pedido de liquidação da integralidade dos investimentos pelos litisconsortes passivos, até o momento não foi creditado na conta bancária de titularidade do autor qualquer valor relativo ao saque/resgate das aplicações financeiras.</w:t>
      </w:r>
    </w:p>
    <w:p w14:paraId="684036C8" w14:textId="7F4B2383" w:rsidR="007C56AC" w:rsidRPr="007C56AC" w:rsidRDefault="007C56AC" w:rsidP="007C56AC">
      <w:pPr>
        <w:ind w:right="-568"/>
        <w:jc w:val="both"/>
        <w:rPr>
          <w:rFonts w:ascii="Times New Roman" w:hAnsi="Times New Roman" w:cs="Times New Roman"/>
          <w:sz w:val="24"/>
          <w:szCs w:val="24"/>
        </w:rPr>
      </w:pPr>
      <w:r w:rsidRPr="007C56AC">
        <w:rPr>
          <w:rFonts w:ascii="Times New Roman" w:hAnsi="Times New Roman" w:cs="Times New Roman"/>
          <w:sz w:val="24"/>
          <w:szCs w:val="24"/>
        </w:rPr>
        <w:t>E mais grave, além de implementar o encerramento das atividades da corretora de investimentos, o sócio e corréu “</w:t>
      </w:r>
      <w:r>
        <w:rPr>
          <w:rFonts w:ascii="Times New Roman" w:hAnsi="Times New Roman" w:cs="Times New Roman"/>
          <w:sz w:val="24"/>
          <w:szCs w:val="24"/>
        </w:rPr>
        <w:t>...</w:t>
      </w:r>
      <w:r w:rsidRPr="007C56AC">
        <w:rPr>
          <w:rFonts w:ascii="Times New Roman" w:hAnsi="Times New Roman" w:cs="Times New Roman"/>
          <w:sz w:val="24"/>
          <w:szCs w:val="24"/>
        </w:rPr>
        <w:t>” não mais atende as ligações ou responde aos e-mails recebidos, assim como se mudou repentinamente de sua residência com sua família.</w:t>
      </w:r>
    </w:p>
    <w:p w14:paraId="63A38CF8" w14:textId="009E49BC" w:rsidR="007C56AC" w:rsidRPr="007C56AC" w:rsidRDefault="007C56AC" w:rsidP="007C56AC">
      <w:pPr>
        <w:ind w:right="-568"/>
        <w:jc w:val="both"/>
        <w:rPr>
          <w:rFonts w:ascii="Times New Roman" w:hAnsi="Times New Roman" w:cs="Times New Roman"/>
          <w:sz w:val="24"/>
          <w:szCs w:val="24"/>
        </w:rPr>
      </w:pPr>
      <w:r w:rsidRPr="007C56AC">
        <w:rPr>
          <w:rFonts w:ascii="Times New Roman" w:hAnsi="Times New Roman" w:cs="Times New Roman"/>
          <w:sz w:val="24"/>
          <w:szCs w:val="24"/>
        </w:rPr>
        <w:t>Tendo em vista as malsucedidas tentativas de solucionar o atraso no resgate dos valores investidos, ultrapassado há tempos o prazo máximo de 60 [sessenta] dias para transferência dos valores investidos, mostra-se pertinente e adequado promover a presente ação indenizatória, distribuída com única finalidade de reaver o quantum aplicado com a incidência dos rendimentos sobre o capital respeitando os limites do contrato particular e do extrato disponibilizado pela corretora de investimentos.</w:t>
      </w:r>
    </w:p>
    <w:p w14:paraId="7F92A325" w14:textId="5AE7BEFA" w:rsidR="007C56AC" w:rsidRPr="007C56AC" w:rsidRDefault="007C56AC" w:rsidP="007C56AC">
      <w:pPr>
        <w:ind w:right="-568"/>
        <w:jc w:val="both"/>
        <w:rPr>
          <w:rFonts w:ascii="Times New Roman" w:hAnsi="Times New Roman" w:cs="Times New Roman"/>
          <w:sz w:val="24"/>
          <w:szCs w:val="24"/>
        </w:rPr>
      </w:pPr>
      <w:r w:rsidRPr="007C56AC">
        <w:rPr>
          <w:rFonts w:ascii="Times New Roman" w:hAnsi="Times New Roman" w:cs="Times New Roman"/>
          <w:sz w:val="24"/>
          <w:szCs w:val="24"/>
        </w:rPr>
        <w:t>Esse o breve escorço necessário dos fatos jurídicos que circundam a causa de pedir.</w:t>
      </w:r>
    </w:p>
    <w:p w14:paraId="3789C558" w14:textId="323BCCE1" w:rsidR="007C56AC" w:rsidRPr="007C56AC" w:rsidRDefault="007C56AC" w:rsidP="007C56AC">
      <w:pPr>
        <w:ind w:right="-568"/>
        <w:jc w:val="both"/>
        <w:rPr>
          <w:rFonts w:ascii="Times New Roman" w:hAnsi="Times New Roman" w:cs="Times New Roman"/>
          <w:b/>
          <w:bCs/>
          <w:sz w:val="24"/>
          <w:szCs w:val="24"/>
        </w:rPr>
      </w:pPr>
      <w:r w:rsidRPr="007C56AC">
        <w:rPr>
          <w:rFonts w:ascii="Times New Roman" w:hAnsi="Times New Roman" w:cs="Times New Roman"/>
          <w:b/>
          <w:bCs/>
          <w:sz w:val="24"/>
          <w:szCs w:val="24"/>
        </w:rPr>
        <w:lastRenderedPageBreak/>
        <w:t>II-</w:t>
      </w:r>
      <w:r w:rsidRPr="007C56AC">
        <w:rPr>
          <w:rFonts w:ascii="Times New Roman" w:hAnsi="Times New Roman" w:cs="Times New Roman"/>
          <w:b/>
          <w:bCs/>
          <w:sz w:val="24"/>
          <w:szCs w:val="24"/>
        </w:rPr>
        <w:t xml:space="preserve"> </w:t>
      </w:r>
      <w:r w:rsidRPr="007C56AC">
        <w:rPr>
          <w:rFonts w:ascii="Times New Roman" w:hAnsi="Times New Roman" w:cs="Times New Roman"/>
          <w:b/>
          <w:bCs/>
          <w:sz w:val="24"/>
          <w:szCs w:val="24"/>
        </w:rPr>
        <w:t>MÉRITO: PROCEDÊNCIA DA AÇÃO INDENIZATÓRIA</w:t>
      </w:r>
    </w:p>
    <w:p w14:paraId="1AEFA204" w14:textId="3B2FACC1" w:rsidR="007C56AC" w:rsidRPr="007C56AC" w:rsidRDefault="007C56AC" w:rsidP="007C56AC">
      <w:pPr>
        <w:ind w:right="-568"/>
        <w:jc w:val="both"/>
        <w:rPr>
          <w:rFonts w:ascii="Times New Roman" w:hAnsi="Times New Roman" w:cs="Times New Roman"/>
          <w:b/>
          <w:bCs/>
          <w:sz w:val="24"/>
          <w:szCs w:val="24"/>
        </w:rPr>
      </w:pPr>
      <w:r w:rsidRPr="007C56AC">
        <w:rPr>
          <w:rFonts w:ascii="Times New Roman" w:hAnsi="Times New Roman" w:cs="Times New Roman"/>
          <w:b/>
          <w:bCs/>
          <w:sz w:val="24"/>
          <w:szCs w:val="24"/>
        </w:rPr>
        <w:t>A RELAÇÃO DE CONSUMO EXISTENTE</w:t>
      </w:r>
    </w:p>
    <w:p w14:paraId="58FE93C2" w14:textId="1C311B1A" w:rsidR="007C56AC" w:rsidRPr="007C56AC" w:rsidRDefault="007C56AC" w:rsidP="007C56AC">
      <w:pPr>
        <w:ind w:right="-568"/>
        <w:jc w:val="both"/>
        <w:rPr>
          <w:rFonts w:ascii="Times New Roman" w:hAnsi="Times New Roman" w:cs="Times New Roman"/>
          <w:sz w:val="24"/>
          <w:szCs w:val="24"/>
        </w:rPr>
      </w:pPr>
      <w:proofErr w:type="spellStart"/>
      <w:r w:rsidRPr="00232ABA">
        <w:rPr>
          <w:rFonts w:ascii="Times New Roman" w:hAnsi="Times New Roman" w:cs="Times New Roman"/>
          <w:i/>
          <w:iCs/>
          <w:sz w:val="24"/>
          <w:szCs w:val="24"/>
        </w:rPr>
        <w:t>Ab</w:t>
      </w:r>
      <w:proofErr w:type="spellEnd"/>
      <w:r w:rsidRPr="00232ABA">
        <w:rPr>
          <w:rFonts w:ascii="Times New Roman" w:hAnsi="Times New Roman" w:cs="Times New Roman"/>
          <w:i/>
          <w:iCs/>
          <w:sz w:val="24"/>
          <w:szCs w:val="24"/>
        </w:rPr>
        <w:t xml:space="preserve"> initio</w:t>
      </w:r>
      <w:r w:rsidRPr="007C56AC">
        <w:rPr>
          <w:rFonts w:ascii="Times New Roman" w:hAnsi="Times New Roman" w:cs="Times New Roman"/>
          <w:sz w:val="24"/>
          <w:szCs w:val="24"/>
        </w:rPr>
        <w:t>, necessário consignar a necessária aplicação dos dispositivos previstos no Código de Defesa do Consumidor [Lei n. 8.078/1990] na hipótese sub examine, em virtude da patente relação consumerista existente entre autor/destinatário final que contratou os serviços de operações financeiras prestados pela corré/</w:t>
      </w:r>
      <w:r w:rsidR="00232ABA">
        <w:rPr>
          <w:rFonts w:ascii="Times New Roman" w:hAnsi="Times New Roman" w:cs="Times New Roman"/>
          <w:sz w:val="24"/>
          <w:szCs w:val="24"/>
        </w:rPr>
        <w:t xml:space="preserve"> “...</w:t>
      </w:r>
      <w:r w:rsidRPr="007C56AC">
        <w:rPr>
          <w:rFonts w:ascii="Times New Roman" w:hAnsi="Times New Roman" w:cs="Times New Roman"/>
          <w:sz w:val="24"/>
          <w:szCs w:val="24"/>
        </w:rPr>
        <w:t xml:space="preserve">”, </w:t>
      </w:r>
      <w:r w:rsidRPr="00232ABA">
        <w:rPr>
          <w:rFonts w:ascii="Times New Roman" w:hAnsi="Times New Roman" w:cs="Times New Roman"/>
          <w:i/>
          <w:iCs/>
          <w:sz w:val="24"/>
          <w:szCs w:val="24"/>
        </w:rPr>
        <w:t xml:space="preserve">in </w:t>
      </w:r>
      <w:proofErr w:type="spellStart"/>
      <w:r w:rsidRPr="00232ABA">
        <w:rPr>
          <w:rFonts w:ascii="Times New Roman" w:hAnsi="Times New Roman" w:cs="Times New Roman"/>
          <w:i/>
          <w:iCs/>
          <w:sz w:val="24"/>
          <w:szCs w:val="24"/>
        </w:rPr>
        <w:t>verbis</w:t>
      </w:r>
      <w:proofErr w:type="spellEnd"/>
      <w:r w:rsidRPr="007C56AC">
        <w:rPr>
          <w:rFonts w:ascii="Times New Roman" w:hAnsi="Times New Roman" w:cs="Times New Roman"/>
          <w:sz w:val="24"/>
          <w:szCs w:val="24"/>
        </w:rPr>
        <w:t>:</w:t>
      </w:r>
    </w:p>
    <w:p w14:paraId="397762E7" w14:textId="77777777" w:rsidR="007C56AC" w:rsidRPr="00232ABA" w:rsidRDefault="007C56AC" w:rsidP="007C56AC">
      <w:pPr>
        <w:ind w:right="-568"/>
        <w:jc w:val="both"/>
        <w:rPr>
          <w:rFonts w:ascii="Times New Roman" w:hAnsi="Times New Roman" w:cs="Times New Roman"/>
          <w:i/>
          <w:iCs/>
          <w:sz w:val="24"/>
          <w:szCs w:val="24"/>
        </w:rPr>
      </w:pPr>
      <w:r w:rsidRPr="00232ABA">
        <w:rPr>
          <w:rFonts w:ascii="Times New Roman" w:hAnsi="Times New Roman" w:cs="Times New Roman"/>
          <w:i/>
          <w:iCs/>
          <w:sz w:val="24"/>
          <w:szCs w:val="24"/>
        </w:rPr>
        <w:t>CDC, art. 2º Consumidor é toda pessoa física ou jurídica que adquire ou utiliza produto ou serviço como destinatário final.</w:t>
      </w:r>
    </w:p>
    <w:p w14:paraId="341A0133" w14:textId="77777777" w:rsidR="007C56AC" w:rsidRPr="00232ABA" w:rsidRDefault="007C56AC" w:rsidP="007C56AC">
      <w:pPr>
        <w:ind w:right="-568"/>
        <w:jc w:val="both"/>
        <w:rPr>
          <w:rFonts w:ascii="Times New Roman" w:hAnsi="Times New Roman" w:cs="Times New Roman"/>
          <w:i/>
          <w:iCs/>
          <w:sz w:val="24"/>
          <w:szCs w:val="24"/>
        </w:rPr>
      </w:pPr>
      <w:r w:rsidRPr="00232ABA">
        <w:rPr>
          <w:rFonts w:ascii="Times New Roman" w:hAnsi="Times New Roman" w:cs="Times New Roman"/>
          <w:i/>
          <w:iCs/>
          <w:sz w:val="24"/>
          <w:szCs w:val="24"/>
        </w:rPr>
        <w:t>CDC, art. 3º, caput. Fornecedor é toda pessoa física ou jurídica, pública ou privada, nacional ou estrangeira, bem como os entes despersonalizados, que desenvolvem atividade de produção, montagem, criação, construção, transformação, importação, exportação, distribuição ou comercialização de produtos ou prestação de serviços...</w:t>
      </w:r>
    </w:p>
    <w:p w14:paraId="64ACCDBA" w14:textId="77777777" w:rsidR="007C56AC" w:rsidRPr="007C56AC" w:rsidRDefault="007C56AC" w:rsidP="007C56AC">
      <w:pPr>
        <w:ind w:right="-568"/>
        <w:jc w:val="both"/>
        <w:rPr>
          <w:rFonts w:ascii="Times New Roman" w:hAnsi="Times New Roman" w:cs="Times New Roman"/>
          <w:sz w:val="24"/>
          <w:szCs w:val="24"/>
        </w:rPr>
      </w:pPr>
      <w:r w:rsidRPr="00232ABA">
        <w:rPr>
          <w:rFonts w:ascii="Times New Roman" w:hAnsi="Times New Roman" w:cs="Times New Roman"/>
          <w:i/>
          <w:iCs/>
          <w:sz w:val="24"/>
          <w:szCs w:val="24"/>
        </w:rPr>
        <w:t>§2º Serviço é qualquer atividade fornecida no mercado de consumo, mediante remuneração, inclusive as de natureza bancária, financeira, de crédito e securitária, salvo as decorrentes das relações de caráter trabalhista</w:t>
      </w:r>
      <w:r w:rsidRPr="007C56AC">
        <w:rPr>
          <w:rFonts w:ascii="Times New Roman" w:hAnsi="Times New Roman" w:cs="Times New Roman"/>
          <w:sz w:val="24"/>
          <w:szCs w:val="24"/>
        </w:rPr>
        <w:t>.</w:t>
      </w:r>
    </w:p>
    <w:p w14:paraId="1A93E795" w14:textId="429884DC" w:rsidR="007C56AC" w:rsidRPr="007C56AC" w:rsidRDefault="007C56AC" w:rsidP="007C56AC">
      <w:pPr>
        <w:ind w:right="-568"/>
        <w:jc w:val="both"/>
        <w:rPr>
          <w:rFonts w:ascii="Times New Roman" w:hAnsi="Times New Roman" w:cs="Times New Roman"/>
          <w:sz w:val="24"/>
          <w:szCs w:val="24"/>
        </w:rPr>
      </w:pPr>
      <w:r w:rsidRPr="007C56AC">
        <w:rPr>
          <w:rFonts w:ascii="Times New Roman" w:hAnsi="Times New Roman" w:cs="Times New Roman"/>
          <w:sz w:val="24"/>
          <w:szCs w:val="24"/>
        </w:rPr>
        <w:t>Para a conceituada jurista CLÁUDIA LIMA MARQUES: “...</w:t>
      </w:r>
      <w:r w:rsidR="00232ABA">
        <w:rPr>
          <w:rFonts w:ascii="Times New Roman" w:hAnsi="Times New Roman" w:cs="Times New Roman"/>
          <w:sz w:val="24"/>
          <w:szCs w:val="24"/>
        </w:rPr>
        <w:t xml:space="preserve"> </w:t>
      </w:r>
      <w:r w:rsidRPr="00232ABA">
        <w:rPr>
          <w:rFonts w:ascii="Times New Roman" w:hAnsi="Times New Roman" w:cs="Times New Roman"/>
          <w:i/>
          <w:iCs/>
          <w:sz w:val="24"/>
          <w:szCs w:val="24"/>
        </w:rPr>
        <w:t>Destinatário final seria aquele destinatário fático e econômico do bem ou serviço, seja ele pessoa jurídica ou física. Logo, segundo essa interpretação teológica, não basta ser destinatário fático do produto, retirá-lo da cadeia de produção, leva-lo para o escritório ou residência – é necessário ser destinatário econômico do bem, não adquiri-lo para revenda, não adquiri-lo para uso profissional, pois o bem seria novamente um instrumento de produção, cujo preço será incluído no preço final do profissional para adquiri-lo.</w:t>
      </w:r>
      <w:proofErr w:type="gramStart"/>
      <w:r w:rsidRPr="00232ABA">
        <w:rPr>
          <w:rFonts w:ascii="Times New Roman" w:hAnsi="Times New Roman" w:cs="Times New Roman"/>
          <w:i/>
          <w:iCs/>
          <w:sz w:val="24"/>
          <w:szCs w:val="24"/>
        </w:rPr>
        <w:t>..</w:t>
      </w:r>
      <w:proofErr w:type="spellStart"/>
      <w:r w:rsidRPr="00232ABA">
        <w:rPr>
          <w:rFonts w:ascii="Times New Roman" w:hAnsi="Times New Roman" w:cs="Times New Roman"/>
          <w:i/>
          <w:iCs/>
          <w:sz w:val="24"/>
          <w:szCs w:val="24"/>
        </w:rPr>
        <w:t>omissis</w:t>
      </w:r>
      <w:proofErr w:type="spellEnd"/>
      <w:proofErr w:type="gramEnd"/>
      <w:r w:rsidRPr="00232ABA">
        <w:rPr>
          <w:rFonts w:ascii="Times New Roman" w:hAnsi="Times New Roman" w:cs="Times New Roman"/>
          <w:i/>
          <w:iCs/>
          <w:sz w:val="24"/>
          <w:szCs w:val="24"/>
        </w:rPr>
        <w:t>...</w:t>
      </w:r>
      <w:r w:rsidR="00A654BA">
        <w:rPr>
          <w:rStyle w:val="Refdenotaderodap"/>
          <w:rFonts w:ascii="Times New Roman" w:hAnsi="Times New Roman" w:cs="Times New Roman"/>
          <w:i/>
          <w:iCs/>
          <w:sz w:val="24"/>
          <w:szCs w:val="24"/>
        </w:rPr>
        <w:footnoteReference w:id="2"/>
      </w:r>
      <w:r w:rsidRPr="007C56AC">
        <w:rPr>
          <w:rFonts w:ascii="Times New Roman" w:hAnsi="Times New Roman" w:cs="Times New Roman"/>
          <w:sz w:val="24"/>
          <w:szCs w:val="24"/>
        </w:rPr>
        <w:t xml:space="preserve">” </w:t>
      </w:r>
    </w:p>
    <w:p w14:paraId="5F7E5B58" w14:textId="28F8F4DC" w:rsidR="007C56AC" w:rsidRPr="007C56AC" w:rsidRDefault="007C56AC" w:rsidP="007C56AC">
      <w:pPr>
        <w:ind w:right="-568"/>
        <w:jc w:val="both"/>
        <w:rPr>
          <w:rFonts w:ascii="Times New Roman" w:hAnsi="Times New Roman" w:cs="Times New Roman"/>
          <w:sz w:val="24"/>
          <w:szCs w:val="24"/>
        </w:rPr>
      </w:pPr>
      <w:r w:rsidRPr="007C56AC">
        <w:rPr>
          <w:rFonts w:ascii="Times New Roman" w:hAnsi="Times New Roman" w:cs="Times New Roman"/>
          <w:sz w:val="24"/>
          <w:szCs w:val="24"/>
        </w:rPr>
        <w:t>Com a palavra os conceituados Profs. FLÁVIO TARTUCE e DANIEL AMORIM ASSUMPÇÃO NEVES, no ponto: “...</w:t>
      </w:r>
      <w:r w:rsidR="00232ABA">
        <w:rPr>
          <w:rFonts w:ascii="Times New Roman" w:hAnsi="Times New Roman" w:cs="Times New Roman"/>
          <w:sz w:val="24"/>
          <w:szCs w:val="24"/>
        </w:rPr>
        <w:t xml:space="preserve"> </w:t>
      </w:r>
      <w:r w:rsidRPr="00232ABA">
        <w:rPr>
          <w:rFonts w:ascii="Times New Roman" w:hAnsi="Times New Roman" w:cs="Times New Roman"/>
          <w:i/>
          <w:iCs/>
          <w:sz w:val="24"/>
          <w:szCs w:val="24"/>
        </w:rPr>
        <w:t>serviço é qualquer atividade fornecida no mercado de consumo, mediante remuneração, inclusive as de natureza bancária, financeira, de crédito e securitária, salvo as decorrentes das relações de caráter trabalhista...a norma expressa que os serviços bancários, financeiros e de crédito são abrangidos pela norma consumerista. Por isso, os contratos celebrados entre bancos e correntistas para administração e transmissão de capitais financeiros são, em rega, de consumo, na esteira da Súmula 297 do STJ...Podem ser citados, assim, os contratos de conta corrente, conta poupança, depósito bancário de quantias e bens, mútuo bancário e negócios de investimentos...</w:t>
      </w:r>
      <w:proofErr w:type="spellStart"/>
      <w:r w:rsidRPr="00232ABA">
        <w:rPr>
          <w:rFonts w:ascii="Times New Roman" w:hAnsi="Times New Roman" w:cs="Times New Roman"/>
          <w:i/>
          <w:iCs/>
          <w:sz w:val="24"/>
          <w:szCs w:val="24"/>
        </w:rPr>
        <w:t>omissis</w:t>
      </w:r>
      <w:proofErr w:type="spellEnd"/>
      <w:r w:rsidRPr="00232ABA">
        <w:rPr>
          <w:rFonts w:ascii="Times New Roman" w:hAnsi="Times New Roman" w:cs="Times New Roman"/>
          <w:i/>
          <w:iCs/>
          <w:sz w:val="24"/>
          <w:szCs w:val="24"/>
        </w:rPr>
        <w:t>...</w:t>
      </w:r>
      <w:r w:rsidR="00A654BA">
        <w:rPr>
          <w:rStyle w:val="Refdenotaderodap"/>
          <w:rFonts w:ascii="Times New Roman" w:hAnsi="Times New Roman" w:cs="Times New Roman"/>
          <w:i/>
          <w:iCs/>
          <w:sz w:val="24"/>
          <w:szCs w:val="24"/>
        </w:rPr>
        <w:footnoteReference w:id="3"/>
      </w:r>
      <w:r w:rsidRPr="007C56AC">
        <w:rPr>
          <w:rFonts w:ascii="Times New Roman" w:hAnsi="Times New Roman" w:cs="Times New Roman"/>
          <w:sz w:val="24"/>
          <w:szCs w:val="24"/>
        </w:rPr>
        <w:t xml:space="preserve">”  </w:t>
      </w:r>
    </w:p>
    <w:p w14:paraId="22E89568" w14:textId="55BFEB38" w:rsidR="007C56AC" w:rsidRPr="007C56AC" w:rsidRDefault="007C56AC" w:rsidP="007C56AC">
      <w:pPr>
        <w:ind w:right="-568"/>
        <w:jc w:val="both"/>
        <w:rPr>
          <w:rFonts w:ascii="Times New Roman" w:hAnsi="Times New Roman" w:cs="Times New Roman"/>
          <w:sz w:val="24"/>
          <w:szCs w:val="24"/>
        </w:rPr>
      </w:pPr>
      <w:r w:rsidRPr="007C56AC">
        <w:rPr>
          <w:rFonts w:ascii="Times New Roman" w:hAnsi="Times New Roman" w:cs="Times New Roman"/>
          <w:sz w:val="24"/>
          <w:szCs w:val="24"/>
        </w:rPr>
        <w:t xml:space="preserve">O próprio objeto do negócio jurídico contratado revela expressamente a presença da relação de consumo no caso </w:t>
      </w:r>
      <w:proofErr w:type="gramStart"/>
      <w:r w:rsidRPr="007C56AC">
        <w:rPr>
          <w:rFonts w:ascii="Times New Roman" w:hAnsi="Times New Roman" w:cs="Times New Roman"/>
          <w:sz w:val="24"/>
          <w:szCs w:val="24"/>
        </w:rPr>
        <w:t>concreto[</w:t>
      </w:r>
      <w:proofErr w:type="gramEnd"/>
      <w:r w:rsidRPr="007C56AC">
        <w:rPr>
          <w:rFonts w:ascii="Times New Roman" w:hAnsi="Times New Roman" w:cs="Times New Roman"/>
          <w:sz w:val="24"/>
          <w:szCs w:val="24"/>
        </w:rPr>
        <w:t>vide doc.</w:t>
      </w:r>
      <w:r w:rsidR="00232ABA">
        <w:rPr>
          <w:rFonts w:ascii="Times New Roman" w:hAnsi="Times New Roman" w:cs="Times New Roman"/>
          <w:sz w:val="24"/>
          <w:szCs w:val="24"/>
        </w:rPr>
        <w:t xml:space="preserve"> n. ...</w:t>
      </w:r>
      <w:r w:rsidRPr="007C56AC">
        <w:rPr>
          <w:rFonts w:ascii="Times New Roman" w:hAnsi="Times New Roman" w:cs="Times New Roman"/>
          <w:sz w:val="24"/>
          <w:szCs w:val="24"/>
        </w:rPr>
        <w:t>]</w:t>
      </w:r>
      <w:r w:rsidR="00232ABA">
        <w:rPr>
          <w:rFonts w:ascii="Times New Roman" w:hAnsi="Times New Roman" w:cs="Times New Roman"/>
          <w:sz w:val="24"/>
          <w:szCs w:val="24"/>
        </w:rPr>
        <w:t>.</w:t>
      </w:r>
    </w:p>
    <w:p w14:paraId="71CE2C44" w14:textId="3EAF9CCF" w:rsidR="007C56AC" w:rsidRPr="007C56AC" w:rsidRDefault="007C56AC" w:rsidP="007C56AC">
      <w:pPr>
        <w:ind w:right="-568"/>
        <w:jc w:val="both"/>
        <w:rPr>
          <w:rFonts w:ascii="Times New Roman" w:hAnsi="Times New Roman" w:cs="Times New Roman"/>
          <w:sz w:val="24"/>
          <w:szCs w:val="24"/>
        </w:rPr>
      </w:pPr>
      <w:r w:rsidRPr="007C56AC">
        <w:rPr>
          <w:rFonts w:ascii="Times New Roman" w:hAnsi="Times New Roman" w:cs="Times New Roman"/>
          <w:sz w:val="24"/>
          <w:szCs w:val="24"/>
        </w:rPr>
        <w:t>Ademais, segundo estabelece a Súmula 297 do STJ: O Código de Defesa do Consumidor é aplicável às instituições financeiras.</w:t>
      </w:r>
    </w:p>
    <w:p w14:paraId="493084EC" w14:textId="1929F221" w:rsidR="007C56AC" w:rsidRPr="007C56AC" w:rsidRDefault="007C56AC" w:rsidP="007C56AC">
      <w:pPr>
        <w:ind w:right="-568"/>
        <w:jc w:val="both"/>
        <w:rPr>
          <w:rFonts w:ascii="Times New Roman" w:hAnsi="Times New Roman" w:cs="Times New Roman"/>
          <w:sz w:val="24"/>
          <w:szCs w:val="24"/>
        </w:rPr>
      </w:pPr>
      <w:r w:rsidRPr="00232ABA">
        <w:rPr>
          <w:rFonts w:ascii="Times New Roman" w:hAnsi="Times New Roman" w:cs="Times New Roman"/>
          <w:i/>
          <w:iCs/>
          <w:sz w:val="24"/>
          <w:szCs w:val="24"/>
        </w:rPr>
        <w:lastRenderedPageBreak/>
        <w:t xml:space="preserve">In </w:t>
      </w:r>
      <w:proofErr w:type="spellStart"/>
      <w:r w:rsidRPr="00232ABA">
        <w:rPr>
          <w:rFonts w:ascii="Times New Roman" w:hAnsi="Times New Roman" w:cs="Times New Roman"/>
          <w:i/>
          <w:iCs/>
          <w:sz w:val="24"/>
          <w:szCs w:val="24"/>
        </w:rPr>
        <w:t>casu</w:t>
      </w:r>
      <w:proofErr w:type="spellEnd"/>
      <w:r w:rsidRPr="007C56AC">
        <w:rPr>
          <w:rFonts w:ascii="Times New Roman" w:hAnsi="Times New Roman" w:cs="Times New Roman"/>
          <w:sz w:val="24"/>
          <w:szCs w:val="24"/>
        </w:rPr>
        <w:t>, clarividente [expresso no contrato] que a corré/</w:t>
      </w:r>
      <w:r w:rsidR="00232ABA">
        <w:rPr>
          <w:rFonts w:ascii="Times New Roman" w:hAnsi="Times New Roman" w:cs="Times New Roman"/>
          <w:sz w:val="24"/>
          <w:szCs w:val="24"/>
        </w:rPr>
        <w:t xml:space="preserve"> “...</w:t>
      </w:r>
      <w:r w:rsidRPr="007C56AC">
        <w:rPr>
          <w:rFonts w:ascii="Times New Roman" w:hAnsi="Times New Roman" w:cs="Times New Roman"/>
          <w:sz w:val="24"/>
          <w:szCs w:val="24"/>
        </w:rPr>
        <w:t xml:space="preserve">” pratica as atividades de operações financeiras nos mercados à vista, a termo, de opções e futuro, da B3-Bolsa de Valores, enquadrando-se como instituição financeira pela redação da Lei n. 4.595/1964, </w:t>
      </w:r>
      <w:proofErr w:type="spellStart"/>
      <w:r w:rsidRPr="00232ABA">
        <w:rPr>
          <w:rFonts w:ascii="Times New Roman" w:hAnsi="Times New Roman" w:cs="Times New Roman"/>
          <w:i/>
          <w:iCs/>
          <w:sz w:val="24"/>
          <w:szCs w:val="24"/>
        </w:rPr>
        <w:t>expressis</w:t>
      </w:r>
      <w:proofErr w:type="spellEnd"/>
      <w:r w:rsidRPr="00232ABA">
        <w:rPr>
          <w:rFonts w:ascii="Times New Roman" w:hAnsi="Times New Roman" w:cs="Times New Roman"/>
          <w:i/>
          <w:iCs/>
          <w:sz w:val="24"/>
          <w:szCs w:val="24"/>
        </w:rPr>
        <w:t xml:space="preserve"> </w:t>
      </w:r>
      <w:proofErr w:type="spellStart"/>
      <w:r w:rsidRPr="00232ABA">
        <w:rPr>
          <w:rFonts w:ascii="Times New Roman" w:hAnsi="Times New Roman" w:cs="Times New Roman"/>
          <w:i/>
          <w:iCs/>
          <w:sz w:val="24"/>
          <w:szCs w:val="24"/>
        </w:rPr>
        <w:t>verbis</w:t>
      </w:r>
      <w:proofErr w:type="spellEnd"/>
      <w:r w:rsidRPr="007C56AC">
        <w:rPr>
          <w:rFonts w:ascii="Times New Roman" w:hAnsi="Times New Roman" w:cs="Times New Roman"/>
          <w:sz w:val="24"/>
          <w:szCs w:val="24"/>
        </w:rPr>
        <w:t xml:space="preserve">: </w:t>
      </w:r>
    </w:p>
    <w:p w14:paraId="656835C3" w14:textId="77777777" w:rsidR="007C56AC" w:rsidRPr="00232ABA" w:rsidRDefault="007C56AC" w:rsidP="007C56AC">
      <w:pPr>
        <w:ind w:right="-568"/>
        <w:jc w:val="both"/>
        <w:rPr>
          <w:rFonts w:ascii="Times New Roman" w:hAnsi="Times New Roman" w:cs="Times New Roman"/>
          <w:i/>
          <w:iCs/>
          <w:sz w:val="24"/>
          <w:szCs w:val="24"/>
        </w:rPr>
      </w:pPr>
      <w:r w:rsidRPr="00232ABA">
        <w:rPr>
          <w:rFonts w:ascii="Times New Roman" w:hAnsi="Times New Roman" w:cs="Times New Roman"/>
          <w:i/>
          <w:iCs/>
          <w:sz w:val="24"/>
          <w:szCs w:val="24"/>
        </w:rPr>
        <w:t>Lei n. 4.595/1964, art. 17. Consideram-se instituições financeiras, para os efeitos da legislação em vigor, as pessoas jurídicas públicas ou privadas, que tenham como atividade principal ou acessória a coleta, intermediação ou aplicação de recursos financeiros próprios ou de terceiros, em moeda nacional ou estrangeira, e a custódia de valor de propriedade de terceiros.</w:t>
      </w:r>
    </w:p>
    <w:p w14:paraId="69E3667C" w14:textId="77777777" w:rsidR="007C56AC" w:rsidRPr="007C56AC" w:rsidRDefault="007C56AC" w:rsidP="007C56AC">
      <w:pPr>
        <w:ind w:right="-568"/>
        <w:jc w:val="both"/>
        <w:rPr>
          <w:rFonts w:ascii="Times New Roman" w:hAnsi="Times New Roman" w:cs="Times New Roman"/>
          <w:sz w:val="24"/>
          <w:szCs w:val="24"/>
        </w:rPr>
      </w:pPr>
      <w:r w:rsidRPr="00232ABA">
        <w:rPr>
          <w:rFonts w:ascii="Times New Roman" w:hAnsi="Times New Roman" w:cs="Times New Roman"/>
          <w:i/>
          <w:iCs/>
          <w:sz w:val="24"/>
          <w:szCs w:val="24"/>
        </w:rPr>
        <w:t>Parágrafo único. Para os efeitos desta lei e da legislação em vigor, equiparam-se às instituições financeiras as pessoas físicas que exerçam qualquer das atividades referidas neste artigo, de forma permanente ou eventual.</w:t>
      </w:r>
    </w:p>
    <w:p w14:paraId="41F4890C" w14:textId="793A996D" w:rsidR="007C56AC" w:rsidRPr="007C56AC" w:rsidRDefault="007C56AC" w:rsidP="007C56AC">
      <w:pPr>
        <w:ind w:right="-568"/>
        <w:jc w:val="both"/>
        <w:rPr>
          <w:rFonts w:ascii="Times New Roman" w:hAnsi="Times New Roman" w:cs="Times New Roman"/>
          <w:sz w:val="24"/>
          <w:szCs w:val="24"/>
        </w:rPr>
      </w:pPr>
      <w:r w:rsidRPr="007C56AC">
        <w:rPr>
          <w:rFonts w:ascii="Times New Roman" w:hAnsi="Times New Roman" w:cs="Times New Roman"/>
          <w:sz w:val="24"/>
          <w:szCs w:val="24"/>
        </w:rPr>
        <w:t>Com a palavra o egrégio TRIBUNAL DE JUSTIÇA DE MINAS GERAIS, no ponto:</w:t>
      </w:r>
    </w:p>
    <w:p w14:paraId="05C1FB03" w14:textId="0183545D" w:rsidR="007C56AC" w:rsidRPr="007C56AC" w:rsidRDefault="00232ABA" w:rsidP="007C56AC">
      <w:pPr>
        <w:ind w:right="-568"/>
        <w:jc w:val="both"/>
        <w:rPr>
          <w:rFonts w:ascii="Times New Roman" w:hAnsi="Times New Roman" w:cs="Times New Roman"/>
          <w:sz w:val="24"/>
          <w:szCs w:val="24"/>
        </w:rPr>
      </w:pPr>
      <w:r>
        <w:rPr>
          <w:rFonts w:ascii="Times New Roman" w:hAnsi="Times New Roman" w:cs="Times New Roman"/>
          <w:sz w:val="24"/>
          <w:szCs w:val="24"/>
        </w:rPr>
        <w:t>“</w:t>
      </w:r>
      <w:r w:rsidR="007C56AC" w:rsidRPr="00232ABA">
        <w:rPr>
          <w:rFonts w:ascii="Times New Roman" w:hAnsi="Times New Roman" w:cs="Times New Roman"/>
          <w:i/>
          <w:iCs/>
          <w:sz w:val="24"/>
          <w:szCs w:val="24"/>
        </w:rPr>
        <w:t>AÇÃO INDENIZATÓRIA POR DANOS MATERIAIS E MORAIS. INVESTIMENTOS NO MERCADO DE CAPITAIS. CORRETORA DE VALORES MOBILIÁRIOS E BOVESPA... APLICABILIDADE DO CÓDIGO DE DEFESA DO CONSUMIDOR. As corretoras de valores são instituições financeiras, nos termos do artigo 17 da Lei 4.595/64, o que atrai a aplicação da Súmula 297 do Superior Tribunal de Justiça, segundo a qual "o Código de Defesa do Consumidor é aplicável às instituições financeiras"...</w:t>
      </w:r>
      <w:proofErr w:type="spellStart"/>
      <w:r w:rsidR="007C56AC" w:rsidRPr="00232ABA">
        <w:rPr>
          <w:rFonts w:ascii="Times New Roman" w:hAnsi="Times New Roman" w:cs="Times New Roman"/>
          <w:i/>
          <w:iCs/>
          <w:sz w:val="24"/>
          <w:szCs w:val="24"/>
        </w:rPr>
        <w:t>omissis</w:t>
      </w:r>
      <w:proofErr w:type="spellEnd"/>
      <w:r w:rsidR="007C56AC" w:rsidRPr="007C56AC">
        <w:rPr>
          <w:rFonts w:ascii="Times New Roman" w:hAnsi="Times New Roman" w:cs="Times New Roman"/>
          <w:sz w:val="24"/>
          <w:szCs w:val="24"/>
        </w:rPr>
        <w:t>...</w:t>
      </w:r>
      <w:r>
        <w:rPr>
          <w:rFonts w:ascii="Times New Roman" w:hAnsi="Times New Roman" w:cs="Times New Roman"/>
          <w:sz w:val="24"/>
          <w:szCs w:val="24"/>
        </w:rPr>
        <w:t xml:space="preserve">” </w:t>
      </w:r>
      <w:r w:rsidR="007C56AC" w:rsidRPr="007C56AC">
        <w:rPr>
          <w:rFonts w:ascii="Times New Roman" w:hAnsi="Times New Roman" w:cs="Times New Roman"/>
          <w:sz w:val="24"/>
          <w:szCs w:val="24"/>
        </w:rPr>
        <w:t xml:space="preserve">[TJMG, Agravo de Instrumento n. 1.0000.22.176479-8/001, Relator Desembargador Rui de Almeida Magalhães, 11ª Câmara Cível, </w:t>
      </w:r>
      <w:proofErr w:type="spellStart"/>
      <w:r w:rsidR="007C56AC" w:rsidRPr="007C56AC">
        <w:rPr>
          <w:rFonts w:ascii="Times New Roman" w:hAnsi="Times New Roman" w:cs="Times New Roman"/>
          <w:sz w:val="24"/>
          <w:szCs w:val="24"/>
        </w:rPr>
        <w:t>DJe</w:t>
      </w:r>
      <w:proofErr w:type="spellEnd"/>
      <w:r w:rsidR="007C56AC" w:rsidRPr="007C56AC">
        <w:rPr>
          <w:rFonts w:ascii="Times New Roman" w:hAnsi="Times New Roman" w:cs="Times New Roman"/>
          <w:sz w:val="24"/>
          <w:szCs w:val="24"/>
        </w:rPr>
        <w:t xml:space="preserve"> 07.10.2022]</w:t>
      </w:r>
    </w:p>
    <w:p w14:paraId="13FCCB7D" w14:textId="3653E6D4" w:rsidR="007C56AC" w:rsidRPr="007C56AC" w:rsidRDefault="007C56AC" w:rsidP="007C56AC">
      <w:pPr>
        <w:ind w:right="-568"/>
        <w:jc w:val="both"/>
        <w:rPr>
          <w:rFonts w:ascii="Times New Roman" w:hAnsi="Times New Roman" w:cs="Times New Roman"/>
          <w:sz w:val="24"/>
          <w:szCs w:val="24"/>
        </w:rPr>
      </w:pPr>
      <w:r w:rsidRPr="007C56AC">
        <w:rPr>
          <w:rFonts w:ascii="Times New Roman" w:hAnsi="Times New Roman" w:cs="Times New Roman"/>
          <w:sz w:val="24"/>
          <w:szCs w:val="24"/>
        </w:rPr>
        <w:t xml:space="preserve">Em arremate, não há a menor dúvida de que o autor [consumidor] é destinatário final dos rendimentos do capital aplicado através dos serviços de operação financeira praticados pela simulada corretora de investimentos [fornecedora] que figura no polo passivo deste processado, </w:t>
      </w:r>
      <w:proofErr w:type="spellStart"/>
      <w:r w:rsidRPr="00232ABA">
        <w:rPr>
          <w:rFonts w:ascii="Times New Roman" w:hAnsi="Times New Roman" w:cs="Times New Roman"/>
          <w:i/>
          <w:iCs/>
          <w:sz w:val="24"/>
          <w:szCs w:val="24"/>
        </w:rPr>
        <w:t>ex</w:t>
      </w:r>
      <w:proofErr w:type="spellEnd"/>
      <w:r w:rsidRPr="00232ABA">
        <w:rPr>
          <w:rFonts w:ascii="Times New Roman" w:hAnsi="Times New Roman" w:cs="Times New Roman"/>
          <w:i/>
          <w:iCs/>
          <w:sz w:val="24"/>
          <w:szCs w:val="24"/>
        </w:rPr>
        <w:t xml:space="preserve"> vi</w:t>
      </w:r>
      <w:r w:rsidRPr="007C56AC">
        <w:rPr>
          <w:rFonts w:ascii="Times New Roman" w:hAnsi="Times New Roman" w:cs="Times New Roman"/>
          <w:sz w:val="24"/>
          <w:szCs w:val="24"/>
        </w:rPr>
        <w:t xml:space="preserve"> </w:t>
      </w:r>
      <w:proofErr w:type="spellStart"/>
      <w:r w:rsidRPr="007C56AC">
        <w:rPr>
          <w:rFonts w:ascii="Times New Roman" w:hAnsi="Times New Roman" w:cs="Times New Roman"/>
          <w:sz w:val="24"/>
          <w:szCs w:val="24"/>
        </w:rPr>
        <w:t>arts</w:t>
      </w:r>
      <w:proofErr w:type="spellEnd"/>
      <w:r w:rsidRPr="007C56AC">
        <w:rPr>
          <w:rFonts w:ascii="Times New Roman" w:hAnsi="Times New Roman" w:cs="Times New Roman"/>
          <w:sz w:val="24"/>
          <w:szCs w:val="24"/>
        </w:rPr>
        <w:t>. 1º e 2º da Lei n. 8.078/1990-CDC.</w:t>
      </w:r>
    </w:p>
    <w:p w14:paraId="641743EA" w14:textId="77777777" w:rsidR="007C56AC" w:rsidRPr="00232ABA" w:rsidRDefault="007C56AC" w:rsidP="007C56AC">
      <w:pPr>
        <w:ind w:right="-568"/>
        <w:jc w:val="both"/>
        <w:rPr>
          <w:rFonts w:ascii="Times New Roman" w:hAnsi="Times New Roman" w:cs="Times New Roman"/>
          <w:b/>
          <w:bCs/>
          <w:sz w:val="24"/>
          <w:szCs w:val="24"/>
        </w:rPr>
      </w:pPr>
      <w:r w:rsidRPr="00232ABA">
        <w:rPr>
          <w:rFonts w:ascii="Times New Roman" w:hAnsi="Times New Roman" w:cs="Times New Roman"/>
          <w:b/>
          <w:bCs/>
          <w:sz w:val="24"/>
          <w:szCs w:val="24"/>
        </w:rPr>
        <w:t>A DESCONSIDERAÇÃO DA PERSONALIDADE JURÍDICA</w:t>
      </w:r>
    </w:p>
    <w:p w14:paraId="263794B9" w14:textId="326EEF75" w:rsidR="007C56AC" w:rsidRPr="007C56AC" w:rsidRDefault="007C56AC" w:rsidP="007C56AC">
      <w:pPr>
        <w:ind w:right="-568"/>
        <w:jc w:val="both"/>
        <w:rPr>
          <w:rFonts w:ascii="Times New Roman" w:hAnsi="Times New Roman" w:cs="Times New Roman"/>
          <w:sz w:val="24"/>
          <w:szCs w:val="24"/>
        </w:rPr>
      </w:pPr>
      <w:r w:rsidRPr="007C56AC">
        <w:rPr>
          <w:rFonts w:ascii="Times New Roman" w:hAnsi="Times New Roman" w:cs="Times New Roman"/>
          <w:sz w:val="24"/>
          <w:szCs w:val="24"/>
        </w:rPr>
        <w:t xml:space="preserve">De conhecimento geral que o juiz poderá desconsiderar a personalidade jurídica da sociedade quando, em detrimento do consumidor, houver abuso de direito, excesso de poder, infração da lei, fato ou ato ilícito ou violação dos estatutos ou contrato social, </w:t>
      </w:r>
      <w:r w:rsidRPr="00232ABA">
        <w:rPr>
          <w:rFonts w:ascii="Times New Roman" w:hAnsi="Times New Roman" w:cs="Times New Roman"/>
          <w:i/>
          <w:iCs/>
          <w:sz w:val="24"/>
          <w:szCs w:val="24"/>
        </w:rPr>
        <w:t xml:space="preserve">in </w:t>
      </w:r>
      <w:proofErr w:type="spellStart"/>
      <w:r w:rsidRPr="00232ABA">
        <w:rPr>
          <w:rFonts w:ascii="Times New Roman" w:hAnsi="Times New Roman" w:cs="Times New Roman"/>
          <w:i/>
          <w:iCs/>
          <w:sz w:val="24"/>
          <w:szCs w:val="24"/>
        </w:rPr>
        <w:t>verbis</w:t>
      </w:r>
      <w:proofErr w:type="spellEnd"/>
      <w:r w:rsidR="00A654BA">
        <w:rPr>
          <w:rStyle w:val="Refdenotaderodap"/>
          <w:rFonts w:ascii="Times New Roman" w:hAnsi="Times New Roman" w:cs="Times New Roman"/>
          <w:i/>
          <w:iCs/>
          <w:sz w:val="24"/>
          <w:szCs w:val="24"/>
        </w:rPr>
        <w:footnoteReference w:id="4"/>
      </w:r>
      <w:r w:rsidRPr="007C56AC">
        <w:rPr>
          <w:rFonts w:ascii="Times New Roman" w:hAnsi="Times New Roman" w:cs="Times New Roman"/>
          <w:sz w:val="24"/>
          <w:szCs w:val="24"/>
        </w:rPr>
        <w:t xml:space="preserve">: </w:t>
      </w:r>
    </w:p>
    <w:p w14:paraId="3D515061" w14:textId="77777777" w:rsidR="007C56AC" w:rsidRPr="00232ABA" w:rsidRDefault="007C56AC" w:rsidP="007C56AC">
      <w:pPr>
        <w:ind w:right="-568"/>
        <w:jc w:val="both"/>
        <w:rPr>
          <w:rFonts w:ascii="Times New Roman" w:hAnsi="Times New Roman" w:cs="Times New Roman"/>
          <w:i/>
          <w:iCs/>
          <w:sz w:val="24"/>
          <w:szCs w:val="24"/>
        </w:rPr>
      </w:pPr>
      <w:r w:rsidRPr="00232ABA">
        <w:rPr>
          <w:rFonts w:ascii="Times New Roman" w:hAnsi="Times New Roman" w:cs="Times New Roman"/>
          <w:i/>
          <w:iCs/>
          <w:sz w:val="24"/>
          <w:szCs w:val="24"/>
        </w:rPr>
        <w:t>Lei n. 8.078/1990-CDC, art. 28. O juiz poderá desconsiderar a personalidade jurídica da sociedade quando, em detrimento do consumidor, houver abuso de direito, excesso de poder, infração da lei, fato ou ato ilícito ou violação dos estatutos ou contrato social. A desconsideração também será efetivada quando houver falência, estado de insolvência, encerramento ou inatividade da pessoa jurídica provocados por má administração...</w:t>
      </w:r>
    </w:p>
    <w:p w14:paraId="7385648A" w14:textId="77777777" w:rsidR="007C56AC" w:rsidRPr="00232ABA" w:rsidRDefault="007C56AC" w:rsidP="007C56AC">
      <w:pPr>
        <w:ind w:right="-568"/>
        <w:jc w:val="both"/>
        <w:rPr>
          <w:rFonts w:ascii="Times New Roman" w:hAnsi="Times New Roman" w:cs="Times New Roman"/>
          <w:i/>
          <w:iCs/>
          <w:sz w:val="24"/>
          <w:szCs w:val="24"/>
        </w:rPr>
      </w:pPr>
      <w:r w:rsidRPr="00232ABA">
        <w:rPr>
          <w:rFonts w:ascii="Times New Roman" w:hAnsi="Times New Roman" w:cs="Times New Roman"/>
          <w:i/>
          <w:iCs/>
          <w:sz w:val="24"/>
          <w:szCs w:val="24"/>
        </w:rPr>
        <w:t>§2º As sociedades integrantes dos grupos societários e as sociedades controladas, são subsidiariamente responsáveis pelas obrigações decorrentes deste código.</w:t>
      </w:r>
    </w:p>
    <w:p w14:paraId="5F6EF106" w14:textId="77777777" w:rsidR="007C56AC" w:rsidRPr="00232ABA" w:rsidRDefault="007C56AC" w:rsidP="007C56AC">
      <w:pPr>
        <w:ind w:right="-568"/>
        <w:jc w:val="both"/>
        <w:rPr>
          <w:rFonts w:ascii="Times New Roman" w:hAnsi="Times New Roman" w:cs="Times New Roman"/>
          <w:i/>
          <w:iCs/>
          <w:sz w:val="24"/>
          <w:szCs w:val="24"/>
        </w:rPr>
      </w:pPr>
      <w:r w:rsidRPr="00232ABA">
        <w:rPr>
          <w:rFonts w:ascii="Times New Roman" w:hAnsi="Times New Roman" w:cs="Times New Roman"/>
          <w:i/>
          <w:iCs/>
          <w:sz w:val="24"/>
          <w:szCs w:val="24"/>
        </w:rPr>
        <w:lastRenderedPageBreak/>
        <w:t>§3º As sociedades consorciadas são solidariamente responsáveis pelas obrigações decorrentes deste código.</w:t>
      </w:r>
    </w:p>
    <w:p w14:paraId="3E216CCA" w14:textId="77777777" w:rsidR="007C56AC" w:rsidRPr="00232ABA" w:rsidRDefault="007C56AC" w:rsidP="007C56AC">
      <w:pPr>
        <w:ind w:right="-568"/>
        <w:jc w:val="both"/>
        <w:rPr>
          <w:rFonts w:ascii="Times New Roman" w:hAnsi="Times New Roman" w:cs="Times New Roman"/>
          <w:i/>
          <w:iCs/>
          <w:sz w:val="24"/>
          <w:szCs w:val="24"/>
        </w:rPr>
      </w:pPr>
      <w:r w:rsidRPr="00232ABA">
        <w:rPr>
          <w:rFonts w:ascii="Times New Roman" w:hAnsi="Times New Roman" w:cs="Times New Roman"/>
          <w:i/>
          <w:iCs/>
          <w:sz w:val="24"/>
          <w:szCs w:val="24"/>
        </w:rPr>
        <w:t>§4º As sociedades coligadas só responderão por culpa.</w:t>
      </w:r>
    </w:p>
    <w:p w14:paraId="235753A8" w14:textId="77777777" w:rsidR="007C56AC" w:rsidRPr="007C56AC" w:rsidRDefault="007C56AC" w:rsidP="007C56AC">
      <w:pPr>
        <w:ind w:right="-568"/>
        <w:jc w:val="both"/>
        <w:rPr>
          <w:rFonts w:ascii="Times New Roman" w:hAnsi="Times New Roman" w:cs="Times New Roman"/>
          <w:sz w:val="24"/>
          <w:szCs w:val="24"/>
        </w:rPr>
      </w:pPr>
      <w:r w:rsidRPr="00232ABA">
        <w:rPr>
          <w:rFonts w:ascii="Times New Roman" w:hAnsi="Times New Roman" w:cs="Times New Roman"/>
          <w:i/>
          <w:iCs/>
          <w:sz w:val="24"/>
          <w:szCs w:val="24"/>
        </w:rPr>
        <w:t>§5º Também poderá ser desconsiderada a pessoa jurídica sempre que sua personalidade for, de alguma forma, obstáculo ao ressarcimento de prejuízos causados aos consumidores</w:t>
      </w:r>
      <w:r w:rsidRPr="007C56AC">
        <w:rPr>
          <w:rFonts w:ascii="Times New Roman" w:hAnsi="Times New Roman" w:cs="Times New Roman"/>
          <w:sz w:val="24"/>
          <w:szCs w:val="24"/>
        </w:rPr>
        <w:t>.</w:t>
      </w:r>
    </w:p>
    <w:p w14:paraId="5505E73C" w14:textId="7155F6DF" w:rsidR="007C56AC" w:rsidRPr="007C56AC" w:rsidRDefault="007C56AC" w:rsidP="007C56AC">
      <w:pPr>
        <w:ind w:right="-568"/>
        <w:jc w:val="both"/>
        <w:rPr>
          <w:rFonts w:ascii="Times New Roman" w:hAnsi="Times New Roman" w:cs="Times New Roman"/>
          <w:sz w:val="24"/>
          <w:szCs w:val="24"/>
        </w:rPr>
      </w:pPr>
      <w:r w:rsidRPr="007C56AC">
        <w:rPr>
          <w:rFonts w:ascii="Times New Roman" w:hAnsi="Times New Roman" w:cs="Times New Roman"/>
          <w:sz w:val="24"/>
          <w:szCs w:val="24"/>
        </w:rPr>
        <w:t xml:space="preserve">Noutro vértice, em caso de abuso da personalidade jurídica, caracterizado pelo desvio de finalidade ou pela confusão patrimonial, pode o juiz desconsiderá-la para que os efeitos de certas e determinadas relações de obrigação sejam estendidas aos bens particulares de administradores ou de sócios da pessoa jurídica beneficiados direta ou indiretamente pelo abuso, </w:t>
      </w:r>
      <w:proofErr w:type="spellStart"/>
      <w:r w:rsidRPr="00232ABA">
        <w:rPr>
          <w:rFonts w:ascii="Times New Roman" w:hAnsi="Times New Roman" w:cs="Times New Roman"/>
          <w:i/>
          <w:iCs/>
          <w:sz w:val="24"/>
          <w:szCs w:val="24"/>
        </w:rPr>
        <w:t>ex</w:t>
      </w:r>
      <w:proofErr w:type="spellEnd"/>
      <w:r w:rsidRPr="00232ABA">
        <w:rPr>
          <w:rFonts w:ascii="Times New Roman" w:hAnsi="Times New Roman" w:cs="Times New Roman"/>
          <w:i/>
          <w:iCs/>
          <w:sz w:val="24"/>
          <w:szCs w:val="24"/>
        </w:rPr>
        <w:t xml:space="preserve"> vi</w:t>
      </w:r>
      <w:r w:rsidR="00A654BA">
        <w:rPr>
          <w:rStyle w:val="Refdenotaderodap"/>
          <w:rFonts w:ascii="Times New Roman" w:hAnsi="Times New Roman" w:cs="Times New Roman"/>
          <w:i/>
          <w:iCs/>
          <w:sz w:val="24"/>
          <w:szCs w:val="24"/>
        </w:rPr>
        <w:footnoteReference w:id="5"/>
      </w:r>
      <w:r w:rsidRPr="007C56AC">
        <w:rPr>
          <w:rFonts w:ascii="Times New Roman" w:hAnsi="Times New Roman" w:cs="Times New Roman"/>
          <w:sz w:val="24"/>
          <w:szCs w:val="24"/>
        </w:rPr>
        <w:t xml:space="preserve">: </w:t>
      </w:r>
    </w:p>
    <w:p w14:paraId="5E84BEF6" w14:textId="77777777" w:rsidR="007C56AC" w:rsidRPr="007C56AC" w:rsidRDefault="007C56AC" w:rsidP="007C56AC">
      <w:pPr>
        <w:ind w:right="-568"/>
        <w:jc w:val="both"/>
        <w:rPr>
          <w:rFonts w:ascii="Times New Roman" w:hAnsi="Times New Roman" w:cs="Times New Roman"/>
          <w:sz w:val="24"/>
          <w:szCs w:val="24"/>
        </w:rPr>
      </w:pPr>
      <w:r w:rsidRPr="00232ABA">
        <w:rPr>
          <w:rFonts w:ascii="Times New Roman" w:hAnsi="Times New Roman" w:cs="Times New Roman"/>
          <w:i/>
          <w:iCs/>
          <w:sz w:val="24"/>
          <w:szCs w:val="24"/>
        </w:rPr>
        <w:t>CC, art. 50. Em caso de abuso da personalidade jurídica, caracterizado pelo desvio de finalidade ou pela confusão patrimonial, pode o juiz, a requerimento da parte, ou do Ministério Público quando lhe couber intervir no processo, desconsiderá-la para que os efeitos de certas e determinadas relações de obrigações sejam estendidos aos bens particulares de administradores ou de sócios da pessoa jurídica beneficiados direta ou indiretamente pelo abuso</w:t>
      </w:r>
      <w:r w:rsidRPr="007C56AC">
        <w:rPr>
          <w:rFonts w:ascii="Times New Roman" w:hAnsi="Times New Roman" w:cs="Times New Roman"/>
          <w:sz w:val="24"/>
          <w:szCs w:val="24"/>
        </w:rPr>
        <w:t>.</w:t>
      </w:r>
    </w:p>
    <w:p w14:paraId="259EDF3A" w14:textId="77777777" w:rsidR="007C56AC" w:rsidRPr="00232ABA" w:rsidRDefault="007C56AC" w:rsidP="007C56AC">
      <w:pPr>
        <w:ind w:right="-568"/>
        <w:jc w:val="both"/>
        <w:rPr>
          <w:rFonts w:ascii="Times New Roman" w:hAnsi="Times New Roman" w:cs="Times New Roman"/>
          <w:i/>
          <w:iCs/>
          <w:sz w:val="24"/>
          <w:szCs w:val="24"/>
        </w:rPr>
      </w:pPr>
      <w:r w:rsidRPr="00232ABA">
        <w:rPr>
          <w:rFonts w:ascii="Times New Roman" w:hAnsi="Times New Roman" w:cs="Times New Roman"/>
          <w:i/>
          <w:iCs/>
          <w:sz w:val="24"/>
          <w:szCs w:val="24"/>
        </w:rPr>
        <w:t>§1º Para os fins do disposto neste artigo, desvio de finalidade é a utilização da pessoa jurídica com o propósito de lesar credores e para a prática de atos ilícitos de qualquer natureza.</w:t>
      </w:r>
    </w:p>
    <w:p w14:paraId="5AE67136" w14:textId="77777777" w:rsidR="007C56AC" w:rsidRPr="00232ABA" w:rsidRDefault="007C56AC" w:rsidP="007C56AC">
      <w:pPr>
        <w:ind w:right="-568"/>
        <w:jc w:val="both"/>
        <w:rPr>
          <w:rFonts w:ascii="Times New Roman" w:hAnsi="Times New Roman" w:cs="Times New Roman"/>
          <w:i/>
          <w:iCs/>
          <w:sz w:val="24"/>
          <w:szCs w:val="24"/>
        </w:rPr>
      </w:pPr>
      <w:r w:rsidRPr="00232ABA">
        <w:rPr>
          <w:rFonts w:ascii="Times New Roman" w:hAnsi="Times New Roman" w:cs="Times New Roman"/>
          <w:i/>
          <w:iCs/>
          <w:sz w:val="24"/>
          <w:szCs w:val="24"/>
        </w:rPr>
        <w:t>§2º Entende-se por confusão patrimonial a ausência de separação de fato entre os patrimônios, caracterizada por:</w:t>
      </w:r>
    </w:p>
    <w:p w14:paraId="559206D9" w14:textId="77777777" w:rsidR="007C56AC" w:rsidRPr="00232ABA" w:rsidRDefault="007C56AC" w:rsidP="007C56AC">
      <w:pPr>
        <w:ind w:right="-568"/>
        <w:jc w:val="both"/>
        <w:rPr>
          <w:rFonts w:ascii="Times New Roman" w:hAnsi="Times New Roman" w:cs="Times New Roman"/>
          <w:i/>
          <w:iCs/>
          <w:sz w:val="24"/>
          <w:szCs w:val="24"/>
        </w:rPr>
      </w:pPr>
      <w:r w:rsidRPr="00232ABA">
        <w:rPr>
          <w:rFonts w:ascii="Times New Roman" w:hAnsi="Times New Roman" w:cs="Times New Roman"/>
          <w:i/>
          <w:iCs/>
          <w:sz w:val="24"/>
          <w:szCs w:val="24"/>
        </w:rPr>
        <w:t xml:space="preserve">I - </w:t>
      </w:r>
      <w:proofErr w:type="gramStart"/>
      <w:r w:rsidRPr="00232ABA">
        <w:rPr>
          <w:rFonts w:ascii="Times New Roman" w:hAnsi="Times New Roman" w:cs="Times New Roman"/>
          <w:i/>
          <w:iCs/>
          <w:sz w:val="24"/>
          <w:szCs w:val="24"/>
        </w:rPr>
        <w:t>cumprimento</w:t>
      </w:r>
      <w:proofErr w:type="gramEnd"/>
      <w:r w:rsidRPr="00232ABA">
        <w:rPr>
          <w:rFonts w:ascii="Times New Roman" w:hAnsi="Times New Roman" w:cs="Times New Roman"/>
          <w:i/>
          <w:iCs/>
          <w:sz w:val="24"/>
          <w:szCs w:val="24"/>
        </w:rPr>
        <w:t xml:space="preserve"> repetitivo pela sociedade de obrigações do sócio ou do administrador ou vice-versa;</w:t>
      </w:r>
    </w:p>
    <w:p w14:paraId="5E1D91B1" w14:textId="77777777" w:rsidR="007C56AC" w:rsidRPr="00232ABA" w:rsidRDefault="007C56AC" w:rsidP="007C56AC">
      <w:pPr>
        <w:ind w:right="-568"/>
        <w:jc w:val="both"/>
        <w:rPr>
          <w:rFonts w:ascii="Times New Roman" w:hAnsi="Times New Roman" w:cs="Times New Roman"/>
          <w:i/>
          <w:iCs/>
          <w:sz w:val="24"/>
          <w:szCs w:val="24"/>
        </w:rPr>
      </w:pPr>
      <w:r w:rsidRPr="00232ABA">
        <w:rPr>
          <w:rFonts w:ascii="Times New Roman" w:hAnsi="Times New Roman" w:cs="Times New Roman"/>
          <w:i/>
          <w:iCs/>
          <w:sz w:val="24"/>
          <w:szCs w:val="24"/>
        </w:rPr>
        <w:t xml:space="preserve">II - </w:t>
      </w:r>
      <w:proofErr w:type="gramStart"/>
      <w:r w:rsidRPr="00232ABA">
        <w:rPr>
          <w:rFonts w:ascii="Times New Roman" w:hAnsi="Times New Roman" w:cs="Times New Roman"/>
          <w:i/>
          <w:iCs/>
          <w:sz w:val="24"/>
          <w:szCs w:val="24"/>
        </w:rPr>
        <w:t>transferência</w:t>
      </w:r>
      <w:proofErr w:type="gramEnd"/>
      <w:r w:rsidRPr="00232ABA">
        <w:rPr>
          <w:rFonts w:ascii="Times New Roman" w:hAnsi="Times New Roman" w:cs="Times New Roman"/>
          <w:i/>
          <w:iCs/>
          <w:sz w:val="24"/>
          <w:szCs w:val="24"/>
        </w:rPr>
        <w:t xml:space="preserve"> de ativos ou de passivos sem efetivas contraprestações, exceto os de valor proporcionalmente insignificante; e </w:t>
      </w:r>
    </w:p>
    <w:p w14:paraId="2F6B0B7E" w14:textId="77777777" w:rsidR="007C56AC" w:rsidRPr="007C56AC" w:rsidRDefault="007C56AC" w:rsidP="007C56AC">
      <w:pPr>
        <w:ind w:right="-568"/>
        <w:jc w:val="both"/>
        <w:rPr>
          <w:rFonts w:ascii="Times New Roman" w:hAnsi="Times New Roman" w:cs="Times New Roman"/>
          <w:sz w:val="24"/>
          <w:szCs w:val="24"/>
        </w:rPr>
      </w:pPr>
      <w:r w:rsidRPr="00232ABA">
        <w:rPr>
          <w:rFonts w:ascii="Times New Roman" w:hAnsi="Times New Roman" w:cs="Times New Roman"/>
          <w:i/>
          <w:iCs/>
          <w:sz w:val="24"/>
          <w:szCs w:val="24"/>
        </w:rPr>
        <w:t>III - outros atos de descumprimento da autonomia patrimonial</w:t>
      </w:r>
      <w:r w:rsidRPr="007C56AC">
        <w:rPr>
          <w:rFonts w:ascii="Times New Roman" w:hAnsi="Times New Roman" w:cs="Times New Roman"/>
          <w:sz w:val="24"/>
          <w:szCs w:val="24"/>
        </w:rPr>
        <w:t>...</w:t>
      </w:r>
    </w:p>
    <w:p w14:paraId="37E00D5D" w14:textId="7543D8D7" w:rsidR="007C56AC" w:rsidRPr="007C56AC" w:rsidRDefault="007C56AC" w:rsidP="007C56AC">
      <w:pPr>
        <w:ind w:right="-568"/>
        <w:jc w:val="both"/>
        <w:rPr>
          <w:rFonts w:ascii="Times New Roman" w:hAnsi="Times New Roman" w:cs="Times New Roman"/>
          <w:sz w:val="24"/>
          <w:szCs w:val="24"/>
        </w:rPr>
      </w:pPr>
      <w:r w:rsidRPr="007C56AC">
        <w:rPr>
          <w:rFonts w:ascii="Times New Roman" w:hAnsi="Times New Roman" w:cs="Times New Roman"/>
          <w:sz w:val="24"/>
          <w:szCs w:val="24"/>
        </w:rPr>
        <w:t>Para o Prof. FÁBIO KONDER COMPARATO, a desconsideração da personalidade jurídica “</w:t>
      </w:r>
      <w:r w:rsidRPr="00232ABA">
        <w:rPr>
          <w:rFonts w:ascii="Times New Roman" w:hAnsi="Times New Roman" w:cs="Times New Roman"/>
          <w:i/>
          <w:iCs/>
          <w:sz w:val="24"/>
          <w:szCs w:val="24"/>
        </w:rPr>
        <w:t>é operada como consequência de um desvio de função, ou disfunção, resultando, sem dúvida, as mais das vezes, de abuso ou fraude, mas que nem sempre constitui um ato ilícito</w:t>
      </w:r>
      <w:r w:rsidRPr="007C56AC">
        <w:rPr>
          <w:rFonts w:ascii="Times New Roman" w:hAnsi="Times New Roman" w:cs="Times New Roman"/>
          <w:sz w:val="24"/>
          <w:szCs w:val="24"/>
        </w:rPr>
        <w:t>”</w:t>
      </w:r>
      <w:r w:rsidR="00A654BA">
        <w:rPr>
          <w:rStyle w:val="Refdenotaderodap"/>
          <w:rFonts w:ascii="Times New Roman" w:hAnsi="Times New Roman" w:cs="Times New Roman"/>
          <w:sz w:val="24"/>
          <w:szCs w:val="24"/>
        </w:rPr>
        <w:footnoteReference w:id="6"/>
      </w:r>
      <w:r w:rsidRPr="007C56AC">
        <w:rPr>
          <w:rFonts w:ascii="Times New Roman" w:hAnsi="Times New Roman" w:cs="Times New Roman"/>
          <w:sz w:val="24"/>
          <w:szCs w:val="24"/>
        </w:rPr>
        <w:t xml:space="preserve">. </w:t>
      </w:r>
    </w:p>
    <w:p w14:paraId="3FD98CCC" w14:textId="3C60375A" w:rsidR="007C56AC" w:rsidRPr="007C56AC" w:rsidRDefault="007C56AC" w:rsidP="007C56AC">
      <w:pPr>
        <w:ind w:right="-568"/>
        <w:jc w:val="both"/>
        <w:rPr>
          <w:rFonts w:ascii="Times New Roman" w:hAnsi="Times New Roman" w:cs="Times New Roman"/>
          <w:sz w:val="24"/>
          <w:szCs w:val="24"/>
        </w:rPr>
      </w:pPr>
      <w:r w:rsidRPr="007C56AC">
        <w:rPr>
          <w:rFonts w:ascii="Times New Roman" w:hAnsi="Times New Roman" w:cs="Times New Roman"/>
          <w:sz w:val="24"/>
          <w:szCs w:val="24"/>
        </w:rPr>
        <w:lastRenderedPageBreak/>
        <w:t>Sobre o tema preleciona o renomado jurista FLÁVIO TARTUCE</w:t>
      </w:r>
      <w:r w:rsidR="00A654BA">
        <w:rPr>
          <w:rStyle w:val="Refdenotaderodap"/>
          <w:rFonts w:ascii="Times New Roman" w:hAnsi="Times New Roman" w:cs="Times New Roman"/>
          <w:sz w:val="24"/>
          <w:szCs w:val="24"/>
        </w:rPr>
        <w:footnoteReference w:id="7"/>
      </w:r>
      <w:r w:rsidRPr="007C56AC">
        <w:rPr>
          <w:rFonts w:ascii="Times New Roman" w:hAnsi="Times New Roman" w:cs="Times New Roman"/>
          <w:sz w:val="24"/>
          <w:szCs w:val="24"/>
        </w:rPr>
        <w:t xml:space="preserve">: </w:t>
      </w:r>
    </w:p>
    <w:p w14:paraId="17FB3478" w14:textId="4E045B36" w:rsidR="007C56AC" w:rsidRPr="00232ABA" w:rsidRDefault="007C56AC" w:rsidP="007C56AC">
      <w:pPr>
        <w:ind w:right="-568"/>
        <w:jc w:val="both"/>
        <w:rPr>
          <w:rFonts w:ascii="Times New Roman" w:hAnsi="Times New Roman" w:cs="Times New Roman"/>
          <w:i/>
          <w:iCs/>
          <w:sz w:val="24"/>
          <w:szCs w:val="24"/>
        </w:rPr>
      </w:pPr>
      <w:r w:rsidRPr="007C56AC">
        <w:rPr>
          <w:rFonts w:ascii="Times New Roman" w:hAnsi="Times New Roman" w:cs="Times New Roman"/>
          <w:sz w:val="24"/>
          <w:szCs w:val="24"/>
        </w:rPr>
        <w:t>“...</w:t>
      </w:r>
      <w:r w:rsidR="00232ABA">
        <w:rPr>
          <w:rFonts w:ascii="Times New Roman" w:hAnsi="Times New Roman" w:cs="Times New Roman"/>
          <w:sz w:val="24"/>
          <w:szCs w:val="24"/>
        </w:rPr>
        <w:t xml:space="preserve"> </w:t>
      </w:r>
      <w:r w:rsidRPr="00232ABA">
        <w:rPr>
          <w:rFonts w:ascii="Times New Roman" w:hAnsi="Times New Roman" w:cs="Times New Roman"/>
          <w:i/>
          <w:iCs/>
          <w:sz w:val="24"/>
          <w:szCs w:val="24"/>
        </w:rPr>
        <w:t xml:space="preserve">A desconsideração da personalidade jurídica é instituto concebido na experiência anglo-saxônica como forma de permitir o salto sobre a pessoa jurídica para alcançar diretamente o patrimônio de seus sócios ou administradores. É usualmente referida com as expressões inglesas </w:t>
      </w:r>
      <w:proofErr w:type="spellStart"/>
      <w:r w:rsidRPr="00232ABA">
        <w:rPr>
          <w:rFonts w:ascii="Times New Roman" w:hAnsi="Times New Roman" w:cs="Times New Roman"/>
          <w:i/>
          <w:iCs/>
          <w:sz w:val="24"/>
          <w:szCs w:val="24"/>
        </w:rPr>
        <w:t>disregard</w:t>
      </w:r>
      <w:proofErr w:type="spellEnd"/>
      <w:r w:rsidRPr="00232ABA">
        <w:rPr>
          <w:rFonts w:ascii="Times New Roman" w:hAnsi="Times New Roman" w:cs="Times New Roman"/>
          <w:i/>
          <w:iCs/>
          <w:sz w:val="24"/>
          <w:szCs w:val="24"/>
        </w:rPr>
        <w:t xml:space="preserve"> </w:t>
      </w:r>
      <w:proofErr w:type="spellStart"/>
      <w:r w:rsidRPr="00232ABA">
        <w:rPr>
          <w:rFonts w:ascii="Times New Roman" w:hAnsi="Times New Roman" w:cs="Times New Roman"/>
          <w:i/>
          <w:iCs/>
          <w:sz w:val="24"/>
          <w:szCs w:val="24"/>
        </w:rPr>
        <w:t>doctrine</w:t>
      </w:r>
      <w:proofErr w:type="spellEnd"/>
      <w:r w:rsidRPr="00232ABA">
        <w:rPr>
          <w:rFonts w:ascii="Times New Roman" w:hAnsi="Times New Roman" w:cs="Times New Roman"/>
          <w:i/>
          <w:iCs/>
          <w:sz w:val="24"/>
          <w:szCs w:val="24"/>
        </w:rPr>
        <w:t xml:space="preserve">, ou ainda, lifting </w:t>
      </w:r>
      <w:proofErr w:type="spellStart"/>
      <w:r w:rsidRPr="00232ABA">
        <w:rPr>
          <w:rFonts w:ascii="Times New Roman" w:hAnsi="Times New Roman" w:cs="Times New Roman"/>
          <w:i/>
          <w:iCs/>
          <w:sz w:val="24"/>
          <w:szCs w:val="24"/>
        </w:rPr>
        <w:t>the</w:t>
      </w:r>
      <w:proofErr w:type="spellEnd"/>
      <w:r w:rsidRPr="00232ABA">
        <w:rPr>
          <w:rFonts w:ascii="Times New Roman" w:hAnsi="Times New Roman" w:cs="Times New Roman"/>
          <w:i/>
          <w:iCs/>
          <w:sz w:val="24"/>
          <w:szCs w:val="24"/>
        </w:rPr>
        <w:t xml:space="preserve"> </w:t>
      </w:r>
      <w:proofErr w:type="spellStart"/>
      <w:r w:rsidRPr="00232ABA">
        <w:rPr>
          <w:rFonts w:ascii="Times New Roman" w:hAnsi="Times New Roman" w:cs="Times New Roman"/>
          <w:i/>
          <w:iCs/>
          <w:sz w:val="24"/>
          <w:szCs w:val="24"/>
        </w:rPr>
        <w:t>corporate</w:t>
      </w:r>
      <w:proofErr w:type="spellEnd"/>
      <w:r w:rsidRPr="00232ABA">
        <w:rPr>
          <w:rFonts w:ascii="Times New Roman" w:hAnsi="Times New Roman" w:cs="Times New Roman"/>
          <w:i/>
          <w:iCs/>
          <w:sz w:val="24"/>
          <w:szCs w:val="24"/>
        </w:rPr>
        <w:t xml:space="preserve"> </w:t>
      </w:r>
      <w:proofErr w:type="spellStart"/>
      <w:r w:rsidRPr="00232ABA">
        <w:rPr>
          <w:rFonts w:ascii="Times New Roman" w:hAnsi="Times New Roman" w:cs="Times New Roman"/>
          <w:i/>
          <w:iCs/>
          <w:sz w:val="24"/>
          <w:szCs w:val="24"/>
        </w:rPr>
        <w:t>veil</w:t>
      </w:r>
      <w:proofErr w:type="spellEnd"/>
      <w:r w:rsidRPr="00232ABA">
        <w:rPr>
          <w:rFonts w:ascii="Times New Roman" w:hAnsi="Times New Roman" w:cs="Times New Roman"/>
          <w:i/>
          <w:iCs/>
          <w:sz w:val="24"/>
          <w:szCs w:val="24"/>
        </w:rPr>
        <w:t>, que consiste precisamente em “erguer o véu da pessoa jurídica” para atingir quem estiver por trás de sua utilização. O art. 50 do Código Civil ocupa-se do tema, filiando-se à chamada teoria maior da desconsideração, que exige, para que se atinja o patrimônio dos sócios ou administradores, a configuração de abuso da personalidade jurídica, caracterizado pelo desvio de finalidade ou pela confusão patrimonial...</w:t>
      </w:r>
    </w:p>
    <w:p w14:paraId="1B18A894" w14:textId="77777777" w:rsidR="007C56AC" w:rsidRPr="007C56AC" w:rsidRDefault="007C56AC" w:rsidP="007C56AC">
      <w:pPr>
        <w:ind w:right="-568"/>
        <w:jc w:val="both"/>
        <w:rPr>
          <w:rFonts w:ascii="Times New Roman" w:hAnsi="Times New Roman" w:cs="Times New Roman"/>
          <w:sz w:val="24"/>
          <w:szCs w:val="24"/>
        </w:rPr>
      </w:pPr>
      <w:r w:rsidRPr="00232ABA">
        <w:rPr>
          <w:rFonts w:ascii="Times New Roman" w:hAnsi="Times New Roman" w:cs="Times New Roman"/>
          <w:i/>
          <w:iCs/>
          <w:sz w:val="24"/>
          <w:szCs w:val="24"/>
        </w:rPr>
        <w:t>À teoria maior opõe-se a chamada teoria menor da desconsideração, que se contenta com a simples constatação de que a pessoa jurídica funciona como obstáculo ao ressarcimento de danos. Para alguns autores, é a corrente a que se teria filiado o Código de Defesa do Consumidor...</w:t>
      </w:r>
      <w:proofErr w:type="spellStart"/>
      <w:r w:rsidRPr="00232ABA">
        <w:rPr>
          <w:rFonts w:ascii="Times New Roman" w:hAnsi="Times New Roman" w:cs="Times New Roman"/>
          <w:i/>
          <w:iCs/>
          <w:sz w:val="24"/>
          <w:szCs w:val="24"/>
        </w:rPr>
        <w:t>omissis</w:t>
      </w:r>
      <w:proofErr w:type="spellEnd"/>
      <w:r w:rsidRPr="007C56AC">
        <w:rPr>
          <w:rFonts w:ascii="Times New Roman" w:hAnsi="Times New Roman" w:cs="Times New Roman"/>
          <w:sz w:val="24"/>
          <w:szCs w:val="24"/>
        </w:rPr>
        <w:t>...”</w:t>
      </w:r>
    </w:p>
    <w:p w14:paraId="5A9EEA17" w14:textId="7672E399" w:rsidR="007C56AC" w:rsidRPr="007C56AC" w:rsidRDefault="007C56AC" w:rsidP="007C56AC">
      <w:pPr>
        <w:ind w:right="-568"/>
        <w:jc w:val="both"/>
        <w:rPr>
          <w:rFonts w:ascii="Times New Roman" w:hAnsi="Times New Roman" w:cs="Times New Roman"/>
          <w:sz w:val="24"/>
          <w:szCs w:val="24"/>
        </w:rPr>
      </w:pPr>
      <w:r w:rsidRPr="007C56AC">
        <w:rPr>
          <w:rFonts w:ascii="Times New Roman" w:hAnsi="Times New Roman" w:cs="Times New Roman"/>
          <w:sz w:val="24"/>
          <w:szCs w:val="24"/>
        </w:rPr>
        <w:t xml:space="preserve">Roga-se vênia, mas praticamente todos os elementos fático-jurídicos que exibem os critérios e fundamentos para desconsideração da personalidade jurídica estão presentes na hipótese sub judice, revelando a pertinência de estender os efeitos da </w:t>
      </w:r>
      <w:proofErr w:type="spellStart"/>
      <w:r w:rsidRPr="007C56AC">
        <w:rPr>
          <w:rFonts w:ascii="Times New Roman" w:hAnsi="Times New Roman" w:cs="Times New Roman"/>
          <w:sz w:val="24"/>
          <w:szCs w:val="24"/>
        </w:rPr>
        <w:t>prenunciável</w:t>
      </w:r>
      <w:proofErr w:type="spellEnd"/>
      <w:r w:rsidRPr="007C56AC">
        <w:rPr>
          <w:rFonts w:ascii="Times New Roman" w:hAnsi="Times New Roman" w:cs="Times New Roman"/>
          <w:sz w:val="24"/>
          <w:szCs w:val="24"/>
        </w:rPr>
        <w:t xml:space="preserve"> condenação ao patrimônio pessoal do sócio e operador responsável pelas aplicações no mercado financeiro pela </w:t>
      </w:r>
      <w:proofErr w:type="spellStart"/>
      <w:r w:rsidRPr="007C56AC">
        <w:rPr>
          <w:rFonts w:ascii="Times New Roman" w:hAnsi="Times New Roman" w:cs="Times New Roman"/>
          <w:sz w:val="24"/>
          <w:szCs w:val="24"/>
        </w:rPr>
        <w:t>pseudo</w:t>
      </w:r>
      <w:proofErr w:type="spellEnd"/>
      <w:r w:rsidRPr="007C56AC">
        <w:rPr>
          <w:rFonts w:ascii="Times New Roman" w:hAnsi="Times New Roman" w:cs="Times New Roman"/>
          <w:sz w:val="24"/>
          <w:szCs w:val="24"/>
        </w:rPr>
        <w:t xml:space="preserve"> corretora de investimentos. Ei-los, cada qual de per si.</w:t>
      </w:r>
    </w:p>
    <w:p w14:paraId="1D8753D1" w14:textId="77777777" w:rsidR="007C56AC" w:rsidRPr="00232ABA" w:rsidRDefault="007C56AC" w:rsidP="007C56AC">
      <w:pPr>
        <w:ind w:right="-568"/>
        <w:jc w:val="both"/>
        <w:rPr>
          <w:rFonts w:ascii="Times New Roman" w:hAnsi="Times New Roman" w:cs="Times New Roman"/>
          <w:b/>
          <w:bCs/>
          <w:sz w:val="24"/>
          <w:szCs w:val="24"/>
        </w:rPr>
      </w:pPr>
      <w:r w:rsidRPr="00232ABA">
        <w:rPr>
          <w:rFonts w:ascii="Times New Roman" w:hAnsi="Times New Roman" w:cs="Times New Roman"/>
          <w:b/>
          <w:bCs/>
          <w:sz w:val="24"/>
          <w:szCs w:val="24"/>
        </w:rPr>
        <w:t>ABUSO DE DIREITO E EXCESSO DE PODER</w:t>
      </w:r>
    </w:p>
    <w:p w14:paraId="09BAE1EF" w14:textId="4EE1DD46" w:rsidR="007C56AC" w:rsidRPr="007C56AC" w:rsidRDefault="007C56AC" w:rsidP="007C56AC">
      <w:pPr>
        <w:ind w:right="-568"/>
        <w:jc w:val="both"/>
        <w:rPr>
          <w:rFonts w:ascii="Times New Roman" w:hAnsi="Times New Roman" w:cs="Times New Roman"/>
          <w:sz w:val="24"/>
          <w:szCs w:val="24"/>
        </w:rPr>
      </w:pPr>
      <w:r w:rsidRPr="007C56AC">
        <w:rPr>
          <w:rFonts w:ascii="Times New Roman" w:hAnsi="Times New Roman" w:cs="Times New Roman"/>
          <w:sz w:val="24"/>
          <w:szCs w:val="24"/>
        </w:rPr>
        <w:t>As relações de consumo têm como fundamento a boa-fé, que enseja os deveres de lealdade, honestidade, ética, transparência e confiança, tal como equilíbrio entre consumidores e fornecedores [Lei n. 8.078/1990, art. 4º, III]</w:t>
      </w:r>
      <w:r w:rsidR="00A654BA">
        <w:rPr>
          <w:rStyle w:val="Refdenotaderodap"/>
          <w:rFonts w:ascii="Times New Roman" w:hAnsi="Times New Roman" w:cs="Times New Roman"/>
          <w:sz w:val="24"/>
          <w:szCs w:val="24"/>
        </w:rPr>
        <w:footnoteReference w:id="8"/>
      </w:r>
      <w:r w:rsidRPr="007C56AC">
        <w:rPr>
          <w:rFonts w:ascii="Times New Roman" w:hAnsi="Times New Roman" w:cs="Times New Roman"/>
          <w:sz w:val="24"/>
          <w:szCs w:val="24"/>
        </w:rPr>
        <w:t xml:space="preserve">. </w:t>
      </w:r>
    </w:p>
    <w:p w14:paraId="2CA05C32" w14:textId="7AAA2AC4" w:rsidR="007C56AC" w:rsidRPr="007C56AC" w:rsidRDefault="007C56AC" w:rsidP="007C56AC">
      <w:pPr>
        <w:ind w:right="-568"/>
        <w:jc w:val="both"/>
        <w:rPr>
          <w:rFonts w:ascii="Times New Roman" w:hAnsi="Times New Roman" w:cs="Times New Roman"/>
          <w:sz w:val="24"/>
          <w:szCs w:val="24"/>
        </w:rPr>
      </w:pPr>
      <w:r w:rsidRPr="007C56AC">
        <w:rPr>
          <w:rFonts w:ascii="Times New Roman" w:hAnsi="Times New Roman" w:cs="Times New Roman"/>
          <w:sz w:val="24"/>
          <w:szCs w:val="24"/>
        </w:rPr>
        <w:t>Por essa razão, definiram-se os direitos básicos dos consumidores no art. 6º do CDC, sobremaneira a informação adequada e clara sobre diferentes produtos e serviços [CDC, art. 6º, III]; a proteção contra publicidade enganosa e abusiva [CDC, art. 6º, IV]; a efetiva prevenção e reparação de danos patrimoniais e morais, individuais, coletivos e difusos [CDC, art. 6º, VI]; dentre outros.</w:t>
      </w:r>
    </w:p>
    <w:p w14:paraId="1B88A7DE" w14:textId="5335EB14" w:rsidR="007C56AC" w:rsidRPr="007C56AC" w:rsidRDefault="007C56AC" w:rsidP="007C56AC">
      <w:pPr>
        <w:ind w:right="-568"/>
        <w:jc w:val="both"/>
        <w:rPr>
          <w:rFonts w:ascii="Times New Roman" w:hAnsi="Times New Roman" w:cs="Times New Roman"/>
          <w:sz w:val="24"/>
          <w:szCs w:val="24"/>
        </w:rPr>
      </w:pPr>
      <w:r w:rsidRPr="007C56AC">
        <w:rPr>
          <w:rFonts w:ascii="Times New Roman" w:hAnsi="Times New Roman" w:cs="Times New Roman"/>
          <w:sz w:val="24"/>
          <w:szCs w:val="24"/>
        </w:rPr>
        <w:t xml:space="preserve">O negócio jurídico celebrado estabeleceu que poderia o autor [contratante] solicitar expressamente a liquidação de parte ou de todo o capital investido, cabendo à corretora de </w:t>
      </w:r>
      <w:r w:rsidRPr="007C56AC">
        <w:rPr>
          <w:rFonts w:ascii="Times New Roman" w:hAnsi="Times New Roman" w:cs="Times New Roman"/>
          <w:sz w:val="24"/>
          <w:szCs w:val="24"/>
        </w:rPr>
        <w:lastRenderedPageBreak/>
        <w:t>investimentos [contratada/ré] “</w:t>
      </w:r>
      <w:r w:rsidR="00232ABA">
        <w:rPr>
          <w:rFonts w:ascii="Times New Roman" w:hAnsi="Times New Roman" w:cs="Times New Roman"/>
          <w:sz w:val="24"/>
          <w:szCs w:val="24"/>
        </w:rPr>
        <w:t>...</w:t>
      </w:r>
      <w:r w:rsidRPr="007C56AC">
        <w:rPr>
          <w:rFonts w:ascii="Times New Roman" w:hAnsi="Times New Roman" w:cs="Times New Roman"/>
          <w:sz w:val="24"/>
          <w:szCs w:val="24"/>
        </w:rPr>
        <w:t>” de realizar a transferência dos valores no prazo máximo de 60 [sessenta] dias</w:t>
      </w:r>
      <w:r w:rsidR="00232ABA">
        <w:rPr>
          <w:rFonts w:ascii="Times New Roman" w:hAnsi="Times New Roman" w:cs="Times New Roman"/>
          <w:sz w:val="24"/>
          <w:szCs w:val="24"/>
        </w:rPr>
        <w:t xml:space="preserve"> </w:t>
      </w:r>
      <w:r w:rsidRPr="007C56AC">
        <w:rPr>
          <w:rFonts w:ascii="Times New Roman" w:hAnsi="Times New Roman" w:cs="Times New Roman"/>
          <w:sz w:val="24"/>
          <w:szCs w:val="24"/>
        </w:rPr>
        <w:t>[vide doc.</w:t>
      </w:r>
      <w:r w:rsidR="00232ABA">
        <w:rPr>
          <w:rFonts w:ascii="Times New Roman" w:hAnsi="Times New Roman" w:cs="Times New Roman"/>
          <w:sz w:val="24"/>
          <w:szCs w:val="24"/>
        </w:rPr>
        <w:t xml:space="preserve"> n. ...].</w:t>
      </w:r>
    </w:p>
    <w:p w14:paraId="68DD0C47" w14:textId="4EEC143F" w:rsidR="007C56AC" w:rsidRPr="007C56AC" w:rsidRDefault="007C56AC" w:rsidP="007C56AC">
      <w:pPr>
        <w:ind w:right="-568"/>
        <w:jc w:val="both"/>
        <w:rPr>
          <w:rFonts w:ascii="Times New Roman" w:hAnsi="Times New Roman" w:cs="Times New Roman"/>
          <w:sz w:val="24"/>
          <w:szCs w:val="24"/>
        </w:rPr>
      </w:pPr>
      <w:r w:rsidRPr="007C56AC">
        <w:rPr>
          <w:rFonts w:ascii="Times New Roman" w:hAnsi="Times New Roman" w:cs="Times New Roman"/>
          <w:sz w:val="24"/>
          <w:szCs w:val="24"/>
        </w:rPr>
        <w:t>Entretanto, mesmo sendo cientificado expressamente o representante da corretora de investimentos sobre o desejo de resgatar a integralidade do capital investido, persiste até o momento a inadimplência da corré/</w:t>
      </w:r>
      <w:r w:rsidR="00232ABA">
        <w:rPr>
          <w:rFonts w:ascii="Times New Roman" w:hAnsi="Times New Roman" w:cs="Times New Roman"/>
          <w:sz w:val="24"/>
          <w:szCs w:val="24"/>
        </w:rPr>
        <w:t xml:space="preserve"> “...</w:t>
      </w:r>
      <w:r w:rsidRPr="007C56AC">
        <w:rPr>
          <w:rFonts w:ascii="Times New Roman" w:hAnsi="Times New Roman" w:cs="Times New Roman"/>
          <w:sz w:val="24"/>
          <w:szCs w:val="24"/>
        </w:rPr>
        <w:t>”, tendo ultrapassado e muito o prazo máximo estabelecido no contrato particular, caracterizando de forma clara e incontroversa o abuso de direito e excesso de poder ao se negar a transferir os valores ao autor e auferir sozinha os frutos e rendimentos dessas aplicações</w:t>
      </w:r>
      <w:r w:rsidR="00A654BA">
        <w:rPr>
          <w:rStyle w:val="Refdenotaderodap"/>
          <w:rFonts w:ascii="Times New Roman" w:hAnsi="Times New Roman" w:cs="Times New Roman"/>
          <w:sz w:val="24"/>
          <w:szCs w:val="24"/>
        </w:rPr>
        <w:footnoteReference w:id="9"/>
      </w:r>
      <w:r w:rsidRPr="007C56AC">
        <w:rPr>
          <w:rFonts w:ascii="Times New Roman" w:hAnsi="Times New Roman" w:cs="Times New Roman"/>
          <w:sz w:val="24"/>
          <w:szCs w:val="24"/>
        </w:rPr>
        <w:t xml:space="preserve">. </w:t>
      </w:r>
    </w:p>
    <w:p w14:paraId="58CB84B4" w14:textId="77777777" w:rsidR="007C56AC" w:rsidRPr="00232ABA" w:rsidRDefault="007C56AC" w:rsidP="007C56AC">
      <w:pPr>
        <w:ind w:right="-568"/>
        <w:jc w:val="both"/>
        <w:rPr>
          <w:rFonts w:ascii="Times New Roman" w:hAnsi="Times New Roman" w:cs="Times New Roman"/>
          <w:b/>
          <w:bCs/>
          <w:sz w:val="24"/>
          <w:szCs w:val="24"/>
        </w:rPr>
      </w:pPr>
      <w:r w:rsidRPr="00232ABA">
        <w:rPr>
          <w:rFonts w:ascii="Times New Roman" w:hAnsi="Times New Roman" w:cs="Times New Roman"/>
          <w:b/>
          <w:bCs/>
          <w:sz w:val="24"/>
          <w:szCs w:val="24"/>
        </w:rPr>
        <w:t>INFRAÇÃO DA LEI</w:t>
      </w:r>
    </w:p>
    <w:p w14:paraId="0D5D4CB3" w14:textId="417BA563" w:rsidR="007C56AC" w:rsidRPr="007C56AC" w:rsidRDefault="007C56AC" w:rsidP="007C56AC">
      <w:pPr>
        <w:ind w:right="-568"/>
        <w:jc w:val="both"/>
        <w:rPr>
          <w:rFonts w:ascii="Times New Roman" w:hAnsi="Times New Roman" w:cs="Times New Roman"/>
          <w:sz w:val="24"/>
          <w:szCs w:val="24"/>
        </w:rPr>
      </w:pPr>
      <w:r w:rsidRPr="007C56AC">
        <w:rPr>
          <w:rFonts w:ascii="Times New Roman" w:hAnsi="Times New Roman" w:cs="Times New Roman"/>
          <w:sz w:val="24"/>
          <w:szCs w:val="24"/>
        </w:rPr>
        <w:t xml:space="preserve">A Lei Federal n. 4.595/1964 [Dispõe sobre a Política e as Instituições Monetárias, Bancárias e Creditícias, Cria o Conselho Monetário Nacional e dá outras providências] estabelece expressamente a necessidade de prévia autorização do Banco Central da República do Brasil ou decreto do Poder Executivo para funcionamento das instituições financeiras, </w:t>
      </w:r>
      <w:proofErr w:type="spellStart"/>
      <w:r w:rsidRPr="00232ABA">
        <w:rPr>
          <w:rFonts w:ascii="Times New Roman" w:hAnsi="Times New Roman" w:cs="Times New Roman"/>
          <w:i/>
          <w:iCs/>
          <w:sz w:val="24"/>
          <w:szCs w:val="24"/>
        </w:rPr>
        <w:t>expressis</w:t>
      </w:r>
      <w:proofErr w:type="spellEnd"/>
      <w:r w:rsidRPr="00232ABA">
        <w:rPr>
          <w:rFonts w:ascii="Times New Roman" w:hAnsi="Times New Roman" w:cs="Times New Roman"/>
          <w:i/>
          <w:iCs/>
          <w:sz w:val="24"/>
          <w:szCs w:val="24"/>
        </w:rPr>
        <w:t xml:space="preserve"> </w:t>
      </w:r>
      <w:proofErr w:type="spellStart"/>
      <w:r w:rsidRPr="00232ABA">
        <w:rPr>
          <w:rFonts w:ascii="Times New Roman" w:hAnsi="Times New Roman" w:cs="Times New Roman"/>
          <w:i/>
          <w:iCs/>
          <w:sz w:val="24"/>
          <w:szCs w:val="24"/>
        </w:rPr>
        <w:t>verbis</w:t>
      </w:r>
      <w:proofErr w:type="spellEnd"/>
      <w:r w:rsidRPr="007C56AC">
        <w:rPr>
          <w:rFonts w:ascii="Times New Roman" w:hAnsi="Times New Roman" w:cs="Times New Roman"/>
          <w:sz w:val="24"/>
          <w:szCs w:val="24"/>
        </w:rPr>
        <w:t>:</w:t>
      </w:r>
    </w:p>
    <w:p w14:paraId="4F543143" w14:textId="77777777" w:rsidR="007C56AC" w:rsidRPr="007C56AC" w:rsidRDefault="007C56AC" w:rsidP="007C56AC">
      <w:pPr>
        <w:ind w:right="-568"/>
        <w:jc w:val="both"/>
        <w:rPr>
          <w:rFonts w:ascii="Times New Roman" w:hAnsi="Times New Roman" w:cs="Times New Roman"/>
          <w:sz w:val="24"/>
          <w:szCs w:val="24"/>
        </w:rPr>
      </w:pPr>
      <w:r w:rsidRPr="00232ABA">
        <w:rPr>
          <w:rFonts w:ascii="Times New Roman" w:hAnsi="Times New Roman" w:cs="Times New Roman"/>
          <w:i/>
          <w:iCs/>
          <w:sz w:val="24"/>
          <w:szCs w:val="24"/>
        </w:rPr>
        <w:t>Lei n. 4.595/1964, art. 18, caput. As instituições financeiras somente poderão funcionar no País mediante prévia autorização do Banco Central da República do Brasil ou decreto do Poder Executivo, quando forem estrangeiras</w:t>
      </w:r>
      <w:r w:rsidRPr="007C56AC">
        <w:rPr>
          <w:rFonts w:ascii="Times New Roman" w:hAnsi="Times New Roman" w:cs="Times New Roman"/>
          <w:sz w:val="24"/>
          <w:szCs w:val="24"/>
        </w:rPr>
        <w:t>.</w:t>
      </w:r>
    </w:p>
    <w:p w14:paraId="5BCB5D9E" w14:textId="712BEB28" w:rsidR="007C56AC" w:rsidRPr="007C56AC" w:rsidRDefault="007C56AC" w:rsidP="007C56AC">
      <w:pPr>
        <w:ind w:right="-568"/>
        <w:jc w:val="both"/>
        <w:rPr>
          <w:rFonts w:ascii="Times New Roman" w:hAnsi="Times New Roman" w:cs="Times New Roman"/>
          <w:sz w:val="24"/>
          <w:szCs w:val="24"/>
        </w:rPr>
      </w:pPr>
      <w:r w:rsidRPr="007C56AC">
        <w:rPr>
          <w:rFonts w:ascii="Times New Roman" w:hAnsi="Times New Roman" w:cs="Times New Roman"/>
          <w:sz w:val="24"/>
          <w:szCs w:val="24"/>
        </w:rPr>
        <w:t xml:space="preserve">E como visto anteriormente, indiscutível que a corré </w:t>
      </w:r>
      <w:r w:rsidR="00232ABA">
        <w:rPr>
          <w:rFonts w:ascii="Times New Roman" w:hAnsi="Times New Roman" w:cs="Times New Roman"/>
          <w:sz w:val="24"/>
          <w:szCs w:val="24"/>
        </w:rPr>
        <w:t>“...</w:t>
      </w:r>
      <w:r w:rsidRPr="007C56AC">
        <w:rPr>
          <w:rFonts w:ascii="Times New Roman" w:hAnsi="Times New Roman" w:cs="Times New Roman"/>
          <w:sz w:val="24"/>
          <w:szCs w:val="24"/>
        </w:rPr>
        <w:t>” possui como atividade principal a intermediação e/ou aplicação de recursos financeiros próprios ou de terceiros. Logo, por ser considerada instituição financeira pela legislação vigente, imprescindível a prévia autorização do Órgão Fiscalizatório</w:t>
      </w:r>
      <w:r w:rsidR="00A654BA">
        <w:rPr>
          <w:rStyle w:val="Refdenotaderodap"/>
          <w:rFonts w:ascii="Times New Roman" w:hAnsi="Times New Roman" w:cs="Times New Roman"/>
          <w:sz w:val="24"/>
          <w:szCs w:val="24"/>
        </w:rPr>
        <w:footnoteReference w:id="10"/>
      </w:r>
      <w:r w:rsidRPr="007C56AC">
        <w:rPr>
          <w:rFonts w:ascii="Times New Roman" w:hAnsi="Times New Roman" w:cs="Times New Roman"/>
          <w:sz w:val="24"/>
          <w:szCs w:val="24"/>
        </w:rPr>
        <w:t xml:space="preserve">. </w:t>
      </w:r>
    </w:p>
    <w:p w14:paraId="0051DC74" w14:textId="048C4C69" w:rsidR="007C56AC" w:rsidRPr="007C56AC" w:rsidRDefault="007C56AC" w:rsidP="007C56AC">
      <w:pPr>
        <w:ind w:right="-568"/>
        <w:jc w:val="both"/>
        <w:rPr>
          <w:rFonts w:ascii="Times New Roman" w:hAnsi="Times New Roman" w:cs="Times New Roman"/>
          <w:sz w:val="24"/>
          <w:szCs w:val="24"/>
        </w:rPr>
      </w:pPr>
      <w:r w:rsidRPr="007C56AC">
        <w:rPr>
          <w:rFonts w:ascii="Times New Roman" w:hAnsi="Times New Roman" w:cs="Times New Roman"/>
          <w:sz w:val="24"/>
          <w:szCs w:val="24"/>
        </w:rPr>
        <w:t>Todavia, consultando o portal do Banco Central do Brasil é possível constatar que ambos os litisconsortes passivos NÃO se encontram habilitados para a prática de serviços relacionados a investimentos no mercado de capitais.  [doc.</w:t>
      </w:r>
      <w:r w:rsidR="00232ABA">
        <w:rPr>
          <w:rFonts w:ascii="Times New Roman" w:hAnsi="Times New Roman" w:cs="Times New Roman"/>
          <w:sz w:val="24"/>
          <w:szCs w:val="24"/>
        </w:rPr>
        <w:t xml:space="preserve"> n. ...</w:t>
      </w:r>
      <w:r w:rsidRPr="007C56AC">
        <w:rPr>
          <w:rFonts w:ascii="Times New Roman" w:hAnsi="Times New Roman" w:cs="Times New Roman"/>
          <w:sz w:val="24"/>
          <w:szCs w:val="24"/>
        </w:rPr>
        <w:t>]</w:t>
      </w:r>
    </w:p>
    <w:p w14:paraId="3DA8B5AE" w14:textId="759BB480" w:rsidR="007C56AC" w:rsidRPr="007C56AC" w:rsidRDefault="007C56AC" w:rsidP="007C56AC">
      <w:pPr>
        <w:ind w:right="-568"/>
        <w:jc w:val="both"/>
        <w:rPr>
          <w:rFonts w:ascii="Times New Roman" w:hAnsi="Times New Roman" w:cs="Times New Roman"/>
          <w:sz w:val="24"/>
          <w:szCs w:val="24"/>
        </w:rPr>
      </w:pPr>
      <w:r w:rsidRPr="007C56AC">
        <w:rPr>
          <w:rFonts w:ascii="Times New Roman" w:hAnsi="Times New Roman" w:cs="Times New Roman"/>
          <w:sz w:val="24"/>
          <w:szCs w:val="24"/>
        </w:rPr>
        <w:t>O sócio/representante legal igualmente NÃO se encontra credencial junto a Comissão de Valores Mobiliários-CVM para atuar no mercado financeiro como aduz no preâmbulo do contrato particular.  [doc.</w:t>
      </w:r>
      <w:r w:rsidR="00232ABA">
        <w:rPr>
          <w:rFonts w:ascii="Times New Roman" w:hAnsi="Times New Roman" w:cs="Times New Roman"/>
          <w:sz w:val="24"/>
          <w:szCs w:val="24"/>
        </w:rPr>
        <w:t xml:space="preserve"> n. ...</w:t>
      </w:r>
      <w:r w:rsidRPr="007C56AC">
        <w:rPr>
          <w:rFonts w:ascii="Times New Roman" w:hAnsi="Times New Roman" w:cs="Times New Roman"/>
          <w:sz w:val="24"/>
          <w:szCs w:val="24"/>
        </w:rPr>
        <w:t>]</w:t>
      </w:r>
    </w:p>
    <w:p w14:paraId="3F5B92B5" w14:textId="71688AFB" w:rsidR="007C56AC" w:rsidRPr="007C56AC" w:rsidRDefault="007C56AC" w:rsidP="007C56AC">
      <w:pPr>
        <w:ind w:right="-568"/>
        <w:jc w:val="both"/>
        <w:rPr>
          <w:rFonts w:ascii="Times New Roman" w:hAnsi="Times New Roman" w:cs="Times New Roman"/>
          <w:sz w:val="24"/>
          <w:szCs w:val="24"/>
        </w:rPr>
      </w:pPr>
      <w:r w:rsidRPr="00232ABA">
        <w:rPr>
          <w:rFonts w:ascii="Times New Roman" w:hAnsi="Times New Roman" w:cs="Times New Roman"/>
          <w:i/>
          <w:iCs/>
          <w:sz w:val="24"/>
          <w:szCs w:val="24"/>
        </w:rPr>
        <w:t xml:space="preserve">Data </w:t>
      </w:r>
      <w:proofErr w:type="spellStart"/>
      <w:r w:rsidRPr="00232ABA">
        <w:rPr>
          <w:rFonts w:ascii="Times New Roman" w:hAnsi="Times New Roman" w:cs="Times New Roman"/>
          <w:i/>
          <w:iCs/>
          <w:sz w:val="24"/>
          <w:szCs w:val="24"/>
        </w:rPr>
        <w:t>maxima</w:t>
      </w:r>
      <w:proofErr w:type="spellEnd"/>
      <w:r w:rsidRPr="00232ABA">
        <w:rPr>
          <w:rFonts w:ascii="Times New Roman" w:hAnsi="Times New Roman" w:cs="Times New Roman"/>
          <w:i/>
          <w:iCs/>
          <w:sz w:val="24"/>
          <w:szCs w:val="24"/>
        </w:rPr>
        <w:t xml:space="preserve"> </w:t>
      </w:r>
      <w:proofErr w:type="spellStart"/>
      <w:r w:rsidRPr="00232ABA">
        <w:rPr>
          <w:rFonts w:ascii="Times New Roman" w:hAnsi="Times New Roman" w:cs="Times New Roman"/>
          <w:i/>
          <w:iCs/>
          <w:sz w:val="24"/>
          <w:szCs w:val="24"/>
        </w:rPr>
        <w:t>venia</w:t>
      </w:r>
      <w:proofErr w:type="spellEnd"/>
      <w:r w:rsidRPr="007C56AC">
        <w:rPr>
          <w:rFonts w:ascii="Times New Roman" w:hAnsi="Times New Roman" w:cs="Times New Roman"/>
          <w:sz w:val="24"/>
          <w:szCs w:val="24"/>
        </w:rPr>
        <w:t>, completamente irregular [quiçá criminosa] a atuação dos corréus no mercado financeiro em completo desacordo com a legislação.</w:t>
      </w:r>
    </w:p>
    <w:p w14:paraId="305CE3BC" w14:textId="12DA7FF6" w:rsidR="007C56AC" w:rsidRPr="007C56AC" w:rsidRDefault="007C56AC" w:rsidP="007C56AC">
      <w:pPr>
        <w:ind w:right="-568"/>
        <w:jc w:val="both"/>
        <w:rPr>
          <w:rFonts w:ascii="Times New Roman" w:hAnsi="Times New Roman" w:cs="Times New Roman"/>
          <w:sz w:val="24"/>
          <w:szCs w:val="24"/>
        </w:rPr>
      </w:pPr>
      <w:r w:rsidRPr="007C56AC">
        <w:rPr>
          <w:rFonts w:ascii="Times New Roman" w:hAnsi="Times New Roman" w:cs="Times New Roman"/>
          <w:sz w:val="24"/>
          <w:szCs w:val="24"/>
        </w:rPr>
        <w:t>Considerando a inexistência de autorização do Banco Central do Brasil ou decreto do Poder Executivo para funcionamento da malfadada instituição financeira “</w:t>
      </w:r>
      <w:r w:rsidR="00232ABA">
        <w:rPr>
          <w:rFonts w:ascii="Times New Roman" w:hAnsi="Times New Roman" w:cs="Times New Roman"/>
          <w:sz w:val="24"/>
          <w:szCs w:val="24"/>
        </w:rPr>
        <w:t>...</w:t>
      </w:r>
      <w:r w:rsidRPr="007C56AC">
        <w:rPr>
          <w:rFonts w:ascii="Times New Roman" w:hAnsi="Times New Roman" w:cs="Times New Roman"/>
          <w:sz w:val="24"/>
          <w:szCs w:val="24"/>
        </w:rPr>
        <w:t>”, bem como inexistente a habilitação do sócio/operador “</w:t>
      </w:r>
      <w:r w:rsidR="00232ABA">
        <w:rPr>
          <w:rFonts w:ascii="Times New Roman" w:hAnsi="Times New Roman" w:cs="Times New Roman"/>
          <w:sz w:val="24"/>
          <w:szCs w:val="24"/>
        </w:rPr>
        <w:t>...</w:t>
      </w:r>
      <w:r w:rsidRPr="007C56AC">
        <w:rPr>
          <w:rFonts w:ascii="Times New Roman" w:hAnsi="Times New Roman" w:cs="Times New Roman"/>
          <w:sz w:val="24"/>
          <w:szCs w:val="24"/>
        </w:rPr>
        <w:t xml:space="preserve">” na Comissão de Valores Mobiliários-CVM, encontram-se </w:t>
      </w:r>
      <w:r w:rsidRPr="007C56AC">
        <w:rPr>
          <w:rFonts w:ascii="Times New Roman" w:hAnsi="Times New Roman" w:cs="Times New Roman"/>
          <w:sz w:val="24"/>
          <w:szCs w:val="24"/>
        </w:rPr>
        <w:lastRenderedPageBreak/>
        <w:t>preenchidos os requisitos legais para concretização da desconsideração da personalidade jurídica</w:t>
      </w:r>
      <w:r w:rsidR="00A654BA">
        <w:rPr>
          <w:rStyle w:val="Refdenotaderodap"/>
          <w:rFonts w:ascii="Times New Roman" w:hAnsi="Times New Roman" w:cs="Times New Roman"/>
          <w:sz w:val="24"/>
          <w:szCs w:val="24"/>
        </w:rPr>
        <w:footnoteReference w:id="11"/>
      </w:r>
      <w:r w:rsidRPr="007C56AC">
        <w:rPr>
          <w:rFonts w:ascii="Times New Roman" w:hAnsi="Times New Roman" w:cs="Times New Roman"/>
          <w:sz w:val="24"/>
          <w:szCs w:val="24"/>
        </w:rPr>
        <w:t xml:space="preserve">. </w:t>
      </w:r>
    </w:p>
    <w:p w14:paraId="7E7E3901" w14:textId="7712236B" w:rsidR="00232ABA" w:rsidRDefault="007C56AC" w:rsidP="007C56AC">
      <w:pPr>
        <w:ind w:right="-568"/>
        <w:jc w:val="both"/>
        <w:rPr>
          <w:rFonts w:ascii="Times New Roman" w:hAnsi="Times New Roman" w:cs="Times New Roman"/>
          <w:sz w:val="24"/>
          <w:szCs w:val="24"/>
        </w:rPr>
      </w:pPr>
      <w:r w:rsidRPr="007C56AC">
        <w:rPr>
          <w:rFonts w:ascii="Times New Roman" w:hAnsi="Times New Roman" w:cs="Times New Roman"/>
          <w:sz w:val="24"/>
          <w:szCs w:val="24"/>
        </w:rPr>
        <w:t xml:space="preserve">Esse proceder isolado dos litisconsortes admite a incidência da Teoria Menor e, consequentemente, aplicação do instituto jurídico da desconsideração da personalidade jurídica, diante da prova inequívoca de infração à lei, permitindo responsabilizar o sócio/pessoa natural pelas dívidas e encargos da sociedade [CDC, art. 28, </w:t>
      </w:r>
      <w:r w:rsidRPr="00232ABA">
        <w:rPr>
          <w:rFonts w:ascii="Times New Roman" w:hAnsi="Times New Roman" w:cs="Times New Roman"/>
          <w:i/>
          <w:iCs/>
          <w:sz w:val="24"/>
          <w:szCs w:val="24"/>
        </w:rPr>
        <w:t>caput</w:t>
      </w:r>
      <w:r w:rsidRPr="007C56AC">
        <w:rPr>
          <w:rFonts w:ascii="Times New Roman" w:hAnsi="Times New Roman" w:cs="Times New Roman"/>
          <w:sz w:val="24"/>
          <w:szCs w:val="24"/>
        </w:rPr>
        <w:t xml:space="preserve"> c/c Lei n. 4.595/1964, art. 18, </w:t>
      </w:r>
      <w:r w:rsidRPr="00232ABA">
        <w:rPr>
          <w:rFonts w:ascii="Times New Roman" w:hAnsi="Times New Roman" w:cs="Times New Roman"/>
          <w:i/>
          <w:iCs/>
          <w:sz w:val="24"/>
          <w:szCs w:val="24"/>
        </w:rPr>
        <w:t>caput</w:t>
      </w:r>
      <w:r w:rsidRPr="007C56AC">
        <w:rPr>
          <w:rFonts w:ascii="Times New Roman" w:hAnsi="Times New Roman" w:cs="Times New Roman"/>
          <w:sz w:val="24"/>
          <w:szCs w:val="24"/>
        </w:rPr>
        <w:t>]</w:t>
      </w:r>
      <w:r w:rsidR="00A654BA">
        <w:rPr>
          <w:rStyle w:val="Refdenotaderodap"/>
          <w:rFonts w:ascii="Times New Roman" w:hAnsi="Times New Roman" w:cs="Times New Roman"/>
          <w:sz w:val="24"/>
          <w:szCs w:val="24"/>
        </w:rPr>
        <w:footnoteReference w:id="12"/>
      </w:r>
      <w:r w:rsidRPr="007C56AC">
        <w:rPr>
          <w:rFonts w:ascii="Times New Roman" w:hAnsi="Times New Roman" w:cs="Times New Roman"/>
          <w:sz w:val="24"/>
          <w:szCs w:val="24"/>
        </w:rPr>
        <w:t xml:space="preserve">. </w:t>
      </w:r>
    </w:p>
    <w:p w14:paraId="201D39BF" w14:textId="0CD3960C" w:rsidR="007C56AC" w:rsidRPr="007C56AC" w:rsidRDefault="007C56AC" w:rsidP="007C56AC">
      <w:pPr>
        <w:ind w:right="-568"/>
        <w:jc w:val="both"/>
        <w:rPr>
          <w:rFonts w:ascii="Times New Roman" w:hAnsi="Times New Roman" w:cs="Times New Roman"/>
          <w:sz w:val="24"/>
          <w:szCs w:val="24"/>
        </w:rPr>
      </w:pPr>
      <w:r w:rsidRPr="007C56AC">
        <w:rPr>
          <w:rFonts w:ascii="Times New Roman" w:hAnsi="Times New Roman" w:cs="Times New Roman"/>
          <w:sz w:val="24"/>
          <w:szCs w:val="24"/>
        </w:rPr>
        <w:t>Há de ressaltar que infelizmente esse imbróglio está sendo conhecido na região como aplicação de “</w:t>
      </w:r>
      <w:r w:rsidRPr="00232ABA">
        <w:rPr>
          <w:rFonts w:ascii="Times New Roman" w:hAnsi="Times New Roman" w:cs="Times New Roman"/>
          <w:i/>
          <w:iCs/>
          <w:sz w:val="24"/>
          <w:szCs w:val="24"/>
        </w:rPr>
        <w:t>golpe</w:t>
      </w:r>
      <w:r w:rsidRPr="007C56AC">
        <w:rPr>
          <w:rFonts w:ascii="Times New Roman" w:hAnsi="Times New Roman" w:cs="Times New Roman"/>
          <w:sz w:val="24"/>
          <w:szCs w:val="24"/>
        </w:rPr>
        <w:t>”, restando tão somente a conclusão dos trabalhos nos inquéritos policiais em curso para apurar a adequada tipificação penal. A Rede Globo de Televisão desenvolveu uma reportagem jornalística exatamente sobre a atuação nefasta do corréu/</w:t>
      </w:r>
      <w:r w:rsidR="00232ABA">
        <w:rPr>
          <w:rFonts w:ascii="Times New Roman" w:hAnsi="Times New Roman" w:cs="Times New Roman"/>
          <w:sz w:val="24"/>
          <w:szCs w:val="24"/>
        </w:rPr>
        <w:t xml:space="preserve"> “...</w:t>
      </w:r>
      <w:r w:rsidRPr="007C56AC">
        <w:rPr>
          <w:rFonts w:ascii="Times New Roman" w:hAnsi="Times New Roman" w:cs="Times New Roman"/>
          <w:sz w:val="24"/>
          <w:szCs w:val="24"/>
        </w:rPr>
        <w:t>” e sua fictícia corretora de investimentos “</w:t>
      </w:r>
      <w:r w:rsidR="00232ABA">
        <w:rPr>
          <w:rFonts w:ascii="Times New Roman" w:hAnsi="Times New Roman" w:cs="Times New Roman"/>
          <w:sz w:val="24"/>
          <w:szCs w:val="24"/>
        </w:rPr>
        <w:t>...</w:t>
      </w:r>
      <w:r w:rsidRPr="007C56AC">
        <w:rPr>
          <w:rFonts w:ascii="Times New Roman" w:hAnsi="Times New Roman" w:cs="Times New Roman"/>
          <w:sz w:val="24"/>
          <w:szCs w:val="24"/>
        </w:rPr>
        <w:t>”</w:t>
      </w:r>
      <w:r w:rsidR="00232ABA">
        <w:rPr>
          <w:rFonts w:ascii="Times New Roman" w:hAnsi="Times New Roman" w:cs="Times New Roman"/>
          <w:sz w:val="24"/>
          <w:szCs w:val="24"/>
        </w:rPr>
        <w:t>.</w:t>
      </w:r>
    </w:p>
    <w:p w14:paraId="70A4E9F1" w14:textId="456B3312" w:rsidR="007C56AC" w:rsidRPr="007C56AC" w:rsidRDefault="007C56AC" w:rsidP="007C56AC">
      <w:pPr>
        <w:ind w:right="-568"/>
        <w:jc w:val="both"/>
        <w:rPr>
          <w:rFonts w:ascii="Times New Roman" w:hAnsi="Times New Roman" w:cs="Times New Roman"/>
          <w:sz w:val="24"/>
          <w:szCs w:val="24"/>
        </w:rPr>
      </w:pPr>
      <w:r w:rsidRPr="007C56AC">
        <w:rPr>
          <w:rFonts w:ascii="Times New Roman" w:hAnsi="Times New Roman" w:cs="Times New Roman"/>
          <w:sz w:val="24"/>
          <w:szCs w:val="24"/>
        </w:rPr>
        <w:t xml:space="preserve">A íntegra da reportagem se encontra disponível no site oficial da Rede Globo: </w:t>
      </w:r>
      <w:r w:rsidR="00232ABA">
        <w:rPr>
          <w:rFonts w:ascii="Times New Roman" w:hAnsi="Times New Roman" w:cs="Times New Roman"/>
          <w:sz w:val="24"/>
          <w:szCs w:val="24"/>
        </w:rPr>
        <w:t>(...)</w:t>
      </w:r>
    </w:p>
    <w:p w14:paraId="2E907DFA" w14:textId="77777777" w:rsidR="007C56AC" w:rsidRPr="00232ABA" w:rsidRDefault="007C56AC" w:rsidP="007C56AC">
      <w:pPr>
        <w:ind w:right="-568"/>
        <w:jc w:val="both"/>
        <w:rPr>
          <w:rFonts w:ascii="Times New Roman" w:hAnsi="Times New Roman" w:cs="Times New Roman"/>
          <w:b/>
          <w:bCs/>
          <w:sz w:val="24"/>
          <w:szCs w:val="24"/>
        </w:rPr>
      </w:pPr>
      <w:r w:rsidRPr="00232ABA">
        <w:rPr>
          <w:rFonts w:ascii="Times New Roman" w:hAnsi="Times New Roman" w:cs="Times New Roman"/>
          <w:b/>
          <w:bCs/>
          <w:sz w:val="24"/>
          <w:szCs w:val="24"/>
        </w:rPr>
        <w:t>ATO ILÍCITO</w:t>
      </w:r>
    </w:p>
    <w:p w14:paraId="71284FA9" w14:textId="3C931780" w:rsidR="007C56AC" w:rsidRPr="007C56AC" w:rsidRDefault="007C56AC" w:rsidP="007C56AC">
      <w:pPr>
        <w:ind w:right="-568"/>
        <w:jc w:val="both"/>
        <w:rPr>
          <w:rFonts w:ascii="Times New Roman" w:hAnsi="Times New Roman" w:cs="Times New Roman"/>
          <w:sz w:val="24"/>
          <w:szCs w:val="24"/>
        </w:rPr>
      </w:pPr>
      <w:r w:rsidRPr="007C56AC">
        <w:rPr>
          <w:rFonts w:ascii="Times New Roman" w:hAnsi="Times New Roman" w:cs="Times New Roman"/>
          <w:sz w:val="24"/>
          <w:szCs w:val="24"/>
        </w:rPr>
        <w:t>Indiscutível a presença dos requisitos para responsabilidade civil na hipótese do caso concreto, v.g. vício no serviço prestado, dano causado ao consumidor e nexo de causalidade existente entre o vício e prejuízo/dano suportado pela atuação nefasta da dissimulada corretora de investimentos.</w:t>
      </w:r>
    </w:p>
    <w:p w14:paraId="33F371FC" w14:textId="26889FA6" w:rsidR="007C56AC" w:rsidRPr="007C56AC" w:rsidRDefault="007C56AC" w:rsidP="007C56AC">
      <w:pPr>
        <w:ind w:right="-568"/>
        <w:jc w:val="both"/>
        <w:rPr>
          <w:rFonts w:ascii="Times New Roman" w:hAnsi="Times New Roman" w:cs="Times New Roman"/>
          <w:sz w:val="24"/>
          <w:szCs w:val="24"/>
        </w:rPr>
      </w:pPr>
      <w:r w:rsidRPr="007C56AC">
        <w:rPr>
          <w:rFonts w:ascii="Times New Roman" w:hAnsi="Times New Roman" w:cs="Times New Roman"/>
          <w:sz w:val="24"/>
          <w:szCs w:val="24"/>
        </w:rPr>
        <w:t>O fundamento para desconsideração da personalidade jurídica se esbarra [e muito] com o mérito articulado na dianteira, vez que a presente ação indenizatória está essencialmente lastreada na prática de ato ilícito, consistente no enriquecimento sem causa da sociedade e seu sócio que até o momento não diligenciaram no sentido de efetuar a transferência do quantum investido pelo autor, tendo ultrapassado há tempos o prazo máximo de 60 [sessenta] dias estabelecido no contrato.</w:t>
      </w:r>
    </w:p>
    <w:p w14:paraId="5394072E" w14:textId="061D2106" w:rsidR="007C56AC" w:rsidRPr="007C56AC" w:rsidRDefault="007C56AC" w:rsidP="007C56AC">
      <w:pPr>
        <w:ind w:right="-568"/>
        <w:jc w:val="both"/>
        <w:rPr>
          <w:rFonts w:ascii="Times New Roman" w:hAnsi="Times New Roman" w:cs="Times New Roman"/>
          <w:sz w:val="24"/>
          <w:szCs w:val="24"/>
        </w:rPr>
      </w:pPr>
      <w:r w:rsidRPr="007C56AC">
        <w:rPr>
          <w:rFonts w:ascii="Times New Roman" w:hAnsi="Times New Roman" w:cs="Times New Roman"/>
          <w:sz w:val="24"/>
          <w:szCs w:val="24"/>
        </w:rPr>
        <w:t>Noutras palavras, com a formalização do pedido de liquidação/saque dos valores mantidos na carteira de investimentos do autor, evidentemente o silêncio e inadimplência dos requeridos corresponde ao ato ilícito discutido neste processado.</w:t>
      </w:r>
    </w:p>
    <w:p w14:paraId="03253A9D" w14:textId="4EA681A9" w:rsidR="007C56AC" w:rsidRPr="007C56AC" w:rsidRDefault="007C56AC" w:rsidP="007C56AC">
      <w:pPr>
        <w:ind w:right="-568"/>
        <w:jc w:val="both"/>
        <w:rPr>
          <w:rFonts w:ascii="Times New Roman" w:hAnsi="Times New Roman" w:cs="Times New Roman"/>
          <w:sz w:val="24"/>
          <w:szCs w:val="24"/>
        </w:rPr>
      </w:pPr>
      <w:r w:rsidRPr="007C56AC">
        <w:rPr>
          <w:rFonts w:ascii="Times New Roman" w:hAnsi="Times New Roman" w:cs="Times New Roman"/>
          <w:sz w:val="24"/>
          <w:szCs w:val="24"/>
        </w:rPr>
        <w:t xml:space="preserve">Assim prescrevem os </w:t>
      </w:r>
      <w:proofErr w:type="spellStart"/>
      <w:r w:rsidRPr="007C56AC">
        <w:rPr>
          <w:rFonts w:ascii="Times New Roman" w:hAnsi="Times New Roman" w:cs="Times New Roman"/>
          <w:sz w:val="24"/>
          <w:szCs w:val="24"/>
        </w:rPr>
        <w:t>arts</w:t>
      </w:r>
      <w:proofErr w:type="spellEnd"/>
      <w:r w:rsidRPr="007C56AC">
        <w:rPr>
          <w:rFonts w:ascii="Times New Roman" w:hAnsi="Times New Roman" w:cs="Times New Roman"/>
          <w:sz w:val="24"/>
          <w:szCs w:val="24"/>
        </w:rPr>
        <w:t>. 884 e 927 do Código Civil:</w:t>
      </w:r>
    </w:p>
    <w:p w14:paraId="46463DC0" w14:textId="77777777" w:rsidR="007C56AC" w:rsidRPr="00232ABA" w:rsidRDefault="007C56AC" w:rsidP="007C56AC">
      <w:pPr>
        <w:ind w:right="-568"/>
        <w:jc w:val="both"/>
        <w:rPr>
          <w:rFonts w:ascii="Times New Roman" w:hAnsi="Times New Roman" w:cs="Times New Roman"/>
          <w:i/>
          <w:iCs/>
          <w:sz w:val="24"/>
          <w:szCs w:val="24"/>
        </w:rPr>
      </w:pPr>
      <w:r w:rsidRPr="00232ABA">
        <w:rPr>
          <w:rFonts w:ascii="Times New Roman" w:hAnsi="Times New Roman" w:cs="Times New Roman"/>
          <w:i/>
          <w:iCs/>
          <w:sz w:val="24"/>
          <w:szCs w:val="24"/>
        </w:rPr>
        <w:t>CC, art. 884, caput. Aquele que, sem justa causa, se enriquecer à custa de outrem, será obrigado a restituir o indevidamente auferido, feita a atualização dos valores monetários.</w:t>
      </w:r>
    </w:p>
    <w:p w14:paraId="6759D011" w14:textId="0ED9DA23" w:rsidR="007C56AC" w:rsidRPr="00232ABA" w:rsidRDefault="007C56AC" w:rsidP="007C56AC">
      <w:pPr>
        <w:ind w:right="-568"/>
        <w:jc w:val="both"/>
        <w:rPr>
          <w:rFonts w:ascii="Times New Roman" w:hAnsi="Times New Roman" w:cs="Times New Roman"/>
          <w:i/>
          <w:iCs/>
          <w:sz w:val="24"/>
          <w:szCs w:val="24"/>
        </w:rPr>
      </w:pPr>
      <w:r w:rsidRPr="00232ABA">
        <w:rPr>
          <w:rFonts w:ascii="Times New Roman" w:hAnsi="Times New Roman" w:cs="Times New Roman"/>
          <w:i/>
          <w:iCs/>
          <w:sz w:val="24"/>
          <w:szCs w:val="24"/>
        </w:rPr>
        <w:t>CC, art. 927, caput. Aquele que, por ato ilícito (</w:t>
      </w:r>
      <w:proofErr w:type="spellStart"/>
      <w:r w:rsidRPr="00232ABA">
        <w:rPr>
          <w:rFonts w:ascii="Times New Roman" w:hAnsi="Times New Roman" w:cs="Times New Roman"/>
          <w:i/>
          <w:iCs/>
          <w:sz w:val="24"/>
          <w:szCs w:val="24"/>
        </w:rPr>
        <w:t>arts</w:t>
      </w:r>
      <w:proofErr w:type="spellEnd"/>
      <w:r w:rsidRPr="00232ABA">
        <w:rPr>
          <w:rFonts w:ascii="Times New Roman" w:hAnsi="Times New Roman" w:cs="Times New Roman"/>
          <w:i/>
          <w:iCs/>
          <w:sz w:val="24"/>
          <w:szCs w:val="24"/>
        </w:rPr>
        <w:t>. 186 e 187), causar dano a outrem, fica obrigado a repará-lo</w:t>
      </w:r>
    </w:p>
    <w:p w14:paraId="7B900E97" w14:textId="77777777" w:rsidR="007C56AC" w:rsidRPr="00232ABA" w:rsidRDefault="007C56AC" w:rsidP="007C56AC">
      <w:pPr>
        <w:ind w:right="-568"/>
        <w:jc w:val="both"/>
        <w:rPr>
          <w:rFonts w:ascii="Times New Roman" w:hAnsi="Times New Roman" w:cs="Times New Roman"/>
          <w:i/>
          <w:iCs/>
          <w:sz w:val="24"/>
          <w:szCs w:val="24"/>
        </w:rPr>
      </w:pPr>
      <w:r w:rsidRPr="00232ABA">
        <w:rPr>
          <w:rFonts w:ascii="Times New Roman" w:hAnsi="Times New Roman" w:cs="Times New Roman"/>
          <w:i/>
          <w:iCs/>
          <w:sz w:val="24"/>
          <w:szCs w:val="24"/>
        </w:rPr>
        <w:lastRenderedPageBreak/>
        <w:t>CC, art. 186. Aquele que, por ação ou omissão voluntária, negligência ou imprudência, violar direito e causar dano a outrem, ainda que exclusivamente moral, comete ato ilícito.</w:t>
      </w:r>
    </w:p>
    <w:p w14:paraId="608C9EB4" w14:textId="77777777" w:rsidR="007C56AC" w:rsidRPr="00232ABA" w:rsidRDefault="007C56AC" w:rsidP="007C56AC">
      <w:pPr>
        <w:ind w:right="-568"/>
        <w:jc w:val="both"/>
        <w:rPr>
          <w:rFonts w:ascii="Times New Roman" w:hAnsi="Times New Roman" w:cs="Times New Roman"/>
          <w:i/>
          <w:iCs/>
          <w:sz w:val="24"/>
          <w:szCs w:val="24"/>
        </w:rPr>
      </w:pPr>
      <w:r w:rsidRPr="00232ABA">
        <w:rPr>
          <w:rFonts w:ascii="Times New Roman" w:hAnsi="Times New Roman" w:cs="Times New Roman"/>
          <w:i/>
          <w:iCs/>
          <w:sz w:val="24"/>
          <w:szCs w:val="24"/>
        </w:rPr>
        <w:t>CC, art. 187. Também comete ato ilícito o titular de um direito que, ao exercê-lo, excede manifestamente os limites impostos pelo seu fim econômico ou social, pela boa-fé ou pelos bons costumes.</w:t>
      </w:r>
    </w:p>
    <w:p w14:paraId="69F888C6" w14:textId="40945130" w:rsidR="007C56AC" w:rsidRPr="007C56AC" w:rsidRDefault="007C56AC" w:rsidP="007C56AC">
      <w:pPr>
        <w:ind w:right="-568"/>
        <w:jc w:val="both"/>
        <w:rPr>
          <w:rFonts w:ascii="Times New Roman" w:hAnsi="Times New Roman" w:cs="Times New Roman"/>
          <w:sz w:val="24"/>
          <w:szCs w:val="24"/>
        </w:rPr>
      </w:pPr>
      <w:r w:rsidRPr="007C56AC">
        <w:rPr>
          <w:rFonts w:ascii="Times New Roman" w:hAnsi="Times New Roman" w:cs="Times New Roman"/>
          <w:sz w:val="24"/>
          <w:szCs w:val="24"/>
        </w:rPr>
        <w:t xml:space="preserve">A </w:t>
      </w:r>
      <w:r w:rsidRPr="00232ABA">
        <w:rPr>
          <w:rFonts w:ascii="Times New Roman" w:hAnsi="Times New Roman" w:cs="Times New Roman"/>
          <w:i/>
          <w:iCs/>
          <w:sz w:val="24"/>
          <w:szCs w:val="24"/>
        </w:rPr>
        <w:t>l</w:t>
      </w:r>
      <w:proofErr w:type="spellStart"/>
      <w:r w:rsidRPr="00232ABA">
        <w:rPr>
          <w:rFonts w:ascii="Times New Roman" w:hAnsi="Times New Roman" w:cs="Times New Roman"/>
          <w:i/>
          <w:iCs/>
          <w:sz w:val="24"/>
          <w:szCs w:val="24"/>
        </w:rPr>
        <w:t>ex</w:t>
      </w:r>
      <w:proofErr w:type="spellEnd"/>
      <w:r w:rsidRPr="00232ABA">
        <w:rPr>
          <w:rFonts w:ascii="Times New Roman" w:hAnsi="Times New Roman" w:cs="Times New Roman"/>
          <w:i/>
          <w:iCs/>
          <w:sz w:val="24"/>
          <w:szCs w:val="24"/>
        </w:rPr>
        <w:t xml:space="preserve"> </w:t>
      </w:r>
      <w:proofErr w:type="spellStart"/>
      <w:r w:rsidRPr="00232ABA">
        <w:rPr>
          <w:rFonts w:ascii="Times New Roman" w:hAnsi="Times New Roman" w:cs="Times New Roman"/>
          <w:i/>
          <w:iCs/>
          <w:sz w:val="24"/>
          <w:szCs w:val="24"/>
        </w:rPr>
        <w:t>specialis</w:t>
      </w:r>
      <w:proofErr w:type="spellEnd"/>
      <w:r w:rsidRPr="007C56AC">
        <w:rPr>
          <w:rFonts w:ascii="Times New Roman" w:hAnsi="Times New Roman" w:cs="Times New Roman"/>
          <w:sz w:val="24"/>
          <w:szCs w:val="24"/>
        </w:rPr>
        <w:t xml:space="preserve"> estabelece ainda a responsabilidade objetiva pela reparação dos danos causados aos consumidores, independente da análise de culpa:</w:t>
      </w:r>
    </w:p>
    <w:p w14:paraId="7EA4006C" w14:textId="77777777" w:rsidR="007C56AC" w:rsidRPr="00232ABA" w:rsidRDefault="007C56AC" w:rsidP="007C56AC">
      <w:pPr>
        <w:ind w:right="-568"/>
        <w:jc w:val="both"/>
        <w:rPr>
          <w:rFonts w:ascii="Times New Roman" w:hAnsi="Times New Roman" w:cs="Times New Roman"/>
          <w:i/>
          <w:iCs/>
          <w:sz w:val="24"/>
          <w:szCs w:val="24"/>
        </w:rPr>
      </w:pPr>
      <w:r w:rsidRPr="00232ABA">
        <w:rPr>
          <w:rFonts w:ascii="Times New Roman" w:hAnsi="Times New Roman" w:cs="Times New Roman"/>
          <w:i/>
          <w:iCs/>
          <w:sz w:val="24"/>
          <w:szCs w:val="24"/>
        </w:rPr>
        <w:t>CDC, art. 14, caput. O fornecedor de serviços responde, independentemente da existência de culpa, pela reparação dos danos causados aos consumidores por defeitos relativos à prestação dos serviços, bem como por informações insuficientes ou inadequadas sobre sua fruição e riscos.</w:t>
      </w:r>
    </w:p>
    <w:p w14:paraId="74B13009" w14:textId="77777777" w:rsidR="007C56AC" w:rsidRPr="007C56AC" w:rsidRDefault="007C56AC" w:rsidP="007C56AC">
      <w:pPr>
        <w:ind w:right="-568"/>
        <w:jc w:val="both"/>
        <w:rPr>
          <w:rFonts w:ascii="Times New Roman" w:hAnsi="Times New Roman" w:cs="Times New Roman"/>
          <w:sz w:val="24"/>
          <w:szCs w:val="24"/>
        </w:rPr>
      </w:pPr>
      <w:r w:rsidRPr="00232ABA">
        <w:rPr>
          <w:rFonts w:ascii="Times New Roman" w:hAnsi="Times New Roman" w:cs="Times New Roman"/>
          <w:i/>
          <w:iCs/>
          <w:sz w:val="24"/>
          <w:szCs w:val="24"/>
        </w:rPr>
        <w:t>CDC, art. 30. Toda informação ou publicidade, suficientemente precisa, veiculada por qualquer forma ou meio de comunicação com relação a produtos e serviços oferecidos ou apresentados, obriga o fornecedor que a fizer veicular ou dela se utilizar e integra o contrato que vier a ser celebrado.</w:t>
      </w:r>
    </w:p>
    <w:p w14:paraId="4C8CAC66" w14:textId="77777777" w:rsidR="007C56AC" w:rsidRPr="00232ABA" w:rsidRDefault="007C56AC" w:rsidP="007C56AC">
      <w:pPr>
        <w:ind w:right="-568"/>
        <w:jc w:val="both"/>
        <w:rPr>
          <w:rFonts w:ascii="Times New Roman" w:hAnsi="Times New Roman" w:cs="Times New Roman"/>
          <w:i/>
          <w:iCs/>
          <w:sz w:val="24"/>
          <w:szCs w:val="24"/>
        </w:rPr>
      </w:pPr>
      <w:r w:rsidRPr="00232ABA">
        <w:rPr>
          <w:rFonts w:ascii="Times New Roman" w:hAnsi="Times New Roman" w:cs="Times New Roman"/>
          <w:i/>
          <w:iCs/>
          <w:sz w:val="24"/>
          <w:szCs w:val="24"/>
        </w:rPr>
        <w:t>CDC, art. 35. Se o fornecedor de produtos ou serviços recusar cumprimento à oferta, apresentação ou publicidade, o consumidor poderá, alternativamente e à sua livre escolha:</w:t>
      </w:r>
    </w:p>
    <w:p w14:paraId="4BBEAAE2" w14:textId="77777777" w:rsidR="007C56AC" w:rsidRPr="00232ABA" w:rsidRDefault="007C56AC" w:rsidP="007C56AC">
      <w:pPr>
        <w:ind w:right="-568"/>
        <w:jc w:val="both"/>
        <w:rPr>
          <w:rFonts w:ascii="Times New Roman" w:hAnsi="Times New Roman" w:cs="Times New Roman"/>
          <w:i/>
          <w:iCs/>
          <w:sz w:val="24"/>
          <w:szCs w:val="24"/>
        </w:rPr>
      </w:pPr>
      <w:r w:rsidRPr="00232ABA">
        <w:rPr>
          <w:rFonts w:ascii="Times New Roman" w:hAnsi="Times New Roman" w:cs="Times New Roman"/>
          <w:i/>
          <w:iCs/>
          <w:sz w:val="24"/>
          <w:szCs w:val="24"/>
        </w:rPr>
        <w:t xml:space="preserve">I - </w:t>
      </w:r>
      <w:proofErr w:type="gramStart"/>
      <w:r w:rsidRPr="00232ABA">
        <w:rPr>
          <w:rFonts w:ascii="Times New Roman" w:hAnsi="Times New Roman" w:cs="Times New Roman"/>
          <w:i/>
          <w:iCs/>
          <w:sz w:val="24"/>
          <w:szCs w:val="24"/>
        </w:rPr>
        <w:t>exigir</w:t>
      </w:r>
      <w:proofErr w:type="gramEnd"/>
      <w:r w:rsidRPr="00232ABA">
        <w:rPr>
          <w:rFonts w:ascii="Times New Roman" w:hAnsi="Times New Roman" w:cs="Times New Roman"/>
          <w:i/>
          <w:iCs/>
          <w:sz w:val="24"/>
          <w:szCs w:val="24"/>
        </w:rPr>
        <w:t xml:space="preserve"> o cumprimento forçado da obrigação, nos termos da oferta, apresentação ou publicidade;</w:t>
      </w:r>
    </w:p>
    <w:p w14:paraId="6CAE742B" w14:textId="77777777" w:rsidR="007C56AC" w:rsidRPr="00232ABA" w:rsidRDefault="007C56AC" w:rsidP="007C56AC">
      <w:pPr>
        <w:ind w:right="-568"/>
        <w:jc w:val="both"/>
        <w:rPr>
          <w:rFonts w:ascii="Times New Roman" w:hAnsi="Times New Roman" w:cs="Times New Roman"/>
          <w:i/>
          <w:iCs/>
          <w:sz w:val="24"/>
          <w:szCs w:val="24"/>
        </w:rPr>
      </w:pPr>
      <w:r w:rsidRPr="00232ABA">
        <w:rPr>
          <w:rFonts w:ascii="Times New Roman" w:hAnsi="Times New Roman" w:cs="Times New Roman"/>
          <w:i/>
          <w:iCs/>
          <w:sz w:val="24"/>
          <w:szCs w:val="24"/>
        </w:rPr>
        <w:t xml:space="preserve">II - </w:t>
      </w:r>
      <w:proofErr w:type="gramStart"/>
      <w:r w:rsidRPr="00232ABA">
        <w:rPr>
          <w:rFonts w:ascii="Times New Roman" w:hAnsi="Times New Roman" w:cs="Times New Roman"/>
          <w:i/>
          <w:iCs/>
          <w:sz w:val="24"/>
          <w:szCs w:val="24"/>
        </w:rPr>
        <w:t>aceitar</w:t>
      </w:r>
      <w:proofErr w:type="gramEnd"/>
      <w:r w:rsidRPr="00232ABA">
        <w:rPr>
          <w:rFonts w:ascii="Times New Roman" w:hAnsi="Times New Roman" w:cs="Times New Roman"/>
          <w:i/>
          <w:iCs/>
          <w:sz w:val="24"/>
          <w:szCs w:val="24"/>
        </w:rPr>
        <w:t xml:space="preserve"> outro produto ou prestação de serviço equivalente;</w:t>
      </w:r>
    </w:p>
    <w:p w14:paraId="7BAB8E2D" w14:textId="77777777" w:rsidR="007C56AC" w:rsidRPr="007C56AC" w:rsidRDefault="007C56AC" w:rsidP="007C56AC">
      <w:pPr>
        <w:ind w:right="-568"/>
        <w:jc w:val="both"/>
        <w:rPr>
          <w:rFonts w:ascii="Times New Roman" w:hAnsi="Times New Roman" w:cs="Times New Roman"/>
          <w:sz w:val="24"/>
          <w:szCs w:val="24"/>
        </w:rPr>
      </w:pPr>
      <w:r w:rsidRPr="00232ABA">
        <w:rPr>
          <w:rFonts w:ascii="Times New Roman" w:hAnsi="Times New Roman" w:cs="Times New Roman"/>
          <w:i/>
          <w:iCs/>
          <w:sz w:val="24"/>
          <w:szCs w:val="24"/>
        </w:rPr>
        <w:t>III - rescindir o contrato, com direito à restituição de quantia eventualmente antecipada, monetariamente atualizada, e a perdas e danos</w:t>
      </w:r>
      <w:r w:rsidRPr="007C56AC">
        <w:rPr>
          <w:rFonts w:ascii="Times New Roman" w:hAnsi="Times New Roman" w:cs="Times New Roman"/>
          <w:sz w:val="24"/>
          <w:szCs w:val="24"/>
        </w:rPr>
        <w:t xml:space="preserve">. </w:t>
      </w:r>
    </w:p>
    <w:p w14:paraId="089C88FE" w14:textId="5969701E" w:rsidR="007C56AC" w:rsidRPr="007C56AC" w:rsidRDefault="007C56AC" w:rsidP="007C56AC">
      <w:pPr>
        <w:ind w:right="-568"/>
        <w:jc w:val="both"/>
        <w:rPr>
          <w:rFonts w:ascii="Times New Roman" w:hAnsi="Times New Roman" w:cs="Times New Roman"/>
          <w:sz w:val="24"/>
          <w:szCs w:val="24"/>
        </w:rPr>
      </w:pPr>
      <w:r w:rsidRPr="007C56AC">
        <w:rPr>
          <w:rFonts w:ascii="Times New Roman" w:hAnsi="Times New Roman" w:cs="Times New Roman"/>
          <w:sz w:val="24"/>
          <w:szCs w:val="24"/>
        </w:rPr>
        <w:t xml:space="preserve">Aqui, pois, reside o </w:t>
      </w:r>
      <w:proofErr w:type="spellStart"/>
      <w:r w:rsidRPr="00232ABA">
        <w:rPr>
          <w:rFonts w:ascii="Times New Roman" w:hAnsi="Times New Roman" w:cs="Times New Roman"/>
          <w:i/>
          <w:iCs/>
          <w:sz w:val="24"/>
          <w:szCs w:val="24"/>
        </w:rPr>
        <w:t>punctum</w:t>
      </w:r>
      <w:proofErr w:type="spellEnd"/>
      <w:r w:rsidRPr="00232ABA">
        <w:rPr>
          <w:rFonts w:ascii="Times New Roman" w:hAnsi="Times New Roman" w:cs="Times New Roman"/>
          <w:i/>
          <w:iCs/>
          <w:sz w:val="24"/>
          <w:szCs w:val="24"/>
        </w:rPr>
        <w:t xml:space="preserve"> </w:t>
      </w:r>
      <w:proofErr w:type="spellStart"/>
      <w:r w:rsidRPr="00232ABA">
        <w:rPr>
          <w:rFonts w:ascii="Times New Roman" w:hAnsi="Times New Roman" w:cs="Times New Roman"/>
          <w:i/>
          <w:iCs/>
          <w:sz w:val="24"/>
          <w:szCs w:val="24"/>
        </w:rPr>
        <w:t>dolens</w:t>
      </w:r>
      <w:proofErr w:type="spellEnd"/>
      <w:r w:rsidRPr="007C56AC">
        <w:rPr>
          <w:rFonts w:ascii="Times New Roman" w:hAnsi="Times New Roman" w:cs="Times New Roman"/>
          <w:sz w:val="24"/>
          <w:szCs w:val="24"/>
        </w:rPr>
        <w:t xml:space="preserve"> do processo: os litisconsortes passivos devem, por obrigação legal e contratual, proceder à imediata liquidação do investimento do autor, transferindo-lhe imediatamente o resultado das aplicações financeiras realizadas desde </w:t>
      </w:r>
      <w:r w:rsidR="00232ABA">
        <w:rPr>
          <w:rFonts w:ascii="Times New Roman" w:hAnsi="Times New Roman" w:cs="Times New Roman"/>
          <w:sz w:val="24"/>
          <w:szCs w:val="24"/>
        </w:rPr>
        <w:t>...</w:t>
      </w:r>
    </w:p>
    <w:p w14:paraId="784026CD" w14:textId="77777777" w:rsidR="007C56AC" w:rsidRPr="00232ABA" w:rsidRDefault="007C56AC" w:rsidP="007C56AC">
      <w:pPr>
        <w:ind w:right="-568"/>
        <w:jc w:val="both"/>
        <w:rPr>
          <w:rFonts w:ascii="Times New Roman" w:hAnsi="Times New Roman" w:cs="Times New Roman"/>
          <w:b/>
          <w:bCs/>
          <w:sz w:val="24"/>
          <w:szCs w:val="24"/>
        </w:rPr>
      </w:pPr>
      <w:r w:rsidRPr="00232ABA">
        <w:rPr>
          <w:rFonts w:ascii="Times New Roman" w:hAnsi="Times New Roman" w:cs="Times New Roman"/>
          <w:b/>
          <w:bCs/>
          <w:sz w:val="24"/>
          <w:szCs w:val="24"/>
        </w:rPr>
        <w:t>FUNDAMENTOS COMPLEMENTARES</w:t>
      </w:r>
    </w:p>
    <w:p w14:paraId="169C59D8" w14:textId="3CFF2609" w:rsidR="007C56AC" w:rsidRPr="007C56AC" w:rsidRDefault="007C56AC" w:rsidP="007C56AC">
      <w:pPr>
        <w:ind w:right="-568"/>
        <w:jc w:val="both"/>
        <w:rPr>
          <w:rFonts w:ascii="Times New Roman" w:hAnsi="Times New Roman" w:cs="Times New Roman"/>
          <w:sz w:val="24"/>
          <w:szCs w:val="24"/>
        </w:rPr>
      </w:pPr>
      <w:r w:rsidRPr="007C56AC">
        <w:rPr>
          <w:rFonts w:ascii="Times New Roman" w:hAnsi="Times New Roman" w:cs="Times New Roman"/>
          <w:sz w:val="24"/>
          <w:szCs w:val="24"/>
        </w:rPr>
        <w:t>Além dos elementos expostos alhures, segundo a redação do Código de Defesa do Consumidor, é autorizada a desconsideração da personalidade jurídica quando houver falência, estado de insolvência, encerramento ou inatividade da pessoa jurídica, provocados por má administração [art. 28,</w:t>
      </w:r>
      <w:r w:rsidRPr="00232ABA">
        <w:rPr>
          <w:rFonts w:ascii="Times New Roman" w:hAnsi="Times New Roman" w:cs="Times New Roman"/>
          <w:i/>
          <w:iCs/>
          <w:sz w:val="24"/>
          <w:szCs w:val="24"/>
        </w:rPr>
        <w:t xml:space="preserve"> caput</w:t>
      </w:r>
      <w:r w:rsidRPr="007C56AC">
        <w:rPr>
          <w:rFonts w:ascii="Times New Roman" w:hAnsi="Times New Roman" w:cs="Times New Roman"/>
          <w:sz w:val="24"/>
          <w:szCs w:val="24"/>
        </w:rPr>
        <w:t>].</w:t>
      </w:r>
    </w:p>
    <w:p w14:paraId="40DAC018" w14:textId="2362F9C5" w:rsidR="007C56AC" w:rsidRPr="007C56AC" w:rsidRDefault="007C56AC" w:rsidP="007C56AC">
      <w:pPr>
        <w:ind w:right="-568"/>
        <w:jc w:val="both"/>
        <w:rPr>
          <w:rFonts w:ascii="Times New Roman" w:hAnsi="Times New Roman" w:cs="Times New Roman"/>
          <w:sz w:val="24"/>
          <w:szCs w:val="24"/>
        </w:rPr>
      </w:pPr>
      <w:r w:rsidRPr="007C56AC">
        <w:rPr>
          <w:rFonts w:ascii="Times New Roman" w:hAnsi="Times New Roman" w:cs="Times New Roman"/>
          <w:sz w:val="24"/>
          <w:szCs w:val="24"/>
        </w:rPr>
        <w:t>Ocorre que existem fortes indícios de insolvência e de encerramento ou inatividade da pessoa jurídica, dado que o sócio não é mais localizado pelos Oficiais de Justiça, não atende aos telefonemas e muito menos responde aos e-mails, bem como o estabelecimento comercial se encontra fechado há meses.</w:t>
      </w:r>
    </w:p>
    <w:p w14:paraId="4AA96F3B" w14:textId="5C6D168C" w:rsidR="007C56AC" w:rsidRPr="007C56AC" w:rsidRDefault="007C56AC" w:rsidP="007C56AC">
      <w:pPr>
        <w:ind w:right="-568"/>
        <w:jc w:val="both"/>
        <w:rPr>
          <w:rFonts w:ascii="Times New Roman" w:hAnsi="Times New Roman" w:cs="Times New Roman"/>
          <w:sz w:val="24"/>
          <w:szCs w:val="24"/>
        </w:rPr>
      </w:pPr>
      <w:r w:rsidRPr="007C56AC">
        <w:rPr>
          <w:rFonts w:ascii="Times New Roman" w:hAnsi="Times New Roman" w:cs="Times New Roman"/>
          <w:sz w:val="24"/>
          <w:szCs w:val="24"/>
        </w:rPr>
        <w:t xml:space="preserve">Insta pontua que os Oficiais de Justiça [dotados de fé pública] certificaram que o representante legal da sociedade não foi localizado em absolutamente nenhum dos processos relacionados acima, </w:t>
      </w:r>
      <w:r w:rsidRPr="00232ABA">
        <w:rPr>
          <w:rFonts w:ascii="Times New Roman" w:hAnsi="Times New Roman" w:cs="Times New Roman"/>
          <w:i/>
          <w:iCs/>
          <w:sz w:val="24"/>
          <w:szCs w:val="24"/>
        </w:rPr>
        <w:t>ad exemplum</w:t>
      </w:r>
      <w:r w:rsidR="00A654BA">
        <w:rPr>
          <w:rStyle w:val="Refdenotaderodap"/>
          <w:rFonts w:ascii="Times New Roman" w:hAnsi="Times New Roman" w:cs="Times New Roman"/>
          <w:i/>
          <w:iCs/>
          <w:sz w:val="24"/>
          <w:szCs w:val="24"/>
        </w:rPr>
        <w:footnoteReference w:id="13"/>
      </w:r>
      <w:r w:rsidRPr="007C56AC">
        <w:rPr>
          <w:rFonts w:ascii="Times New Roman" w:hAnsi="Times New Roman" w:cs="Times New Roman"/>
          <w:sz w:val="24"/>
          <w:szCs w:val="24"/>
        </w:rPr>
        <w:t xml:space="preserve">: </w:t>
      </w:r>
    </w:p>
    <w:p w14:paraId="0DE69D43" w14:textId="089090ED" w:rsidR="007C56AC" w:rsidRPr="007C56AC" w:rsidRDefault="007C56AC" w:rsidP="007C56AC">
      <w:pPr>
        <w:ind w:right="-568"/>
        <w:jc w:val="both"/>
        <w:rPr>
          <w:rFonts w:ascii="Times New Roman" w:hAnsi="Times New Roman" w:cs="Times New Roman"/>
          <w:sz w:val="24"/>
          <w:szCs w:val="24"/>
        </w:rPr>
      </w:pPr>
      <w:proofErr w:type="spellStart"/>
      <w:r w:rsidRPr="007C56AC">
        <w:rPr>
          <w:rFonts w:ascii="Times New Roman" w:hAnsi="Times New Roman" w:cs="Times New Roman"/>
          <w:sz w:val="24"/>
          <w:szCs w:val="24"/>
        </w:rPr>
        <w:lastRenderedPageBreak/>
        <w:t>PJe</w:t>
      </w:r>
      <w:proofErr w:type="spellEnd"/>
      <w:r w:rsidRPr="007C56AC">
        <w:rPr>
          <w:rFonts w:ascii="Times New Roman" w:hAnsi="Times New Roman" w:cs="Times New Roman"/>
          <w:sz w:val="24"/>
          <w:szCs w:val="24"/>
        </w:rPr>
        <w:t xml:space="preserve"> </w:t>
      </w:r>
      <w:r w:rsidR="00232ABA">
        <w:rPr>
          <w:rFonts w:ascii="Times New Roman" w:hAnsi="Times New Roman" w:cs="Times New Roman"/>
          <w:sz w:val="24"/>
          <w:szCs w:val="24"/>
        </w:rPr>
        <w:t>...</w:t>
      </w:r>
    </w:p>
    <w:p w14:paraId="1B6EE423" w14:textId="64F90A48" w:rsidR="007C56AC" w:rsidRPr="007C56AC" w:rsidRDefault="007C56AC" w:rsidP="007C56AC">
      <w:pPr>
        <w:ind w:right="-568"/>
        <w:jc w:val="both"/>
        <w:rPr>
          <w:rFonts w:ascii="Times New Roman" w:hAnsi="Times New Roman" w:cs="Times New Roman"/>
          <w:sz w:val="24"/>
          <w:szCs w:val="24"/>
        </w:rPr>
      </w:pPr>
      <w:proofErr w:type="spellStart"/>
      <w:r w:rsidRPr="007C56AC">
        <w:rPr>
          <w:rFonts w:ascii="Times New Roman" w:hAnsi="Times New Roman" w:cs="Times New Roman"/>
          <w:sz w:val="24"/>
          <w:szCs w:val="24"/>
        </w:rPr>
        <w:t>PJe</w:t>
      </w:r>
      <w:proofErr w:type="spellEnd"/>
      <w:r w:rsidRPr="007C56AC">
        <w:rPr>
          <w:rFonts w:ascii="Times New Roman" w:hAnsi="Times New Roman" w:cs="Times New Roman"/>
          <w:sz w:val="24"/>
          <w:szCs w:val="24"/>
        </w:rPr>
        <w:t xml:space="preserve"> </w:t>
      </w:r>
      <w:r w:rsidR="00232ABA">
        <w:rPr>
          <w:rFonts w:ascii="Times New Roman" w:hAnsi="Times New Roman" w:cs="Times New Roman"/>
          <w:sz w:val="24"/>
          <w:szCs w:val="24"/>
        </w:rPr>
        <w:t>...</w:t>
      </w:r>
    </w:p>
    <w:p w14:paraId="20FAFFAE" w14:textId="149F430F" w:rsidR="007C56AC" w:rsidRPr="007C56AC" w:rsidRDefault="007C56AC" w:rsidP="007C56AC">
      <w:pPr>
        <w:ind w:right="-568"/>
        <w:jc w:val="both"/>
        <w:rPr>
          <w:rFonts w:ascii="Times New Roman" w:hAnsi="Times New Roman" w:cs="Times New Roman"/>
          <w:sz w:val="24"/>
          <w:szCs w:val="24"/>
        </w:rPr>
      </w:pPr>
      <w:proofErr w:type="spellStart"/>
      <w:r w:rsidRPr="007C56AC">
        <w:rPr>
          <w:rFonts w:ascii="Times New Roman" w:hAnsi="Times New Roman" w:cs="Times New Roman"/>
          <w:sz w:val="24"/>
          <w:szCs w:val="24"/>
        </w:rPr>
        <w:t>PJe</w:t>
      </w:r>
      <w:proofErr w:type="spellEnd"/>
      <w:r w:rsidRPr="007C56AC">
        <w:rPr>
          <w:rFonts w:ascii="Times New Roman" w:hAnsi="Times New Roman" w:cs="Times New Roman"/>
          <w:sz w:val="24"/>
          <w:szCs w:val="24"/>
        </w:rPr>
        <w:t xml:space="preserve"> </w:t>
      </w:r>
      <w:r w:rsidR="00232ABA">
        <w:rPr>
          <w:rFonts w:ascii="Times New Roman" w:hAnsi="Times New Roman" w:cs="Times New Roman"/>
          <w:sz w:val="24"/>
          <w:szCs w:val="24"/>
        </w:rPr>
        <w:t>...</w:t>
      </w:r>
    </w:p>
    <w:p w14:paraId="582F723A" w14:textId="17302732" w:rsidR="007C56AC" w:rsidRPr="007C56AC" w:rsidRDefault="007C56AC" w:rsidP="007C56AC">
      <w:pPr>
        <w:ind w:right="-568"/>
        <w:jc w:val="both"/>
        <w:rPr>
          <w:rFonts w:ascii="Times New Roman" w:hAnsi="Times New Roman" w:cs="Times New Roman"/>
          <w:sz w:val="24"/>
          <w:szCs w:val="24"/>
        </w:rPr>
      </w:pPr>
      <w:r w:rsidRPr="007C56AC">
        <w:rPr>
          <w:rFonts w:ascii="Times New Roman" w:hAnsi="Times New Roman" w:cs="Times New Roman"/>
          <w:sz w:val="24"/>
          <w:szCs w:val="24"/>
        </w:rPr>
        <w:t>[doc.</w:t>
      </w:r>
      <w:r w:rsidR="00232ABA">
        <w:rPr>
          <w:rFonts w:ascii="Times New Roman" w:hAnsi="Times New Roman" w:cs="Times New Roman"/>
          <w:sz w:val="24"/>
          <w:szCs w:val="24"/>
        </w:rPr>
        <w:t xml:space="preserve"> n. ...</w:t>
      </w:r>
      <w:r w:rsidRPr="007C56AC">
        <w:rPr>
          <w:rFonts w:ascii="Times New Roman" w:hAnsi="Times New Roman" w:cs="Times New Roman"/>
          <w:sz w:val="24"/>
          <w:szCs w:val="24"/>
        </w:rPr>
        <w:t>]</w:t>
      </w:r>
    </w:p>
    <w:p w14:paraId="6DB78327" w14:textId="22DEEFB1" w:rsidR="007C56AC" w:rsidRPr="007C56AC" w:rsidRDefault="007C56AC" w:rsidP="007C56AC">
      <w:pPr>
        <w:ind w:right="-568"/>
        <w:jc w:val="both"/>
        <w:rPr>
          <w:rFonts w:ascii="Times New Roman" w:hAnsi="Times New Roman" w:cs="Times New Roman"/>
          <w:sz w:val="24"/>
          <w:szCs w:val="24"/>
        </w:rPr>
      </w:pPr>
      <w:r w:rsidRPr="007C56AC">
        <w:rPr>
          <w:rFonts w:ascii="Times New Roman" w:hAnsi="Times New Roman" w:cs="Times New Roman"/>
          <w:sz w:val="24"/>
          <w:szCs w:val="24"/>
        </w:rPr>
        <w:t>Noutro vértice, atualmente existem 21 [vinte e um] processos em curso promovidos contra a corretora de investimentos e seu sócio, todos contendo o mesmo objeto e causa de pedir [aplicações feitas por consumidores e ausência de pagamento/liquidação no prazo contratual].  [doc.</w:t>
      </w:r>
      <w:r w:rsidR="00232ABA">
        <w:rPr>
          <w:rFonts w:ascii="Times New Roman" w:hAnsi="Times New Roman" w:cs="Times New Roman"/>
          <w:sz w:val="24"/>
          <w:szCs w:val="24"/>
        </w:rPr>
        <w:t xml:space="preserve"> n. ...</w:t>
      </w:r>
      <w:r w:rsidRPr="007C56AC">
        <w:rPr>
          <w:rFonts w:ascii="Times New Roman" w:hAnsi="Times New Roman" w:cs="Times New Roman"/>
          <w:sz w:val="24"/>
          <w:szCs w:val="24"/>
        </w:rPr>
        <w:t>]</w:t>
      </w:r>
    </w:p>
    <w:p w14:paraId="22909FB2" w14:textId="13D4F91E" w:rsidR="007C56AC" w:rsidRPr="007C56AC" w:rsidRDefault="007C56AC" w:rsidP="007C56AC">
      <w:pPr>
        <w:ind w:right="-568"/>
        <w:jc w:val="both"/>
        <w:rPr>
          <w:rFonts w:ascii="Times New Roman" w:hAnsi="Times New Roman" w:cs="Times New Roman"/>
          <w:sz w:val="24"/>
          <w:szCs w:val="24"/>
        </w:rPr>
      </w:pPr>
      <w:r w:rsidRPr="007C56AC">
        <w:rPr>
          <w:rFonts w:ascii="Times New Roman" w:hAnsi="Times New Roman" w:cs="Times New Roman"/>
          <w:sz w:val="24"/>
          <w:szCs w:val="24"/>
        </w:rPr>
        <w:t>Outrossim, verificam-se dos resultados negativos das pesquisas SISBAJUD ordenadas em sede de tutela antecipada de urgência [constrição de bens da sociedade] que o sócio descapitalizou integralmente a pessoa jurídica, tornando-a completamente insolvente e incapaz de suportar o pagamento dos débitos; não foi localizado um centavo sequer nas contas bancárias de titularidade dessa corretora de investimentos. [doc.</w:t>
      </w:r>
      <w:r w:rsidR="00232ABA">
        <w:rPr>
          <w:rFonts w:ascii="Times New Roman" w:hAnsi="Times New Roman" w:cs="Times New Roman"/>
          <w:sz w:val="24"/>
          <w:szCs w:val="24"/>
        </w:rPr>
        <w:t xml:space="preserve"> n. ...</w:t>
      </w:r>
      <w:r w:rsidRPr="007C56AC">
        <w:rPr>
          <w:rFonts w:ascii="Times New Roman" w:hAnsi="Times New Roman" w:cs="Times New Roman"/>
          <w:sz w:val="24"/>
          <w:szCs w:val="24"/>
        </w:rPr>
        <w:t>]</w:t>
      </w:r>
    </w:p>
    <w:p w14:paraId="4D78CCCB" w14:textId="77777777" w:rsidR="00232ABA" w:rsidRDefault="007C56AC" w:rsidP="007C56AC">
      <w:pPr>
        <w:ind w:right="-568"/>
        <w:jc w:val="both"/>
        <w:rPr>
          <w:rFonts w:ascii="Times New Roman" w:hAnsi="Times New Roman" w:cs="Times New Roman"/>
          <w:sz w:val="24"/>
          <w:szCs w:val="24"/>
        </w:rPr>
      </w:pPr>
      <w:r w:rsidRPr="007C56AC">
        <w:rPr>
          <w:rFonts w:ascii="Times New Roman" w:hAnsi="Times New Roman" w:cs="Times New Roman"/>
          <w:sz w:val="24"/>
          <w:szCs w:val="24"/>
        </w:rPr>
        <w:t xml:space="preserve">Avista-se que a sociedade se encontra em completo pré-falimentar, visto que o passivo judicializado até o momento supera em mais de 40 [quarenta] vezes o seu capital social de apenas R$ </w:t>
      </w:r>
      <w:r w:rsidR="00232ABA">
        <w:rPr>
          <w:rFonts w:ascii="Times New Roman" w:hAnsi="Times New Roman" w:cs="Times New Roman"/>
          <w:sz w:val="24"/>
          <w:szCs w:val="24"/>
        </w:rPr>
        <w:t>..</w:t>
      </w:r>
      <w:r w:rsidRPr="007C56AC">
        <w:rPr>
          <w:rFonts w:ascii="Times New Roman" w:hAnsi="Times New Roman" w:cs="Times New Roman"/>
          <w:sz w:val="24"/>
          <w:szCs w:val="24"/>
        </w:rPr>
        <w:t>. [doc.</w:t>
      </w:r>
      <w:r w:rsidR="00232ABA">
        <w:rPr>
          <w:rFonts w:ascii="Times New Roman" w:hAnsi="Times New Roman" w:cs="Times New Roman"/>
          <w:sz w:val="24"/>
          <w:szCs w:val="24"/>
        </w:rPr>
        <w:t xml:space="preserve"> n. ...</w:t>
      </w:r>
      <w:r w:rsidRPr="007C56AC">
        <w:rPr>
          <w:rFonts w:ascii="Times New Roman" w:hAnsi="Times New Roman" w:cs="Times New Roman"/>
          <w:sz w:val="24"/>
          <w:szCs w:val="24"/>
        </w:rPr>
        <w:t>]</w:t>
      </w:r>
    </w:p>
    <w:p w14:paraId="71E3DAFD" w14:textId="65455640" w:rsidR="007C56AC" w:rsidRPr="007C56AC" w:rsidRDefault="007C56AC" w:rsidP="007C56AC">
      <w:pPr>
        <w:ind w:right="-568"/>
        <w:jc w:val="both"/>
        <w:rPr>
          <w:rFonts w:ascii="Times New Roman" w:hAnsi="Times New Roman" w:cs="Times New Roman"/>
          <w:sz w:val="24"/>
          <w:szCs w:val="24"/>
        </w:rPr>
      </w:pPr>
      <w:r w:rsidRPr="007C56AC">
        <w:rPr>
          <w:rFonts w:ascii="Times New Roman" w:hAnsi="Times New Roman" w:cs="Times New Roman"/>
          <w:sz w:val="24"/>
          <w:szCs w:val="24"/>
        </w:rPr>
        <w:t xml:space="preserve">O prematuro estado de insolvência, correlacionado com o encerramento ou inatividade da pessoa jurídica, permite a desconsideração da personalidade pretendida nesta peça </w:t>
      </w:r>
      <w:proofErr w:type="spellStart"/>
      <w:r w:rsidRPr="007C56AC">
        <w:rPr>
          <w:rFonts w:ascii="Times New Roman" w:hAnsi="Times New Roman" w:cs="Times New Roman"/>
          <w:sz w:val="24"/>
          <w:szCs w:val="24"/>
        </w:rPr>
        <w:t>pórtica</w:t>
      </w:r>
      <w:proofErr w:type="spellEnd"/>
      <w:r w:rsidRPr="007C56AC">
        <w:rPr>
          <w:rFonts w:ascii="Times New Roman" w:hAnsi="Times New Roman" w:cs="Times New Roman"/>
          <w:sz w:val="24"/>
          <w:szCs w:val="24"/>
        </w:rPr>
        <w:t xml:space="preserve"> [CDC, art. 28, </w:t>
      </w:r>
      <w:r w:rsidRPr="00232ABA">
        <w:rPr>
          <w:rFonts w:ascii="Times New Roman" w:hAnsi="Times New Roman" w:cs="Times New Roman"/>
          <w:i/>
          <w:iCs/>
          <w:sz w:val="24"/>
          <w:szCs w:val="24"/>
        </w:rPr>
        <w:t>caput</w:t>
      </w:r>
      <w:r w:rsidRPr="007C56AC">
        <w:rPr>
          <w:rFonts w:ascii="Times New Roman" w:hAnsi="Times New Roman" w:cs="Times New Roman"/>
          <w:sz w:val="24"/>
          <w:szCs w:val="24"/>
        </w:rPr>
        <w:t>]</w:t>
      </w:r>
      <w:r w:rsidR="00A654BA">
        <w:rPr>
          <w:rStyle w:val="Refdenotaderodap"/>
          <w:rFonts w:ascii="Times New Roman" w:hAnsi="Times New Roman" w:cs="Times New Roman"/>
          <w:sz w:val="24"/>
          <w:szCs w:val="24"/>
        </w:rPr>
        <w:footnoteReference w:id="14"/>
      </w:r>
      <w:r w:rsidRPr="007C56AC">
        <w:rPr>
          <w:rFonts w:ascii="Times New Roman" w:hAnsi="Times New Roman" w:cs="Times New Roman"/>
          <w:sz w:val="24"/>
          <w:szCs w:val="24"/>
        </w:rPr>
        <w:t xml:space="preserve">. </w:t>
      </w:r>
    </w:p>
    <w:p w14:paraId="5B9C2E11" w14:textId="1F9E45DC" w:rsidR="007C56AC" w:rsidRPr="007C56AC" w:rsidRDefault="007C56AC" w:rsidP="007C56AC">
      <w:pPr>
        <w:ind w:right="-568"/>
        <w:jc w:val="both"/>
        <w:rPr>
          <w:rFonts w:ascii="Times New Roman" w:hAnsi="Times New Roman" w:cs="Times New Roman"/>
          <w:sz w:val="24"/>
          <w:szCs w:val="24"/>
        </w:rPr>
      </w:pPr>
      <w:r w:rsidRPr="007C56AC">
        <w:rPr>
          <w:rFonts w:ascii="Times New Roman" w:hAnsi="Times New Roman" w:cs="Times New Roman"/>
          <w:sz w:val="24"/>
          <w:szCs w:val="24"/>
        </w:rPr>
        <w:t>Do mesmo modo, em caso de abuso da personalidade jurídica, caracterizado pelo desvio de finalidade ou pela confusão patrimonial, pode o juiz, a requerimento da parte, ou do Ministério Público quando lhe couber intervir no processo, desconsiderá-la para que os efeitos de certas e determinadas relações de obrigações sejam estendidos aos bens particulares de administradores ou de sócios da pessoa jurídica beneficiados direta ou indiretamente pelo abuso [</w:t>
      </w:r>
      <w:proofErr w:type="spellStart"/>
      <w:r w:rsidRPr="00232ABA">
        <w:rPr>
          <w:rFonts w:ascii="Times New Roman" w:hAnsi="Times New Roman" w:cs="Times New Roman"/>
          <w:i/>
          <w:iCs/>
          <w:sz w:val="24"/>
          <w:szCs w:val="24"/>
        </w:rPr>
        <w:t>ex</w:t>
      </w:r>
      <w:proofErr w:type="spellEnd"/>
      <w:r w:rsidRPr="00232ABA">
        <w:rPr>
          <w:rFonts w:ascii="Times New Roman" w:hAnsi="Times New Roman" w:cs="Times New Roman"/>
          <w:i/>
          <w:iCs/>
          <w:sz w:val="24"/>
          <w:szCs w:val="24"/>
        </w:rPr>
        <w:t xml:space="preserve"> vi</w:t>
      </w:r>
      <w:r w:rsidRPr="007C56AC">
        <w:rPr>
          <w:rFonts w:ascii="Times New Roman" w:hAnsi="Times New Roman" w:cs="Times New Roman"/>
          <w:sz w:val="24"/>
          <w:szCs w:val="24"/>
        </w:rPr>
        <w:t xml:space="preserve"> CC, art. 50].</w:t>
      </w:r>
    </w:p>
    <w:p w14:paraId="1C6E9DA9" w14:textId="027B0955" w:rsidR="007C56AC" w:rsidRPr="007C56AC" w:rsidRDefault="007C56AC" w:rsidP="007C56AC">
      <w:pPr>
        <w:ind w:right="-568"/>
        <w:jc w:val="both"/>
        <w:rPr>
          <w:rFonts w:ascii="Times New Roman" w:hAnsi="Times New Roman" w:cs="Times New Roman"/>
          <w:sz w:val="24"/>
          <w:szCs w:val="24"/>
        </w:rPr>
      </w:pPr>
      <w:r w:rsidRPr="007C56AC">
        <w:rPr>
          <w:rFonts w:ascii="Times New Roman" w:hAnsi="Times New Roman" w:cs="Times New Roman"/>
          <w:sz w:val="24"/>
          <w:szCs w:val="24"/>
        </w:rPr>
        <w:t xml:space="preserve">Numa simples leitura do comprovante da primeira transferência bancária executada pelo autor se observa que o montante de R$ </w:t>
      </w:r>
      <w:r w:rsidR="00232ABA">
        <w:rPr>
          <w:rFonts w:ascii="Times New Roman" w:hAnsi="Times New Roman" w:cs="Times New Roman"/>
          <w:sz w:val="24"/>
          <w:szCs w:val="24"/>
        </w:rPr>
        <w:t>...</w:t>
      </w:r>
      <w:r w:rsidRPr="007C56AC">
        <w:rPr>
          <w:rFonts w:ascii="Times New Roman" w:hAnsi="Times New Roman" w:cs="Times New Roman"/>
          <w:sz w:val="24"/>
          <w:szCs w:val="24"/>
        </w:rPr>
        <w:t>[</w:t>
      </w:r>
      <w:r w:rsidR="00232ABA">
        <w:rPr>
          <w:rFonts w:ascii="Times New Roman" w:hAnsi="Times New Roman" w:cs="Times New Roman"/>
          <w:sz w:val="24"/>
          <w:szCs w:val="24"/>
        </w:rPr>
        <w:t>...</w:t>
      </w:r>
      <w:r w:rsidRPr="007C56AC">
        <w:rPr>
          <w:rFonts w:ascii="Times New Roman" w:hAnsi="Times New Roman" w:cs="Times New Roman"/>
          <w:sz w:val="24"/>
          <w:szCs w:val="24"/>
        </w:rPr>
        <w:t>] previsto originalmente no contrato sub judice foi depositado na conta pessoal de titularidade do sócio [corréu “</w:t>
      </w:r>
      <w:r w:rsidR="00232ABA">
        <w:rPr>
          <w:rFonts w:ascii="Times New Roman" w:hAnsi="Times New Roman" w:cs="Times New Roman"/>
          <w:sz w:val="24"/>
          <w:szCs w:val="24"/>
        </w:rPr>
        <w:t>...</w:t>
      </w:r>
      <w:r w:rsidRPr="007C56AC">
        <w:rPr>
          <w:rFonts w:ascii="Times New Roman" w:hAnsi="Times New Roman" w:cs="Times New Roman"/>
          <w:sz w:val="24"/>
          <w:szCs w:val="24"/>
        </w:rPr>
        <w:t>”], mesmo tendo sido contratada tão somente a sociedade para as operações no mercado financeiro, revelando em alto e bom tom a incontestável confusão patrimonial:</w:t>
      </w:r>
      <w:r w:rsidR="00232ABA">
        <w:rPr>
          <w:rFonts w:ascii="Times New Roman" w:hAnsi="Times New Roman" w:cs="Times New Roman"/>
          <w:sz w:val="24"/>
          <w:szCs w:val="24"/>
        </w:rPr>
        <w:t xml:space="preserve"> </w:t>
      </w:r>
      <w:r w:rsidRPr="007C56AC">
        <w:rPr>
          <w:rFonts w:ascii="Times New Roman" w:hAnsi="Times New Roman" w:cs="Times New Roman"/>
          <w:sz w:val="24"/>
          <w:szCs w:val="24"/>
        </w:rPr>
        <w:t>[vide doc.</w:t>
      </w:r>
      <w:r w:rsidR="00232ABA">
        <w:rPr>
          <w:rFonts w:ascii="Times New Roman" w:hAnsi="Times New Roman" w:cs="Times New Roman"/>
          <w:sz w:val="24"/>
          <w:szCs w:val="24"/>
        </w:rPr>
        <w:t xml:space="preserve"> n. ...</w:t>
      </w:r>
      <w:r w:rsidRPr="007C56AC">
        <w:rPr>
          <w:rFonts w:ascii="Times New Roman" w:hAnsi="Times New Roman" w:cs="Times New Roman"/>
          <w:sz w:val="24"/>
          <w:szCs w:val="24"/>
        </w:rPr>
        <w:t>]</w:t>
      </w:r>
    </w:p>
    <w:p w14:paraId="2631C7A6" w14:textId="3A792740" w:rsidR="007C56AC" w:rsidRPr="007C56AC" w:rsidRDefault="007C56AC" w:rsidP="007C56AC">
      <w:pPr>
        <w:ind w:right="-568"/>
        <w:jc w:val="both"/>
        <w:rPr>
          <w:rFonts w:ascii="Times New Roman" w:hAnsi="Times New Roman" w:cs="Times New Roman"/>
          <w:sz w:val="24"/>
          <w:szCs w:val="24"/>
        </w:rPr>
      </w:pPr>
      <w:r w:rsidRPr="007C56AC">
        <w:rPr>
          <w:rFonts w:ascii="Times New Roman" w:hAnsi="Times New Roman" w:cs="Times New Roman"/>
          <w:sz w:val="24"/>
          <w:szCs w:val="24"/>
        </w:rPr>
        <w:t>O conceito de confusão patrimonial, segundo a redação do Código Civil:</w:t>
      </w:r>
    </w:p>
    <w:p w14:paraId="5EC4E778" w14:textId="77777777" w:rsidR="007C56AC" w:rsidRPr="00232ABA" w:rsidRDefault="007C56AC" w:rsidP="007C56AC">
      <w:pPr>
        <w:ind w:right="-568"/>
        <w:jc w:val="both"/>
        <w:rPr>
          <w:rFonts w:ascii="Times New Roman" w:hAnsi="Times New Roman" w:cs="Times New Roman"/>
          <w:i/>
          <w:iCs/>
          <w:sz w:val="24"/>
          <w:szCs w:val="24"/>
        </w:rPr>
      </w:pPr>
      <w:r w:rsidRPr="00232ABA">
        <w:rPr>
          <w:rFonts w:ascii="Times New Roman" w:hAnsi="Times New Roman" w:cs="Times New Roman"/>
          <w:i/>
          <w:iCs/>
          <w:sz w:val="24"/>
          <w:szCs w:val="24"/>
        </w:rPr>
        <w:t>CC, art. 50... §2º Entende-se por confusão patrimonial a ausência de separação de fato entre os patrimônios, caracterizada por:</w:t>
      </w:r>
    </w:p>
    <w:p w14:paraId="7B7E2D06" w14:textId="54E38B14" w:rsidR="007C56AC" w:rsidRPr="00232ABA" w:rsidRDefault="007C56AC" w:rsidP="007C56AC">
      <w:pPr>
        <w:ind w:right="-568"/>
        <w:jc w:val="both"/>
        <w:rPr>
          <w:rFonts w:ascii="Times New Roman" w:hAnsi="Times New Roman" w:cs="Times New Roman"/>
          <w:i/>
          <w:iCs/>
          <w:sz w:val="24"/>
          <w:szCs w:val="24"/>
        </w:rPr>
      </w:pPr>
      <w:r w:rsidRPr="00232ABA">
        <w:rPr>
          <w:rFonts w:ascii="Times New Roman" w:hAnsi="Times New Roman" w:cs="Times New Roman"/>
          <w:i/>
          <w:iCs/>
          <w:sz w:val="24"/>
          <w:szCs w:val="24"/>
        </w:rPr>
        <w:t xml:space="preserve">I - </w:t>
      </w:r>
      <w:proofErr w:type="gramStart"/>
      <w:r w:rsidRPr="00232ABA">
        <w:rPr>
          <w:rFonts w:ascii="Times New Roman" w:hAnsi="Times New Roman" w:cs="Times New Roman"/>
          <w:i/>
          <w:iCs/>
          <w:sz w:val="24"/>
          <w:szCs w:val="24"/>
        </w:rPr>
        <w:t>cumprimento</w:t>
      </w:r>
      <w:proofErr w:type="gramEnd"/>
      <w:r w:rsidRPr="00232ABA">
        <w:rPr>
          <w:rFonts w:ascii="Times New Roman" w:hAnsi="Times New Roman" w:cs="Times New Roman"/>
          <w:i/>
          <w:iCs/>
          <w:sz w:val="24"/>
          <w:szCs w:val="24"/>
        </w:rPr>
        <w:t xml:space="preserve"> repetitivo pela sociedade de obrigações do sócio ou do administrador ou vice-versa; </w:t>
      </w:r>
    </w:p>
    <w:p w14:paraId="32923EC9" w14:textId="77777777" w:rsidR="007C56AC" w:rsidRPr="00232ABA" w:rsidRDefault="007C56AC" w:rsidP="007C56AC">
      <w:pPr>
        <w:ind w:right="-568"/>
        <w:jc w:val="both"/>
        <w:rPr>
          <w:rFonts w:ascii="Times New Roman" w:hAnsi="Times New Roman" w:cs="Times New Roman"/>
          <w:i/>
          <w:iCs/>
          <w:sz w:val="24"/>
          <w:szCs w:val="24"/>
        </w:rPr>
      </w:pPr>
      <w:r w:rsidRPr="00232ABA">
        <w:rPr>
          <w:rFonts w:ascii="Times New Roman" w:hAnsi="Times New Roman" w:cs="Times New Roman"/>
          <w:i/>
          <w:iCs/>
          <w:sz w:val="24"/>
          <w:szCs w:val="24"/>
        </w:rPr>
        <w:lastRenderedPageBreak/>
        <w:t xml:space="preserve">II - </w:t>
      </w:r>
      <w:proofErr w:type="gramStart"/>
      <w:r w:rsidRPr="00232ABA">
        <w:rPr>
          <w:rFonts w:ascii="Times New Roman" w:hAnsi="Times New Roman" w:cs="Times New Roman"/>
          <w:i/>
          <w:iCs/>
          <w:sz w:val="24"/>
          <w:szCs w:val="24"/>
        </w:rPr>
        <w:t>transferência</w:t>
      </w:r>
      <w:proofErr w:type="gramEnd"/>
      <w:r w:rsidRPr="00232ABA">
        <w:rPr>
          <w:rFonts w:ascii="Times New Roman" w:hAnsi="Times New Roman" w:cs="Times New Roman"/>
          <w:i/>
          <w:iCs/>
          <w:sz w:val="24"/>
          <w:szCs w:val="24"/>
        </w:rPr>
        <w:t xml:space="preserve"> de ativos ou de passivos sem efetivas contraprestações, exceto os de valor proporcionalmente insignificante; e </w:t>
      </w:r>
    </w:p>
    <w:p w14:paraId="2F7F6562" w14:textId="77777777" w:rsidR="007C56AC" w:rsidRPr="007C56AC" w:rsidRDefault="007C56AC" w:rsidP="007C56AC">
      <w:pPr>
        <w:ind w:right="-568"/>
        <w:jc w:val="both"/>
        <w:rPr>
          <w:rFonts w:ascii="Times New Roman" w:hAnsi="Times New Roman" w:cs="Times New Roman"/>
          <w:sz w:val="24"/>
          <w:szCs w:val="24"/>
        </w:rPr>
      </w:pPr>
      <w:r w:rsidRPr="00232ABA">
        <w:rPr>
          <w:rFonts w:ascii="Times New Roman" w:hAnsi="Times New Roman" w:cs="Times New Roman"/>
          <w:i/>
          <w:iCs/>
          <w:sz w:val="24"/>
          <w:szCs w:val="24"/>
        </w:rPr>
        <w:t>III - outros atos de descumprimento da autonomia patrimonial</w:t>
      </w:r>
      <w:r w:rsidRPr="007C56AC">
        <w:rPr>
          <w:rFonts w:ascii="Times New Roman" w:hAnsi="Times New Roman" w:cs="Times New Roman"/>
          <w:sz w:val="24"/>
          <w:szCs w:val="24"/>
        </w:rPr>
        <w:t xml:space="preserve">. </w:t>
      </w:r>
    </w:p>
    <w:p w14:paraId="3E36F0C8" w14:textId="39C3F4E6" w:rsidR="007C56AC" w:rsidRPr="007C56AC" w:rsidRDefault="007C56AC" w:rsidP="007C56AC">
      <w:pPr>
        <w:ind w:right="-568"/>
        <w:jc w:val="both"/>
        <w:rPr>
          <w:rFonts w:ascii="Times New Roman" w:hAnsi="Times New Roman" w:cs="Times New Roman"/>
          <w:sz w:val="24"/>
          <w:szCs w:val="24"/>
        </w:rPr>
      </w:pPr>
      <w:r w:rsidRPr="007C56AC">
        <w:rPr>
          <w:rFonts w:ascii="Times New Roman" w:hAnsi="Times New Roman" w:cs="Times New Roman"/>
          <w:sz w:val="24"/>
          <w:szCs w:val="24"/>
        </w:rPr>
        <w:t>Com a palavra o egrégio TRIBUNAL DE JUSTIÇA DE MINAS GERAIS sobre a aplicação da consagrada teoria menor da desconsideração da personalidade jurídica</w:t>
      </w:r>
      <w:r w:rsidR="00A654BA">
        <w:rPr>
          <w:rStyle w:val="Refdenotaderodap"/>
          <w:rFonts w:ascii="Times New Roman" w:hAnsi="Times New Roman" w:cs="Times New Roman"/>
          <w:sz w:val="24"/>
          <w:szCs w:val="24"/>
        </w:rPr>
        <w:footnoteReference w:id="15"/>
      </w:r>
      <w:r w:rsidRPr="007C56AC">
        <w:rPr>
          <w:rFonts w:ascii="Times New Roman" w:hAnsi="Times New Roman" w:cs="Times New Roman"/>
          <w:sz w:val="24"/>
          <w:szCs w:val="24"/>
        </w:rPr>
        <w:t xml:space="preserve">: </w:t>
      </w:r>
    </w:p>
    <w:p w14:paraId="65451A7C" w14:textId="3960BEC0" w:rsidR="007C56AC" w:rsidRPr="007C56AC" w:rsidRDefault="00232ABA" w:rsidP="007C56AC">
      <w:pPr>
        <w:ind w:right="-568"/>
        <w:jc w:val="both"/>
        <w:rPr>
          <w:rFonts w:ascii="Times New Roman" w:hAnsi="Times New Roman" w:cs="Times New Roman"/>
          <w:sz w:val="24"/>
          <w:szCs w:val="24"/>
        </w:rPr>
      </w:pPr>
      <w:r>
        <w:rPr>
          <w:rFonts w:ascii="Times New Roman" w:hAnsi="Times New Roman" w:cs="Times New Roman"/>
          <w:sz w:val="24"/>
          <w:szCs w:val="24"/>
        </w:rPr>
        <w:t>“</w:t>
      </w:r>
      <w:r w:rsidR="007C56AC" w:rsidRPr="00232ABA">
        <w:rPr>
          <w:rFonts w:ascii="Times New Roman" w:hAnsi="Times New Roman" w:cs="Times New Roman"/>
          <w:i/>
          <w:iCs/>
          <w:sz w:val="24"/>
          <w:szCs w:val="24"/>
        </w:rPr>
        <w:t>AGRAVO DE INSTRUMENTO - CUMPRIMENTO DE SENTENÇA - DESCONSIDERAÇÃO DA PERSONALIDADE JURÍDICA - RELAÇÃO DE CONSUMO - POSSIBILIDADE. Consoante o art. 28, § 5° do CDC poderá ser desconsiderada a pessoa jurídica sempre que sua personalidade for, de alguma forma, obstáculo ao ressarcimento de prejuízos causados aos consumidores</w:t>
      </w:r>
      <w:r w:rsidR="007C56AC" w:rsidRPr="007C56AC">
        <w:rPr>
          <w:rFonts w:ascii="Times New Roman" w:hAnsi="Times New Roman" w:cs="Times New Roman"/>
          <w:sz w:val="24"/>
          <w:szCs w:val="24"/>
        </w:rPr>
        <w:t>.</w:t>
      </w:r>
      <w:r>
        <w:rPr>
          <w:rFonts w:ascii="Times New Roman" w:hAnsi="Times New Roman" w:cs="Times New Roman"/>
          <w:sz w:val="24"/>
          <w:szCs w:val="24"/>
        </w:rPr>
        <w:t>”</w:t>
      </w:r>
      <w:r w:rsidR="007C56AC" w:rsidRPr="007C56AC">
        <w:rPr>
          <w:rFonts w:ascii="Times New Roman" w:hAnsi="Times New Roman" w:cs="Times New Roman"/>
          <w:sz w:val="24"/>
          <w:szCs w:val="24"/>
        </w:rPr>
        <w:t xml:space="preserve"> [TJMG, Agravo de Instrumento n. 1.0000.23.016952-6/001, Relator Desembargador Domingos Coelho, 12ª Câmara Cível, </w:t>
      </w:r>
      <w:proofErr w:type="spellStart"/>
      <w:r w:rsidR="007C56AC" w:rsidRPr="007C56AC">
        <w:rPr>
          <w:rFonts w:ascii="Times New Roman" w:hAnsi="Times New Roman" w:cs="Times New Roman"/>
          <w:sz w:val="24"/>
          <w:szCs w:val="24"/>
        </w:rPr>
        <w:t>DJe</w:t>
      </w:r>
      <w:proofErr w:type="spellEnd"/>
      <w:r w:rsidR="007C56AC" w:rsidRPr="007C56AC">
        <w:rPr>
          <w:rFonts w:ascii="Times New Roman" w:hAnsi="Times New Roman" w:cs="Times New Roman"/>
          <w:sz w:val="24"/>
          <w:szCs w:val="24"/>
        </w:rPr>
        <w:t xml:space="preserve"> 18.07.2023]</w:t>
      </w:r>
    </w:p>
    <w:p w14:paraId="009B3AF1" w14:textId="33D20965" w:rsidR="007C56AC" w:rsidRPr="007C56AC" w:rsidRDefault="00232ABA" w:rsidP="007C56AC">
      <w:pPr>
        <w:ind w:right="-568"/>
        <w:jc w:val="both"/>
        <w:rPr>
          <w:rFonts w:ascii="Times New Roman" w:hAnsi="Times New Roman" w:cs="Times New Roman"/>
          <w:sz w:val="24"/>
          <w:szCs w:val="24"/>
        </w:rPr>
      </w:pPr>
      <w:r>
        <w:rPr>
          <w:rFonts w:ascii="Times New Roman" w:hAnsi="Times New Roman" w:cs="Times New Roman"/>
          <w:sz w:val="24"/>
          <w:szCs w:val="24"/>
        </w:rPr>
        <w:t>“</w:t>
      </w:r>
      <w:r w:rsidR="007C56AC" w:rsidRPr="00086230">
        <w:rPr>
          <w:rFonts w:ascii="Times New Roman" w:hAnsi="Times New Roman" w:cs="Times New Roman"/>
          <w:i/>
          <w:iCs/>
          <w:sz w:val="24"/>
          <w:szCs w:val="24"/>
        </w:rPr>
        <w:t xml:space="preserve">AGRAVO DE INSTRUMENTO - CUMPRIMENTO DE SENTENÇA - DIREITO DO CONSUMIDOR - DESCONSIDERAÇÃO DA PERSONALIDADE JURÍDICA - REQUISITOS ESPECÍFICOS - VIOLAÇÃO DO ESTATUTO – INSOLVÊNCIA.  1 - A desconsideração da personalidade jurídica é medida excepcional, justificada somente nos casos específicos previstos em lei ou, no caso da sociedade limitada, quando o capital social subscrito não estiver completamente integralizado. </w:t>
      </w:r>
      <w:r w:rsidR="00086230" w:rsidRPr="00086230">
        <w:rPr>
          <w:rFonts w:ascii="Times New Roman" w:hAnsi="Times New Roman" w:cs="Times New Roman"/>
          <w:i/>
          <w:iCs/>
          <w:sz w:val="24"/>
          <w:szCs w:val="24"/>
        </w:rPr>
        <w:t xml:space="preserve"> </w:t>
      </w:r>
      <w:r w:rsidR="007C56AC" w:rsidRPr="00086230">
        <w:rPr>
          <w:rFonts w:ascii="Times New Roman" w:hAnsi="Times New Roman" w:cs="Times New Roman"/>
          <w:i/>
          <w:iCs/>
          <w:sz w:val="24"/>
          <w:szCs w:val="24"/>
        </w:rPr>
        <w:t>2 - Na esteira do art. 28, do Código de Defesa do Consumidor, é viável a desconsideração da personalidade jurídica quando, em desfavor do consumidor, houver abuso de direito, excesso de poder, infração à lei ou ao estatuto ou contrato social, nos casos de falência, estado de insolvência, encerramento ou inatividade da empresa, provocada por má administração da sociedade. 3 - Interpretando-se o disposto no art. 28, §5º, do CDC, a desconsideração da personalidade jurídica, quando houver provas de insolvência, independe da demonstração do desvio da personalidade ou da confusão patrimonial. Precedentes do STJ.</w:t>
      </w:r>
      <w:r w:rsidR="00086230">
        <w:rPr>
          <w:rFonts w:ascii="Times New Roman" w:hAnsi="Times New Roman" w:cs="Times New Roman"/>
          <w:sz w:val="24"/>
          <w:szCs w:val="24"/>
        </w:rPr>
        <w:t xml:space="preserve">” </w:t>
      </w:r>
      <w:proofErr w:type="gramStart"/>
      <w:r w:rsidR="007C56AC" w:rsidRPr="007C56AC">
        <w:rPr>
          <w:rFonts w:ascii="Times New Roman" w:hAnsi="Times New Roman" w:cs="Times New Roman"/>
          <w:sz w:val="24"/>
          <w:szCs w:val="24"/>
        </w:rPr>
        <w:t>[</w:t>
      </w:r>
      <w:proofErr w:type="gramEnd"/>
      <w:r w:rsidR="007C56AC" w:rsidRPr="007C56AC">
        <w:rPr>
          <w:rFonts w:ascii="Times New Roman" w:hAnsi="Times New Roman" w:cs="Times New Roman"/>
          <w:sz w:val="24"/>
          <w:szCs w:val="24"/>
        </w:rPr>
        <w:t xml:space="preserve">TJMG, Agravo de Instrumento n. 1.0024.11.217873-6/002, Relator Desembargador Octávio de Almeida Neves, 15ª Câmara Cível, </w:t>
      </w:r>
      <w:proofErr w:type="spellStart"/>
      <w:r w:rsidR="007C56AC" w:rsidRPr="007C56AC">
        <w:rPr>
          <w:rFonts w:ascii="Times New Roman" w:hAnsi="Times New Roman" w:cs="Times New Roman"/>
          <w:sz w:val="24"/>
          <w:szCs w:val="24"/>
        </w:rPr>
        <w:t>DJe</w:t>
      </w:r>
      <w:proofErr w:type="spellEnd"/>
      <w:r w:rsidR="007C56AC" w:rsidRPr="007C56AC">
        <w:rPr>
          <w:rFonts w:ascii="Times New Roman" w:hAnsi="Times New Roman" w:cs="Times New Roman"/>
          <w:sz w:val="24"/>
          <w:szCs w:val="24"/>
        </w:rPr>
        <w:t xml:space="preserve"> 25.10.2017]</w:t>
      </w:r>
    </w:p>
    <w:p w14:paraId="16A47CA6" w14:textId="1E2733A5" w:rsidR="007C56AC" w:rsidRPr="007C56AC" w:rsidRDefault="007C56AC" w:rsidP="007C56AC">
      <w:pPr>
        <w:ind w:right="-568"/>
        <w:jc w:val="both"/>
        <w:rPr>
          <w:rFonts w:ascii="Times New Roman" w:hAnsi="Times New Roman" w:cs="Times New Roman"/>
          <w:sz w:val="24"/>
          <w:szCs w:val="24"/>
        </w:rPr>
      </w:pPr>
      <w:r w:rsidRPr="007C56AC">
        <w:rPr>
          <w:rFonts w:ascii="Times New Roman" w:hAnsi="Times New Roman" w:cs="Times New Roman"/>
          <w:sz w:val="24"/>
          <w:szCs w:val="24"/>
        </w:rPr>
        <w:t xml:space="preserve">Posto isso, na presença dos elementos fáticos minuciosamente delimitados alhures, indiscutível que caracterizados os pressupostos legais para desconsideração da personalidade jurídica, cabível em todas as fases do processo de conhecimento, de cumprimento de sentença e na execução fundada em título executivo extrajudicial [CDC, art. 28; CC, art. 50; CPC, </w:t>
      </w:r>
      <w:proofErr w:type="spellStart"/>
      <w:r w:rsidRPr="007C56AC">
        <w:rPr>
          <w:rFonts w:ascii="Times New Roman" w:hAnsi="Times New Roman" w:cs="Times New Roman"/>
          <w:sz w:val="24"/>
          <w:szCs w:val="24"/>
        </w:rPr>
        <w:t>arts</w:t>
      </w:r>
      <w:proofErr w:type="spellEnd"/>
      <w:r w:rsidRPr="007C56AC">
        <w:rPr>
          <w:rFonts w:ascii="Times New Roman" w:hAnsi="Times New Roman" w:cs="Times New Roman"/>
          <w:sz w:val="24"/>
          <w:szCs w:val="24"/>
        </w:rPr>
        <w:t>. 133 e 134]</w:t>
      </w:r>
      <w:r w:rsidR="00A654BA">
        <w:rPr>
          <w:rStyle w:val="Refdenotaderodap"/>
          <w:rFonts w:ascii="Times New Roman" w:hAnsi="Times New Roman" w:cs="Times New Roman"/>
          <w:sz w:val="24"/>
          <w:szCs w:val="24"/>
        </w:rPr>
        <w:footnoteReference w:id="16"/>
      </w:r>
      <w:r w:rsidRPr="007C56AC">
        <w:rPr>
          <w:rFonts w:ascii="Times New Roman" w:hAnsi="Times New Roman" w:cs="Times New Roman"/>
          <w:sz w:val="24"/>
          <w:szCs w:val="24"/>
        </w:rPr>
        <w:t xml:space="preserve">. </w:t>
      </w:r>
    </w:p>
    <w:p w14:paraId="493FDDD5" w14:textId="77777777" w:rsidR="007C56AC" w:rsidRPr="00086230" w:rsidRDefault="007C56AC" w:rsidP="007C56AC">
      <w:pPr>
        <w:ind w:right="-568"/>
        <w:jc w:val="both"/>
        <w:rPr>
          <w:rFonts w:ascii="Times New Roman" w:hAnsi="Times New Roman" w:cs="Times New Roman"/>
          <w:b/>
          <w:bCs/>
          <w:sz w:val="24"/>
          <w:szCs w:val="24"/>
        </w:rPr>
      </w:pPr>
      <w:r w:rsidRPr="00086230">
        <w:rPr>
          <w:rFonts w:ascii="Times New Roman" w:hAnsi="Times New Roman" w:cs="Times New Roman"/>
          <w:b/>
          <w:bCs/>
          <w:sz w:val="24"/>
          <w:szCs w:val="24"/>
        </w:rPr>
        <w:lastRenderedPageBreak/>
        <w:t>A INADIMPLÊNCIA E O DANO MATERIAL EXISTENTE</w:t>
      </w:r>
    </w:p>
    <w:p w14:paraId="7F2F9B8A" w14:textId="1420B451" w:rsidR="007C56AC" w:rsidRPr="007C56AC" w:rsidRDefault="007C56AC" w:rsidP="007C56AC">
      <w:pPr>
        <w:ind w:right="-568"/>
        <w:jc w:val="both"/>
        <w:rPr>
          <w:rFonts w:ascii="Times New Roman" w:hAnsi="Times New Roman" w:cs="Times New Roman"/>
          <w:sz w:val="24"/>
          <w:szCs w:val="24"/>
        </w:rPr>
      </w:pPr>
      <w:r w:rsidRPr="007C56AC">
        <w:rPr>
          <w:rFonts w:ascii="Times New Roman" w:hAnsi="Times New Roman" w:cs="Times New Roman"/>
          <w:sz w:val="24"/>
          <w:szCs w:val="24"/>
        </w:rPr>
        <w:t>Debatido à saciedade nos tópicos anteriores sobre o negócio jurídico celebrado pelos integrantes da relação processual, consistente no “</w:t>
      </w:r>
      <w:r w:rsidRPr="00086230">
        <w:rPr>
          <w:rFonts w:ascii="Times New Roman" w:hAnsi="Times New Roman" w:cs="Times New Roman"/>
          <w:i/>
          <w:iCs/>
          <w:sz w:val="24"/>
          <w:szCs w:val="24"/>
        </w:rPr>
        <w:t>CONTRATO DE INTERMEDIAÇÃO DE NEGÓCIO E INVESTIMENTO</w:t>
      </w:r>
      <w:r w:rsidRPr="007C56AC">
        <w:rPr>
          <w:rFonts w:ascii="Times New Roman" w:hAnsi="Times New Roman" w:cs="Times New Roman"/>
          <w:sz w:val="24"/>
          <w:szCs w:val="24"/>
        </w:rPr>
        <w:t xml:space="preserve">” firmado em </w:t>
      </w:r>
      <w:r w:rsidR="00086230">
        <w:rPr>
          <w:rFonts w:ascii="Times New Roman" w:hAnsi="Times New Roman" w:cs="Times New Roman"/>
          <w:sz w:val="24"/>
          <w:szCs w:val="24"/>
        </w:rPr>
        <w:t>...</w:t>
      </w:r>
      <w:r w:rsidRPr="007C56AC">
        <w:rPr>
          <w:rFonts w:ascii="Times New Roman" w:hAnsi="Times New Roman" w:cs="Times New Roman"/>
          <w:sz w:val="24"/>
          <w:szCs w:val="24"/>
        </w:rPr>
        <w:t>, tendo como objeto o serviço de operações financeiras, efetuadas nos mercados à vista, a termo, de opções e futuro, da B3-Bolsa de Valores:</w:t>
      </w:r>
      <w:r w:rsidR="00086230">
        <w:rPr>
          <w:rFonts w:ascii="Times New Roman" w:hAnsi="Times New Roman" w:cs="Times New Roman"/>
          <w:sz w:val="24"/>
          <w:szCs w:val="24"/>
        </w:rPr>
        <w:t xml:space="preserve"> </w:t>
      </w:r>
      <w:r w:rsidRPr="007C56AC">
        <w:rPr>
          <w:rFonts w:ascii="Times New Roman" w:hAnsi="Times New Roman" w:cs="Times New Roman"/>
          <w:sz w:val="24"/>
          <w:szCs w:val="24"/>
        </w:rPr>
        <w:t>[vide doc.</w:t>
      </w:r>
      <w:r w:rsidR="00086230">
        <w:rPr>
          <w:rFonts w:ascii="Times New Roman" w:hAnsi="Times New Roman" w:cs="Times New Roman"/>
          <w:sz w:val="24"/>
          <w:szCs w:val="24"/>
        </w:rPr>
        <w:t xml:space="preserve"> n. ...</w:t>
      </w:r>
      <w:r w:rsidRPr="007C56AC">
        <w:rPr>
          <w:rFonts w:ascii="Times New Roman" w:hAnsi="Times New Roman" w:cs="Times New Roman"/>
          <w:sz w:val="24"/>
          <w:szCs w:val="24"/>
        </w:rPr>
        <w:t>]</w:t>
      </w:r>
    </w:p>
    <w:p w14:paraId="4B13ADA6" w14:textId="0D36BFF1" w:rsidR="007C56AC" w:rsidRPr="007C56AC" w:rsidRDefault="007C56AC" w:rsidP="007C56AC">
      <w:pPr>
        <w:ind w:right="-568"/>
        <w:jc w:val="both"/>
        <w:rPr>
          <w:rFonts w:ascii="Times New Roman" w:hAnsi="Times New Roman" w:cs="Times New Roman"/>
          <w:sz w:val="24"/>
          <w:szCs w:val="24"/>
        </w:rPr>
      </w:pPr>
      <w:r w:rsidRPr="007C56AC">
        <w:rPr>
          <w:rFonts w:ascii="Times New Roman" w:hAnsi="Times New Roman" w:cs="Times New Roman"/>
          <w:sz w:val="24"/>
          <w:szCs w:val="24"/>
        </w:rPr>
        <w:t xml:space="preserve">Ao ser comunicado oficialmente sobre o interesse do autor de realizar a liquidação de seu capital no dia </w:t>
      </w:r>
      <w:r w:rsidR="00086230">
        <w:rPr>
          <w:rFonts w:ascii="Times New Roman" w:hAnsi="Times New Roman" w:cs="Times New Roman"/>
          <w:sz w:val="24"/>
          <w:szCs w:val="24"/>
        </w:rPr>
        <w:t>...</w:t>
      </w:r>
      <w:r w:rsidRPr="007C56AC">
        <w:rPr>
          <w:rFonts w:ascii="Times New Roman" w:hAnsi="Times New Roman" w:cs="Times New Roman"/>
          <w:sz w:val="24"/>
          <w:szCs w:val="24"/>
        </w:rPr>
        <w:t>, incumbia à corretora de investimentos por imposição do contrato proceder à transferência da integralidade dos valores no prazo máximo de 60 [sessenta] dias:</w:t>
      </w:r>
      <w:r w:rsidR="00086230">
        <w:rPr>
          <w:rFonts w:ascii="Times New Roman" w:hAnsi="Times New Roman" w:cs="Times New Roman"/>
          <w:sz w:val="24"/>
          <w:szCs w:val="24"/>
        </w:rPr>
        <w:t xml:space="preserve"> </w:t>
      </w:r>
      <w:r w:rsidRPr="007C56AC">
        <w:rPr>
          <w:rFonts w:ascii="Times New Roman" w:hAnsi="Times New Roman" w:cs="Times New Roman"/>
          <w:sz w:val="24"/>
          <w:szCs w:val="24"/>
        </w:rPr>
        <w:t>[vide doc.</w:t>
      </w:r>
      <w:r w:rsidR="00086230">
        <w:rPr>
          <w:rFonts w:ascii="Times New Roman" w:hAnsi="Times New Roman" w:cs="Times New Roman"/>
          <w:sz w:val="24"/>
          <w:szCs w:val="24"/>
        </w:rPr>
        <w:t xml:space="preserve"> n. ...</w:t>
      </w:r>
      <w:r w:rsidRPr="007C56AC">
        <w:rPr>
          <w:rFonts w:ascii="Times New Roman" w:hAnsi="Times New Roman" w:cs="Times New Roman"/>
          <w:sz w:val="24"/>
          <w:szCs w:val="24"/>
        </w:rPr>
        <w:t>]</w:t>
      </w:r>
    </w:p>
    <w:p w14:paraId="1DD3C103" w14:textId="4E212116" w:rsidR="007C56AC" w:rsidRPr="007C56AC" w:rsidRDefault="007C56AC" w:rsidP="007C56AC">
      <w:pPr>
        <w:ind w:right="-568"/>
        <w:jc w:val="both"/>
        <w:rPr>
          <w:rFonts w:ascii="Times New Roman" w:hAnsi="Times New Roman" w:cs="Times New Roman"/>
          <w:sz w:val="24"/>
          <w:szCs w:val="24"/>
        </w:rPr>
      </w:pPr>
      <w:r w:rsidRPr="007C56AC">
        <w:rPr>
          <w:rFonts w:ascii="Times New Roman" w:hAnsi="Times New Roman" w:cs="Times New Roman"/>
          <w:sz w:val="24"/>
          <w:szCs w:val="24"/>
        </w:rPr>
        <w:t>Esse pedido de saque do investimento não foi atendido pela corretora de investimentos até hoje, ferindo de morte os princípios norteadores da boa-fé e probidade</w:t>
      </w:r>
      <w:r w:rsidR="00322FD2">
        <w:rPr>
          <w:rStyle w:val="Refdenotaderodap"/>
          <w:rFonts w:ascii="Times New Roman" w:hAnsi="Times New Roman" w:cs="Times New Roman"/>
          <w:sz w:val="24"/>
          <w:szCs w:val="24"/>
        </w:rPr>
        <w:footnoteReference w:id="17"/>
      </w:r>
      <w:r w:rsidRPr="007C56AC">
        <w:rPr>
          <w:rFonts w:ascii="Times New Roman" w:hAnsi="Times New Roman" w:cs="Times New Roman"/>
          <w:sz w:val="24"/>
          <w:szCs w:val="24"/>
        </w:rPr>
        <w:t xml:space="preserve">. </w:t>
      </w:r>
    </w:p>
    <w:p w14:paraId="707D83C2" w14:textId="2D12DAA5" w:rsidR="007C56AC" w:rsidRPr="007C56AC" w:rsidRDefault="007C56AC" w:rsidP="007C56AC">
      <w:pPr>
        <w:ind w:right="-568"/>
        <w:jc w:val="both"/>
        <w:rPr>
          <w:rFonts w:ascii="Times New Roman" w:hAnsi="Times New Roman" w:cs="Times New Roman"/>
          <w:sz w:val="24"/>
          <w:szCs w:val="24"/>
        </w:rPr>
      </w:pPr>
      <w:r w:rsidRPr="007C56AC">
        <w:rPr>
          <w:rFonts w:ascii="Times New Roman" w:hAnsi="Times New Roman" w:cs="Times New Roman"/>
          <w:sz w:val="24"/>
          <w:szCs w:val="24"/>
        </w:rPr>
        <w:t>Desta forma estabelece o art. 35 do Código de Defesa do Consumidor:</w:t>
      </w:r>
    </w:p>
    <w:p w14:paraId="1A34A004" w14:textId="77777777" w:rsidR="007C56AC" w:rsidRPr="00086230" w:rsidRDefault="007C56AC" w:rsidP="007C56AC">
      <w:pPr>
        <w:ind w:right="-568"/>
        <w:jc w:val="both"/>
        <w:rPr>
          <w:rFonts w:ascii="Times New Roman" w:hAnsi="Times New Roman" w:cs="Times New Roman"/>
          <w:i/>
          <w:iCs/>
          <w:sz w:val="24"/>
          <w:szCs w:val="24"/>
        </w:rPr>
      </w:pPr>
      <w:r w:rsidRPr="00086230">
        <w:rPr>
          <w:rFonts w:ascii="Times New Roman" w:hAnsi="Times New Roman" w:cs="Times New Roman"/>
          <w:i/>
          <w:iCs/>
          <w:sz w:val="24"/>
          <w:szCs w:val="24"/>
        </w:rPr>
        <w:t>CDC, art. 35. Se o fornecedor de produtos ou serviços recusar cumprimento à oferta, apresentação ou publicidade, o consumidor poderá, alternativamente e à sua livre escolha:</w:t>
      </w:r>
    </w:p>
    <w:p w14:paraId="6FEB7AB7" w14:textId="77777777" w:rsidR="007C56AC" w:rsidRPr="00086230" w:rsidRDefault="007C56AC" w:rsidP="007C56AC">
      <w:pPr>
        <w:ind w:right="-568"/>
        <w:jc w:val="both"/>
        <w:rPr>
          <w:rFonts w:ascii="Times New Roman" w:hAnsi="Times New Roman" w:cs="Times New Roman"/>
          <w:i/>
          <w:iCs/>
          <w:sz w:val="24"/>
          <w:szCs w:val="24"/>
        </w:rPr>
      </w:pPr>
      <w:r w:rsidRPr="00086230">
        <w:rPr>
          <w:rFonts w:ascii="Times New Roman" w:hAnsi="Times New Roman" w:cs="Times New Roman"/>
          <w:i/>
          <w:iCs/>
          <w:sz w:val="24"/>
          <w:szCs w:val="24"/>
        </w:rPr>
        <w:t xml:space="preserve">I - </w:t>
      </w:r>
      <w:proofErr w:type="gramStart"/>
      <w:r w:rsidRPr="00086230">
        <w:rPr>
          <w:rFonts w:ascii="Times New Roman" w:hAnsi="Times New Roman" w:cs="Times New Roman"/>
          <w:i/>
          <w:iCs/>
          <w:sz w:val="24"/>
          <w:szCs w:val="24"/>
        </w:rPr>
        <w:t>exigir</w:t>
      </w:r>
      <w:proofErr w:type="gramEnd"/>
      <w:r w:rsidRPr="00086230">
        <w:rPr>
          <w:rFonts w:ascii="Times New Roman" w:hAnsi="Times New Roman" w:cs="Times New Roman"/>
          <w:i/>
          <w:iCs/>
          <w:sz w:val="24"/>
          <w:szCs w:val="24"/>
        </w:rPr>
        <w:t xml:space="preserve"> o cumprimento forçado da obrigação, nos termos da oferta, apresentação ou publicidade;</w:t>
      </w:r>
    </w:p>
    <w:p w14:paraId="37CFA056" w14:textId="77777777" w:rsidR="007C56AC" w:rsidRPr="00086230" w:rsidRDefault="007C56AC" w:rsidP="007C56AC">
      <w:pPr>
        <w:ind w:right="-568"/>
        <w:jc w:val="both"/>
        <w:rPr>
          <w:rFonts w:ascii="Times New Roman" w:hAnsi="Times New Roman" w:cs="Times New Roman"/>
          <w:i/>
          <w:iCs/>
          <w:sz w:val="24"/>
          <w:szCs w:val="24"/>
        </w:rPr>
      </w:pPr>
      <w:r w:rsidRPr="00086230">
        <w:rPr>
          <w:rFonts w:ascii="Times New Roman" w:hAnsi="Times New Roman" w:cs="Times New Roman"/>
          <w:i/>
          <w:iCs/>
          <w:sz w:val="24"/>
          <w:szCs w:val="24"/>
        </w:rPr>
        <w:t xml:space="preserve">II - </w:t>
      </w:r>
      <w:proofErr w:type="gramStart"/>
      <w:r w:rsidRPr="00086230">
        <w:rPr>
          <w:rFonts w:ascii="Times New Roman" w:hAnsi="Times New Roman" w:cs="Times New Roman"/>
          <w:i/>
          <w:iCs/>
          <w:sz w:val="24"/>
          <w:szCs w:val="24"/>
        </w:rPr>
        <w:t>aceitar</w:t>
      </w:r>
      <w:proofErr w:type="gramEnd"/>
      <w:r w:rsidRPr="00086230">
        <w:rPr>
          <w:rFonts w:ascii="Times New Roman" w:hAnsi="Times New Roman" w:cs="Times New Roman"/>
          <w:i/>
          <w:iCs/>
          <w:sz w:val="24"/>
          <w:szCs w:val="24"/>
        </w:rPr>
        <w:t xml:space="preserve"> outro produto ou prestação de serviço equivalente;</w:t>
      </w:r>
    </w:p>
    <w:p w14:paraId="3346E5C6" w14:textId="77777777" w:rsidR="007C56AC" w:rsidRPr="007C56AC" w:rsidRDefault="007C56AC" w:rsidP="007C56AC">
      <w:pPr>
        <w:ind w:right="-568"/>
        <w:jc w:val="both"/>
        <w:rPr>
          <w:rFonts w:ascii="Times New Roman" w:hAnsi="Times New Roman" w:cs="Times New Roman"/>
          <w:sz w:val="24"/>
          <w:szCs w:val="24"/>
        </w:rPr>
      </w:pPr>
      <w:r w:rsidRPr="00086230">
        <w:rPr>
          <w:rFonts w:ascii="Times New Roman" w:hAnsi="Times New Roman" w:cs="Times New Roman"/>
          <w:i/>
          <w:iCs/>
          <w:sz w:val="24"/>
          <w:szCs w:val="24"/>
        </w:rPr>
        <w:t>III - rescindir o contrato, com direito à restituição de quantia eventualmente antecipada, monetariamente atualizada, e a perdas e danos</w:t>
      </w:r>
      <w:r w:rsidRPr="007C56AC">
        <w:rPr>
          <w:rFonts w:ascii="Times New Roman" w:hAnsi="Times New Roman" w:cs="Times New Roman"/>
          <w:sz w:val="24"/>
          <w:szCs w:val="24"/>
        </w:rPr>
        <w:t>.</w:t>
      </w:r>
    </w:p>
    <w:p w14:paraId="662B4C87" w14:textId="0277402D" w:rsidR="007C56AC" w:rsidRPr="007C56AC" w:rsidRDefault="007C56AC" w:rsidP="007C56AC">
      <w:pPr>
        <w:ind w:right="-568"/>
        <w:jc w:val="both"/>
        <w:rPr>
          <w:rFonts w:ascii="Times New Roman" w:hAnsi="Times New Roman" w:cs="Times New Roman"/>
          <w:sz w:val="24"/>
          <w:szCs w:val="24"/>
        </w:rPr>
      </w:pPr>
      <w:r w:rsidRPr="007C56AC">
        <w:rPr>
          <w:rFonts w:ascii="Times New Roman" w:hAnsi="Times New Roman" w:cs="Times New Roman"/>
          <w:sz w:val="24"/>
          <w:szCs w:val="24"/>
        </w:rPr>
        <w:t>De forma complementar, assim dispõe o Código Civil sobre a prática de ato ilícito e o dever de restituir aquele que sofreu o dano:</w:t>
      </w:r>
    </w:p>
    <w:p w14:paraId="2623D6A6" w14:textId="77777777" w:rsidR="007C56AC" w:rsidRPr="00086230" w:rsidRDefault="007C56AC" w:rsidP="007C56AC">
      <w:pPr>
        <w:ind w:right="-568"/>
        <w:jc w:val="both"/>
        <w:rPr>
          <w:rFonts w:ascii="Times New Roman" w:hAnsi="Times New Roman" w:cs="Times New Roman"/>
          <w:i/>
          <w:iCs/>
          <w:sz w:val="24"/>
          <w:szCs w:val="24"/>
        </w:rPr>
      </w:pPr>
      <w:r w:rsidRPr="00086230">
        <w:rPr>
          <w:rFonts w:ascii="Times New Roman" w:hAnsi="Times New Roman" w:cs="Times New Roman"/>
          <w:i/>
          <w:iCs/>
          <w:sz w:val="24"/>
          <w:szCs w:val="24"/>
        </w:rPr>
        <w:t>CC, art. 186. Aquele que, por ação ou omissão voluntária, negligência ou imprudência, violar direito e causar dano a outrem, ainda que exclusivamente moral, comete ato ilícito.</w:t>
      </w:r>
    </w:p>
    <w:p w14:paraId="47EE5E98" w14:textId="77777777" w:rsidR="007C56AC" w:rsidRPr="00086230" w:rsidRDefault="007C56AC" w:rsidP="007C56AC">
      <w:pPr>
        <w:ind w:right="-568"/>
        <w:jc w:val="both"/>
        <w:rPr>
          <w:rFonts w:ascii="Times New Roman" w:hAnsi="Times New Roman" w:cs="Times New Roman"/>
          <w:i/>
          <w:iCs/>
          <w:sz w:val="24"/>
          <w:szCs w:val="24"/>
        </w:rPr>
      </w:pPr>
      <w:r w:rsidRPr="00086230">
        <w:rPr>
          <w:rFonts w:ascii="Times New Roman" w:hAnsi="Times New Roman" w:cs="Times New Roman"/>
          <w:i/>
          <w:iCs/>
          <w:sz w:val="24"/>
          <w:szCs w:val="24"/>
        </w:rPr>
        <w:t>CC, art. 187. Também comete ato ilícito o titular de um direito que, ao exercê-lo, excede manifestamente os limites impostos pelo seu fim econômico ou social, pela boa-fé ou pelos bons costumes.</w:t>
      </w:r>
    </w:p>
    <w:p w14:paraId="1EAFC137" w14:textId="77777777" w:rsidR="007C56AC" w:rsidRPr="00086230" w:rsidRDefault="007C56AC" w:rsidP="007C56AC">
      <w:pPr>
        <w:ind w:right="-568"/>
        <w:jc w:val="both"/>
        <w:rPr>
          <w:rFonts w:ascii="Times New Roman" w:hAnsi="Times New Roman" w:cs="Times New Roman"/>
          <w:i/>
          <w:iCs/>
          <w:sz w:val="24"/>
          <w:szCs w:val="24"/>
        </w:rPr>
      </w:pPr>
      <w:r w:rsidRPr="00086230">
        <w:rPr>
          <w:rFonts w:ascii="Times New Roman" w:hAnsi="Times New Roman" w:cs="Times New Roman"/>
          <w:i/>
          <w:iCs/>
          <w:sz w:val="24"/>
          <w:szCs w:val="24"/>
        </w:rPr>
        <w:lastRenderedPageBreak/>
        <w:t>CC, art. 884, caput. Aquele que, sem justa causa, se enriquecer à custa de outrem, será obrigado a restituir o indevidamente auferido, feita a atualização dos valores monetários.</w:t>
      </w:r>
    </w:p>
    <w:p w14:paraId="57942635" w14:textId="77777777" w:rsidR="007C56AC" w:rsidRPr="007C56AC" w:rsidRDefault="007C56AC" w:rsidP="007C56AC">
      <w:pPr>
        <w:ind w:right="-568"/>
        <w:jc w:val="both"/>
        <w:rPr>
          <w:rFonts w:ascii="Times New Roman" w:hAnsi="Times New Roman" w:cs="Times New Roman"/>
          <w:sz w:val="24"/>
          <w:szCs w:val="24"/>
        </w:rPr>
      </w:pPr>
      <w:r w:rsidRPr="00086230">
        <w:rPr>
          <w:rFonts w:ascii="Times New Roman" w:hAnsi="Times New Roman" w:cs="Times New Roman"/>
          <w:i/>
          <w:iCs/>
          <w:sz w:val="24"/>
          <w:szCs w:val="24"/>
        </w:rPr>
        <w:t>CC, art. 927, caput. Aquele que, por ato ilícito (</w:t>
      </w:r>
      <w:proofErr w:type="spellStart"/>
      <w:r w:rsidRPr="00086230">
        <w:rPr>
          <w:rFonts w:ascii="Times New Roman" w:hAnsi="Times New Roman" w:cs="Times New Roman"/>
          <w:i/>
          <w:iCs/>
          <w:sz w:val="24"/>
          <w:szCs w:val="24"/>
        </w:rPr>
        <w:t>arts</w:t>
      </w:r>
      <w:proofErr w:type="spellEnd"/>
      <w:r w:rsidRPr="00086230">
        <w:rPr>
          <w:rFonts w:ascii="Times New Roman" w:hAnsi="Times New Roman" w:cs="Times New Roman"/>
          <w:i/>
          <w:iCs/>
          <w:sz w:val="24"/>
          <w:szCs w:val="24"/>
        </w:rPr>
        <w:t>. 186 e 187), causar dano a outrem, fica obrigado a repará-lo</w:t>
      </w:r>
      <w:r w:rsidRPr="007C56AC">
        <w:rPr>
          <w:rFonts w:ascii="Times New Roman" w:hAnsi="Times New Roman" w:cs="Times New Roman"/>
          <w:sz w:val="24"/>
          <w:szCs w:val="24"/>
        </w:rPr>
        <w:t>.</w:t>
      </w:r>
    </w:p>
    <w:p w14:paraId="073C6715" w14:textId="33E5A4A3" w:rsidR="007C56AC" w:rsidRPr="007C56AC" w:rsidRDefault="007C56AC" w:rsidP="007C56AC">
      <w:pPr>
        <w:ind w:right="-568"/>
        <w:jc w:val="both"/>
        <w:rPr>
          <w:rFonts w:ascii="Times New Roman" w:hAnsi="Times New Roman" w:cs="Times New Roman"/>
          <w:sz w:val="24"/>
          <w:szCs w:val="24"/>
        </w:rPr>
      </w:pPr>
      <w:r w:rsidRPr="007C56AC">
        <w:rPr>
          <w:rFonts w:ascii="Times New Roman" w:hAnsi="Times New Roman" w:cs="Times New Roman"/>
          <w:sz w:val="24"/>
          <w:szCs w:val="24"/>
        </w:rPr>
        <w:t>Único o posicionamento do egrégio TRIBUNAL DE JUSTIÇA DE MINAS GERAIS, no ponto:</w:t>
      </w:r>
    </w:p>
    <w:p w14:paraId="237498A1" w14:textId="355F8FA1" w:rsidR="007C56AC" w:rsidRPr="007C56AC" w:rsidRDefault="00086230" w:rsidP="007C56AC">
      <w:pPr>
        <w:ind w:right="-568"/>
        <w:jc w:val="both"/>
        <w:rPr>
          <w:rFonts w:ascii="Times New Roman" w:hAnsi="Times New Roman" w:cs="Times New Roman"/>
          <w:sz w:val="24"/>
          <w:szCs w:val="24"/>
        </w:rPr>
      </w:pPr>
      <w:r>
        <w:rPr>
          <w:rFonts w:ascii="Times New Roman" w:hAnsi="Times New Roman" w:cs="Times New Roman"/>
          <w:sz w:val="24"/>
          <w:szCs w:val="24"/>
        </w:rPr>
        <w:t>“</w:t>
      </w:r>
      <w:r w:rsidR="007C56AC" w:rsidRPr="00086230">
        <w:rPr>
          <w:rFonts w:ascii="Times New Roman" w:hAnsi="Times New Roman" w:cs="Times New Roman"/>
          <w:i/>
          <w:iCs/>
          <w:sz w:val="24"/>
          <w:szCs w:val="24"/>
        </w:rPr>
        <w:t xml:space="preserve">O fornecedor de produtos ou serviços é obrigado a cumprir a oferta feita ao consumidor, nos exatos termos e condições (artigo 30 do CDC). - Desatendendo-se a oferta, apresentação ou publicidade, o consumidor poderá exigir o cumprimento forçado da obrigação, nos termos oferecidos ou apresentados (artigo 35, inciso I, do </w:t>
      </w:r>
      <w:proofErr w:type="gramStart"/>
      <w:r w:rsidR="007C56AC" w:rsidRPr="00086230">
        <w:rPr>
          <w:rFonts w:ascii="Times New Roman" w:hAnsi="Times New Roman" w:cs="Times New Roman"/>
          <w:i/>
          <w:iCs/>
          <w:sz w:val="24"/>
          <w:szCs w:val="24"/>
        </w:rPr>
        <w:t>CDC)...</w:t>
      </w:r>
      <w:proofErr w:type="gramEnd"/>
      <w:r w:rsidRPr="00086230">
        <w:rPr>
          <w:rFonts w:ascii="Times New Roman" w:hAnsi="Times New Roman" w:cs="Times New Roman"/>
          <w:i/>
          <w:iCs/>
          <w:sz w:val="24"/>
          <w:szCs w:val="24"/>
        </w:rPr>
        <w:t xml:space="preserve"> </w:t>
      </w:r>
      <w:proofErr w:type="spellStart"/>
      <w:r w:rsidR="007C56AC" w:rsidRPr="00086230">
        <w:rPr>
          <w:rFonts w:ascii="Times New Roman" w:hAnsi="Times New Roman" w:cs="Times New Roman"/>
          <w:i/>
          <w:iCs/>
          <w:sz w:val="24"/>
          <w:szCs w:val="24"/>
        </w:rPr>
        <w:t>omissis</w:t>
      </w:r>
      <w:proofErr w:type="spellEnd"/>
      <w:r w:rsidR="007C56AC" w:rsidRPr="00086230">
        <w:rPr>
          <w:rFonts w:ascii="Times New Roman" w:hAnsi="Times New Roman" w:cs="Times New Roman"/>
          <w:i/>
          <w:iCs/>
          <w:sz w:val="24"/>
          <w:szCs w:val="24"/>
        </w:rPr>
        <w:t>...</w:t>
      </w:r>
      <w:r>
        <w:rPr>
          <w:rFonts w:ascii="Times New Roman" w:hAnsi="Times New Roman" w:cs="Times New Roman"/>
          <w:sz w:val="24"/>
          <w:szCs w:val="24"/>
        </w:rPr>
        <w:t xml:space="preserve">” </w:t>
      </w:r>
      <w:r w:rsidR="007C56AC" w:rsidRPr="007C56AC">
        <w:rPr>
          <w:rFonts w:ascii="Times New Roman" w:hAnsi="Times New Roman" w:cs="Times New Roman"/>
          <w:sz w:val="24"/>
          <w:szCs w:val="24"/>
        </w:rPr>
        <w:t xml:space="preserve">[TJMG, Embargos de Declaração n. 1.0000.21.145547-2/002, Relator Desembargador Habib Felippe Jabour, 18ª Câmara Cível, </w:t>
      </w:r>
      <w:proofErr w:type="spellStart"/>
      <w:r w:rsidR="007C56AC" w:rsidRPr="007C56AC">
        <w:rPr>
          <w:rFonts w:ascii="Times New Roman" w:hAnsi="Times New Roman" w:cs="Times New Roman"/>
          <w:sz w:val="24"/>
          <w:szCs w:val="24"/>
        </w:rPr>
        <w:t>DJe</w:t>
      </w:r>
      <w:proofErr w:type="spellEnd"/>
      <w:r w:rsidR="007C56AC" w:rsidRPr="007C56AC">
        <w:rPr>
          <w:rFonts w:ascii="Times New Roman" w:hAnsi="Times New Roman" w:cs="Times New Roman"/>
          <w:sz w:val="24"/>
          <w:szCs w:val="24"/>
        </w:rPr>
        <w:t xml:space="preserve"> 30.11.2021]</w:t>
      </w:r>
    </w:p>
    <w:p w14:paraId="15B4F378" w14:textId="3C5F597E" w:rsidR="007C56AC" w:rsidRPr="007C56AC" w:rsidRDefault="00086230" w:rsidP="007C56AC">
      <w:pPr>
        <w:ind w:right="-568"/>
        <w:jc w:val="both"/>
        <w:rPr>
          <w:rFonts w:ascii="Times New Roman" w:hAnsi="Times New Roman" w:cs="Times New Roman"/>
          <w:sz w:val="24"/>
          <w:szCs w:val="24"/>
        </w:rPr>
      </w:pPr>
      <w:r>
        <w:rPr>
          <w:rFonts w:ascii="Times New Roman" w:hAnsi="Times New Roman" w:cs="Times New Roman"/>
          <w:sz w:val="24"/>
          <w:szCs w:val="24"/>
        </w:rPr>
        <w:t>“</w:t>
      </w:r>
      <w:r w:rsidR="007C56AC" w:rsidRPr="00086230">
        <w:rPr>
          <w:rFonts w:ascii="Times New Roman" w:hAnsi="Times New Roman" w:cs="Times New Roman"/>
          <w:i/>
          <w:iCs/>
          <w:sz w:val="24"/>
          <w:szCs w:val="24"/>
        </w:rPr>
        <w:t>A recusa ao cumprimento da oferta confere ao consumidor a prerrogativa de optar, alternativamente e à sua livre escolha, pelo cumprimento forçado da obrigação, por aceitar outro produto equivalente ou rescindir o contrato, com direito à restituição da quantia eventualmente antecipada, monetariamente atualizada, sem prejuízo das perdas e danos (art. 35, do CDC)...</w:t>
      </w:r>
      <w:proofErr w:type="spellStart"/>
      <w:r w:rsidR="007C56AC" w:rsidRPr="00086230">
        <w:rPr>
          <w:rFonts w:ascii="Times New Roman" w:hAnsi="Times New Roman" w:cs="Times New Roman"/>
          <w:i/>
          <w:iCs/>
          <w:sz w:val="24"/>
          <w:szCs w:val="24"/>
        </w:rPr>
        <w:t>omissis</w:t>
      </w:r>
      <w:proofErr w:type="spellEnd"/>
      <w:r w:rsidR="007C56AC" w:rsidRPr="00086230">
        <w:rPr>
          <w:rFonts w:ascii="Times New Roman" w:hAnsi="Times New Roman" w:cs="Times New Roman"/>
          <w:i/>
          <w:iCs/>
          <w:sz w:val="24"/>
          <w:szCs w:val="24"/>
        </w:rPr>
        <w:t>...</w:t>
      </w:r>
      <w:r>
        <w:rPr>
          <w:rFonts w:ascii="Times New Roman" w:hAnsi="Times New Roman" w:cs="Times New Roman"/>
          <w:sz w:val="24"/>
          <w:szCs w:val="24"/>
        </w:rPr>
        <w:t xml:space="preserve">” </w:t>
      </w:r>
      <w:r w:rsidR="007C56AC" w:rsidRPr="007C56AC">
        <w:rPr>
          <w:rFonts w:ascii="Times New Roman" w:hAnsi="Times New Roman" w:cs="Times New Roman"/>
          <w:sz w:val="24"/>
          <w:szCs w:val="24"/>
        </w:rPr>
        <w:t xml:space="preserve">[TJMG, Apelação Cível n.1.0000.20.598094-9/002, Relatora Desembargadora Juliana Campos Horta, 12ª Câmara Cível, </w:t>
      </w:r>
      <w:proofErr w:type="spellStart"/>
      <w:r w:rsidR="007C56AC" w:rsidRPr="007C56AC">
        <w:rPr>
          <w:rFonts w:ascii="Times New Roman" w:hAnsi="Times New Roman" w:cs="Times New Roman"/>
          <w:sz w:val="24"/>
          <w:szCs w:val="24"/>
        </w:rPr>
        <w:t>DJe</w:t>
      </w:r>
      <w:proofErr w:type="spellEnd"/>
      <w:r w:rsidR="007C56AC" w:rsidRPr="007C56AC">
        <w:rPr>
          <w:rFonts w:ascii="Times New Roman" w:hAnsi="Times New Roman" w:cs="Times New Roman"/>
          <w:sz w:val="24"/>
          <w:szCs w:val="24"/>
        </w:rPr>
        <w:t xml:space="preserve"> 25.07.2023]</w:t>
      </w:r>
    </w:p>
    <w:p w14:paraId="5946F0D6" w14:textId="5D8130F8" w:rsidR="007C56AC" w:rsidRPr="007C56AC" w:rsidRDefault="00086230" w:rsidP="007C56AC">
      <w:pPr>
        <w:ind w:right="-568"/>
        <w:jc w:val="both"/>
        <w:rPr>
          <w:rFonts w:ascii="Times New Roman" w:hAnsi="Times New Roman" w:cs="Times New Roman"/>
          <w:sz w:val="24"/>
          <w:szCs w:val="24"/>
        </w:rPr>
      </w:pPr>
      <w:r>
        <w:rPr>
          <w:rFonts w:ascii="Times New Roman" w:hAnsi="Times New Roman" w:cs="Times New Roman"/>
          <w:sz w:val="24"/>
          <w:szCs w:val="24"/>
        </w:rPr>
        <w:t>“</w:t>
      </w:r>
      <w:r w:rsidR="007C56AC" w:rsidRPr="00086230">
        <w:rPr>
          <w:rFonts w:ascii="Times New Roman" w:hAnsi="Times New Roman" w:cs="Times New Roman"/>
          <w:i/>
          <w:iCs/>
          <w:sz w:val="24"/>
          <w:szCs w:val="24"/>
        </w:rPr>
        <w:t xml:space="preserve">Consoante disposto no artigo 30 do Código de Defesa do Consumidor, o fornecedor de produtos ou serviços é obrigado a cumprir os anúncios publicitários, nos exatos termos e condições veiculados. Se o fornecedor de produtos ou serviços descumprir a oferta, apresentação ou publicidade, o consumidor poderá exigir o cumprimento forçado da obrigação, nos termos ofertados ou apresentados (CDC, art. 35, </w:t>
      </w:r>
      <w:proofErr w:type="gramStart"/>
      <w:r w:rsidR="007C56AC" w:rsidRPr="00086230">
        <w:rPr>
          <w:rFonts w:ascii="Times New Roman" w:hAnsi="Times New Roman" w:cs="Times New Roman"/>
          <w:i/>
          <w:iCs/>
          <w:sz w:val="24"/>
          <w:szCs w:val="24"/>
        </w:rPr>
        <w:t>I)...</w:t>
      </w:r>
      <w:proofErr w:type="spellStart"/>
      <w:proofErr w:type="gramEnd"/>
      <w:r w:rsidR="007C56AC" w:rsidRPr="00086230">
        <w:rPr>
          <w:rFonts w:ascii="Times New Roman" w:hAnsi="Times New Roman" w:cs="Times New Roman"/>
          <w:i/>
          <w:iCs/>
          <w:sz w:val="24"/>
          <w:szCs w:val="24"/>
        </w:rPr>
        <w:t>omissis</w:t>
      </w:r>
      <w:proofErr w:type="spellEnd"/>
      <w:r w:rsidR="007C56AC" w:rsidRPr="00086230">
        <w:rPr>
          <w:rFonts w:ascii="Times New Roman" w:hAnsi="Times New Roman" w:cs="Times New Roman"/>
          <w:i/>
          <w:iCs/>
          <w:sz w:val="24"/>
          <w:szCs w:val="24"/>
        </w:rPr>
        <w:t>...</w:t>
      </w:r>
      <w:r>
        <w:rPr>
          <w:rFonts w:ascii="Times New Roman" w:hAnsi="Times New Roman" w:cs="Times New Roman"/>
          <w:sz w:val="24"/>
          <w:szCs w:val="24"/>
        </w:rPr>
        <w:t xml:space="preserve">” </w:t>
      </w:r>
      <w:r w:rsidR="007C56AC" w:rsidRPr="007C56AC">
        <w:rPr>
          <w:rFonts w:ascii="Times New Roman" w:hAnsi="Times New Roman" w:cs="Times New Roman"/>
          <w:sz w:val="24"/>
          <w:szCs w:val="24"/>
        </w:rPr>
        <w:t xml:space="preserve">[TJMG, Apelação Cível n. 1.0000.20.037502-0/001, Relator Desembargador Marcos Lincoln, 11ª Câmara Cível, </w:t>
      </w:r>
      <w:proofErr w:type="spellStart"/>
      <w:r w:rsidR="007C56AC" w:rsidRPr="007C56AC">
        <w:rPr>
          <w:rFonts w:ascii="Times New Roman" w:hAnsi="Times New Roman" w:cs="Times New Roman"/>
          <w:sz w:val="24"/>
          <w:szCs w:val="24"/>
        </w:rPr>
        <w:t>DJe</w:t>
      </w:r>
      <w:proofErr w:type="spellEnd"/>
      <w:r w:rsidR="007C56AC" w:rsidRPr="007C56AC">
        <w:rPr>
          <w:rFonts w:ascii="Times New Roman" w:hAnsi="Times New Roman" w:cs="Times New Roman"/>
          <w:sz w:val="24"/>
          <w:szCs w:val="24"/>
        </w:rPr>
        <w:t xml:space="preserve"> 18.06.202]</w:t>
      </w:r>
    </w:p>
    <w:p w14:paraId="2C449FCC" w14:textId="72AEF96F" w:rsidR="007C56AC" w:rsidRPr="007C56AC" w:rsidRDefault="007C56AC" w:rsidP="007C56AC">
      <w:pPr>
        <w:ind w:right="-568"/>
        <w:jc w:val="both"/>
        <w:rPr>
          <w:rFonts w:ascii="Times New Roman" w:hAnsi="Times New Roman" w:cs="Times New Roman"/>
          <w:sz w:val="24"/>
          <w:szCs w:val="24"/>
        </w:rPr>
      </w:pPr>
      <w:r w:rsidRPr="007C56AC">
        <w:rPr>
          <w:rFonts w:ascii="Times New Roman" w:hAnsi="Times New Roman" w:cs="Times New Roman"/>
          <w:sz w:val="24"/>
          <w:szCs w:val="24"/>
        </w:rPr>
        <w:t xml:space="preserve">Destarte, segundo extrato oficial disponibilizado no site da corretora de investimentos, o crédito atualizado mantido na carteira do autor é de R$ </w:t>
      </w:r>
      <w:r w:rsidR="00086230">
        <w:rPr>
          <w:rFonts w:ascii="Times New Roman" w:hAnsi="Times New Roman" w:cs="Times New Roman"/>
          <w:sz w:val="24"/>
          <w:szCs w:val="24"/>
        </w:rPr>
        <w:t>...</w:t>
      </w:r>
      <w:r w:rsidRPr="007C56AC">
        <w:rPr>
          <w:rFonts w:ascii="Times New Roman" w:hAnsi="Times New Roman" w:cs="Times New Roman"/>
          <w:sz w:val="24"/>
          <w:szCs w:val="24"/>
        </w:rPr>
        <w:t xml:space="preserve"> [</w:t>
      </w:r>
      <w:r w:rsidR="00086230">
        <w:rPr>
          <w:rFonts w:ascii="Times New Roman" w:hAnsi="Times New Roman" w:cs="Times New Roman"/>
          <w:sz w:val="24"/>
          <w:szCs w:val="24"/>
        </w:rPr>
        <w:t>...</w:t>
      </w:r>
      <w:r w:rsidRPr="007C56AC">
        <w:rPr>
          <w:rFonts w:ascii="Times New Roman" w:hAnsi="Times New Roman" w:cs="Times New Roman"/>
          <w:sz w:val="24"/>
          <w:szCs w:val="24"/>
        </w:rPr>
        <w:t>], vide docs.</w:t>
      </w:r>
      <w:r w:rsidR="00086230">
        <w:rPr>
          <w:rFonts w:ascii="Times New Roman" w:hAnsi="Times New Roman" w:cs="Times New Roman"/>
          <w:sz w:val="24"/>
          <w:szCs w:val="24"/>
        </w:rPr>
        <w:t xml:space="preserve"> ...</w:t>
      </w:r>
      <w:r w:rsidRPr="007C56AC">
        <w:rPr>
          <w:rFonts w:ascii="Times New Roman" w:hAnsi="Times New Roman" w:cs="Times New Roman"/>
          <w:sz w:val="24"/>
          <w:szCs w:val="24"/>
        </w:rPr>
        <w:t xml:space="preserve">  </w:t>
      </w:r>
    </w:p>
    <w:p w14:paraId="730C8C46" w14:textId="655807EC" w:rsidR="007C56AC" w:rsidRPr="007C56AC" w:rsidRDefault="007C56AC" w:rsidP="007C56AC">
      <w:pPr>
        <w:ind w:right="-568"/>
        <w:jc w:val="both"/>
        <w:rPr>
          <w:rFonts w:ascii="Times New Roman" w:hAnsi="Times New Roman" w:cs="Times New Roman"/>
          <w:sz w:val="24"/>
          <w:szCs w:val="24"/>
        </w:rPr>
      </w:pPr>
      <w:r w:rsidRPr="007C56AC">
        <w:rPr>
          <w:rFonts w:ascii="Times New Roman" w:hAnsi="Times New Roman" w:cs="Times New Roman"/>
          <w:sz w:val="24"/>
          <w:szCs w:val="24"/>
        </w:rPr>
        <w:t>Espera-se que os valores apontados sejam ao menos corretos e não fraudados, vez que o corréu/</w:t>
      </w:r>
      <w:r w:rsidR="00086230">
        <w:rPr>
          <w:rFonts w:ascii="Times New Roman" w:hAnsi="Times New Roman" w:cs="Times New Roman"/>
          <w:sz w:val="24"/>
          <w:szCs w:val="24"/>
        </w:rPr>
        <w:t xml:space="preserve"> “...</w:t>
      </w:r>
      <w:r w:rsidRPr="007C56AC">
        <w:rPr>
          <w:rFonts w:ascii="Times New Roman" w:hAnsi="Times New Roman" w:cs="Times New Roman"/>
          <w:sz w:val="24"/>
          <w:szCs w:val="24"/>
        </w:rPr>
        <w:t>” estaria cometendo um gravíssimo crime contra o Sistema Financeiro Nacional [Lei n. 7.492/1986, art. 9º]</w:t>
      </w:r>
      <w:r w:rsidR="00322FD2">
        <w:rPr>
          <w:rStyle w:val="Refdenotaderodap"/>
          <w:rFonts w:ascii="Times New Roman" w:hAnsi="Times New Roman" w:cs="Times New Roman"/>
          <w:sz w:val="24"/>
          <w:szCs w:val="24"/>
        </w:rPr>
        <w:footnoteReference w:id="18"/>
      </w:r>
      <w:r w:rsidRPr="007C56AC">
        <w:rPr>
          <w:rFonts w:ascii="Times New Roman" w:hAnsi="Times New Roman" w:cs="Times New Roman"/>
          <w:sz w:val="24"/>
          <w:szCs w:val="24"/>
        </w:rPr>
        <w:t xml:space="preserve">. </w:t>
      </w:r>
    </w:p>
    <w:p w14:paraId="53C6E876" w14:textId="279B759A" w:rsidR="007C56AC" w:rsidRPr="007C56AC" w:rsidRDefault="007C56AC" w:rsidP="007C56AC">
      <w:pPr>
        <w:ind w:right="-568"/>
        <w:jc w:val="both"/>
        <w:rPr>
          <w:rFonts w:ascii="Times New Roman" w:hAnsi="Times New Roman" w:cs="Times New Roman"/>
          <w:sz w:val="24"/>
          <w:szCs w:val="24"/>
        </w:rPr>
      </w:pPr>
      <w:r w:rsidRPr="007C56AC">
        <w:rPr>
          <w:rFonts w:ascii="Times New Roman" w:hAnsi="Times New Roman" w:cs="Times New Roman"/>
          <w:sz w:val="24"/>
          <w:szCs w:val="24"/>
        </w:rPr>
        <w:t>Por derradeiro, haverá de ser decotada a taxa de intermediação de 50% [cinquenta por cento] convencionada, apurada tão somente sobre os rendimentos/lucro do capital investido pelo autor:</w:t>
      </w:r>
      <w:r w:rsidR="00086230">
        <w:rPr>
          <w:rFonts w:ascii="Times New Roman" w:hAnsi="Times New Roman" w:cs="Times New Roman"/>
          <w:sz w:val="24"/>
          <w:szCs w:val="24"/>
        </w:rPr>
        <w:t xml:space="preserve"> </w:t>
      </w:r>
      <w:r w:rsidRPr="007C56AC">
        <w:rPr>
          <w:rFonts w:ascii="Times New Roman" w:hAnsi="Times New Roman" w:cs="Times New Roman"/>
          <w:sz w:val="24"/>
          <w:szCs w:val="24"/>
        </w:rPr>
        <w:t>[vide doc.</w:t>
      </w:r>
      <w:r w:rsidR="00086230">
        <w:rPr>
          <w:rFonts w:ascii="Times New Roman" w:hAnsi="Times New Roman" w:cs="Times New Roman"/>
          <w:sz w:val="24"/>
          <w:szCs w:val="24"/>
        </w:rPr>
        <w:t xml:space="preserve"> n. ...</w:t>
      </w:r>
      <w:r w:rsidRPr="007C56AC">
        <w:rPr>
          <w:rFonts w:ascii="Times New Roman" w:hAnsi="Times New Roman" w:cs="Times New Roman"/>
          <w:sz w:val="24"/>
          <w:szCs w:val="24"/>
        </w:rPr>
        <w:t>]</w:t>
      </w:r>
    </w:p>
    <w:p w14:paraId="6608E7CC" w14:textId="1A0187DC" w:rsidR="007C56AC" w:rsidRPr="007C56AC" w:rsidRDefault="007C56AC" w:rsidP="007C56AC">
      <w:pPr>
        <w:ind w:right="-568"/>
        <w:jc w:val="both"/>
        <w:rPr>
          <w:rFonts w:ascii="Times New Roman" w:hAnsi="Times New Roman" w:cs="Times New Roman"/>
          <w:sz w:val="24"/>
          <w:szCs w:val="24"/>
        </w:rPr>
      </w:pPr>
      <w:r w:rsidRPr="007C56AC">
        <w:rPr>
          <w:rFonts w:ascii="Times New Roman" w:hAnsi="Times New Roman" w:cs="Times New Roman"/>
          <w:sz w:val="24"/>
          <w:szCs w:val="24"/>
        </w:rPr>
        <w:lastRenderedPageBreak/>
        <w:t xml:space="preserve">O </w:t>
      </w:r>
      <w:r w:rsidRPr="00086230">
        <w:rPr>
          <w:rFonts w:ascii="Times New Roman" w:hAnsi="Times New Roman" w:cs="Times New Roman"/>
          <w:i/>
          <w:iCs/>
          <w:sz w:val="24"/>
          <w:szCs w:val="24"/>
        </w:rPr>
        <w:t xml:space="preserve">quantum </w:t>
      </w:r>
      <w:proofErr w:type="spellStart"/>
      <w:r w:rsidRPr="00086230">
        <w:rPr>
          <w:rFonts w:ascii="Times New Roman" w:hAnsi="Times New Roman" w:cs="Times New Roman"/>
          <w:i/>
          <w:iCs/>
          <w:sz w:val="24"/>
          <w:szCs w:val="24"/>
        </w:rPr>
        <w:t>debitoris</w:t>
      </w:r>
      <w:proofErr w:type="spellEnd"/>
      <w:r w:rsidRPr="007C56AC">
        <w:rPr>
          <w:rFonts w:ascii="Times New Roman" w:hAnsi="Times New Roman" w:cs="Times New Roman"/>
          <w:sz w:val="24"/>
          <w:szCs w:val="24"/>
        </w:rPr>
        <w:t xml:space="preserve"> atualizado é de R$ </w:t>
      </w:r>
      <w:r w:rsidR="00086230">
        <w:rPr>
          <w:rFonts w:ascii="Times New Roman" w:hAnsi="Times New Roman" w:cs="Times New Roman"/>
          <w:sz w:val="24"/>
          <w:szCs w:val="24"/>
        </w:rPr>
        <w:t>...</w:t>
      </w:r>
      <w:r w:rsidRPr="007C56AC">
        <w:rPr>
          <w:rFonts w:ascii="Times New Roman" w:hAnsi="Times New Roman" w:cs="Times New Roman"/>
          <w:sz w:val="24"/>
          <w:szCs w:val="24"/>
        </w:rPr>
        <w:t xml:space="preserve"> [</w:t>
      </w:r>
      <w:r w:rsidR="00086230">
        <w:rPr>
          <w:rFonts w:ascii="Times New Roman" w:hAnsi="Times New Roman" w:cs="Times New Roman"/>
          <w:sz w:val="24"/>
          <w:szCs w:val="24"/>
        </w:rPr>
        <w:t>...</w:t>
      </w:r>
      <w:r w:rsidRPr="007C56AC">
        <w:rPr>
          <w:rFonts w:ascii="Times New Roman" w:hAnsi="Times New Roman" w:cs="Times New Roman"/>
          <w:sz w:val="24"/>
          <w:szCs w:val="24"/>
        </w:rPr>
        <w:t>], já decotada a taxa de intermediação e os modestos saques feitos no período do investimento. [doc.</w:t>
      </w:r>
      <w:r w:rsidR="00086230">
        <w:rPr>
          <w:rFonts w:ascii="Times New Roman" w:hAnsi="Times New Roman" w:cs="Times New Roman"/>
          <w:sz w:val="24"/>
          <w:szCs w:val="24"/>
        </w:rPr>
        <w:t xml:space="preserve"> n. ...</w:t>
      </w:r>
      <w:r w:rsidRPr="007C56AC">
        <w:rPr>
          <w:rFonts w:ascii="Times New Roman" w:hAnsi="Times New Roman" w:cs="Times New Roman"/>
          <w:sz w:val="24"/>
          <w:szCs w:val="24"/>
        </w:rPr>
        <w:t>]</w:t>
      </w:r>
    </w:p>
    <w:p w14:paraId="7EB16E06" w14:textId="08CAA385" w:rsidR="007C56AC" w:rsidRPr="00086230" w:rsidRDefault="007C56AC" w:rsidP="007C56AC">
      <w:pPr>
        <w:ind w:right="-568"/>
        <w:jc w:val="both"/>
        <w:rPr>
          <w:rFonts w:ascii="Times New Roman" w:hAnsi="Times New Roman" w:cs="Times New Roman"/>
          <w:b/>
          <w:bCs/>
          <w:sz w:val="24"/>
          <w:szCs w:val="24"/>
        </w:rPr>
      </w:pPr>
      <w:r w:rsidRPr="00086230">
        <w:rPr>
          <w:rFonts w:ascii="Times New Roman" w:hAnsi="Times New Roman" w:cs="Times New Roman"/>
          <w:b/>
          <w:bCs/>
          <w:sz w:val="24"/>
          <w:szCs w:val="24"/>
        </w:rPr>
        <w:t>III-</w:t>
      </w:r>
      <w:r w:rsidR="00086230" w:rsidRPr="00086230">
        <w:rPr>
          <w:rFonts w:ascii="Times New Roman" w:hAnsi="Times New Roman" w:cs="Times New Roman"/>
          <w:b/>
          <w:bCs/>
          <w:sz w:val="24"/>
          <w:szCs w:val="24"/>
        </w:rPr>
        <w:t xml:space="preserve"> </w:t>
      </w:r>
      <w:r w:rsidRPr="00086230">
        <w:rPr>
          <w:rFonts w:ascii="Times New Roman" w:hAnsi="Times New Roman" w:cs="Times New Roman"/>
          <w:b/>
          <w:bCs/>
          <w:sz w:val="24"/>
          <w:szCs w:val="24"/>
        </w:rPr>
        <w:t>DA TUTELA ANTECIPADA DE URGÊNCIA</w:t>
      </w:r>
    </w:p>
    <w:p w14:paraId="77D6D21D" w14:textId="77777777" w:rsidR="007C56AC" w:rsidRPr="007C56AC" w:rsidRDefault="007C56AC" w:rsidP="007C56AC">
      <w:pPr>
        <w:ind w:right="-568"/>
        <w:jc w:val="both"/>
        <w:rPr>
          <w:rFonts w:ascii="Times New Roman" w:hAnsi="Times New Roman" w:cs="Times New Roman"/>
          <w:sz w:val="24"/>
          <w:szCs w:val="24"/>
        </w:rPr>
      </w:pPr>
      <w:r w:rsidRPr="007C56AC">
        <w:rPr>
          <w:rFonts w:ascii="Times New Roman" w:hAnsi="Times New Roman" w:cs="Times New Roman"/>
          <w:sz w:val="24"/>
          <w:szCs w:val="24"/>
        </w:rPr>
        <w:t xml:space="preserve">Estão presentes os requisitos do </w:t>
      </w:r>
      <w:r w:rsidRPr="00086230">
        <w:rPr>
          <w:rFonts w:ascii="Times New Roman" w:hAnsi="Times New Roman" w:cs="Times New Roman"/>
          <w:i/>
          <w:iCs/>
          <w:sz w:val="24"/>
          <w:szCs w:val="24"/>
        </w:rPr>
        <w:t>fumus boni iuris</w:t>
      </w:r>
      <w:r w:rsidRPr="007C56AC">
        <w:rPr>
          <w:rFonts w:ascii="Times New Roman" w:hAnsi="Times New Roman" w:cs="Times New Roman"/>
          <w:sz w:val="24"/>
          <w:szCs w:val="24"/>
        </w:rPr>
        <w:t xml:space="preserve"> e </w:t>
      </w:r>
      <w:r w:rsidRPr="00086230">
        <w:rPr>
          <w:rFonts w:ascii="Times New Roman" w:hAnsi="Times New Roman" w:cs="Times New Roman"/>
          <w:i/>
          <w:iCs/>
          <w:sz w:val="24"/>
          <w:szCs w:val="24"/>
        </w:rPr>
        <w:t>periculum in mora</w:t>
      </w:r>
      <w:r w:rsidRPr="007C56AC">
        <w:rPr>
          <w:rFonts w:ascii="Times New Roman" w:hAnsi="Times New Roman" w:cs="Times New Roman"/>
          <w:sz w:val="24"/>
          <w:szCs w:val="24"/>
        </w:rPr>
        <w:t xml:space="preserve"> na hipótese do caso em tela, diante dos indícios sólidos de encerramento irregular da pessoa jurídica e de ocultação patrimonial.</w:t>
      </w:r>
    </w:p>
    <w:p w14:paraId="61B1049D" w14:textId="4BDCBA16" w:rsidR="007C56AC" w:rsidRPr="007C56AC" w:rsidRDefault="007C56AC" w:rsidP="007C56AC">
      <w:pPr>
        <w:ind w:right="-568"/>
        <w:jc w:val="both"/>
        <w:rPr>
          <w:rFonts w:ascii="Times New Roman" w:hAnsi="Times New Roman" w:cs="Times New Roman"/>
          <w:sz w:val="24"/>
          <w:szCs w:val="24"/>
        </w:rPr>
      </w:pPr>
      <w:r w:rsidRPr="007C56AC">
        <w:rPr>
          <w:rFonts w:ascii="Times New Roman" w:hAnsi="Times New Roman" w:cs="Times New Roman"/>
          <w:sz w:val="24"/>
          <w:szCs w:val="24"/>
        </w:rPr>
        <w:t>O digesto instrumental civil permite a concessão da tutela antecipada de urgência quando evidenciados, concomitantemente, a probabilidade do direito e o perigo de dano ou risco ao resultado útil do processo, não havendo risco de irreversibilidade dos efeitos da decisão</w:t>
      </w:r>
      <w:r w:rsidR="00322FD2">
        <w:rPr>
          <w:rStyle w:val="Refdenotaderodap"/>
          <w:rFonts w:ascii="Times New Roman" w:hAnsi="Times New Roman" w:cs="Times New Roman"/>
          <w:sz w:val="24"/>
          <w:szCs w:val="24"/>
        </w:rPr>
        <w:footnoteReference w:id="19"/>
      </w:r>
      <w:r w:rsidRPr="007C56AC">
        <w:rPr>
          <w:rFonts w:ascii="Times New Roman" w:hAnsi="Times New Roman" w:cs="Times New Roman"/>
          <w:sz w:val="24"/>
          <w:szCs w:val="24"/>
        </w:rPr>
        <w:t xml:space="preserve">.  </w:t>
      </w:r>
    </w:p>
    <w:p w14:paraId="431AB5D6" w14:textId="4DC2CF0D" w:rsidR="007C56AC" w:rsidRPr="007C56AC" w:rsidRDefault="007C56AC" w:rsidP="007C56AC">
      <w:pPr>
        <w:ind w:right="-568"/>
        <w:jc w:val="both"/>
        <w:rPr>
          <w:rFonts w:ascii="Times New Roman" w:hAnsi="Times New Roman" w:cs="Times New Roman"/>
          <w:sz w:val="24"/>
          <w:szCs w:val="24"/>
        </w:rPr>
      </w:pPr>
      <w:r w:rsidRPr="007C56AC">
        <w:rPr>
          <w:rFonts w:ascii="Times New Roman" w:hAnsi="Times New Roman" w:cs="Times New Roman"/>
          <w:sz w:val="24"/>
          <w:szCs w:val="24"/>
        </w:rPr>
        <w:t>A probabilidade do direito se relaciona com o incontroverso descumprimento das obrigações pela litisconsorte passiva “</w:t>
      </w:r>
      <w:r w:rsidR="00086230">
        <w:rPr>
          <w:rFonts w:ascii="Times New Roman" w:hAnsi="Times New Roman" w:cs="Times New Roman"/>
          <w:sz w:val="24"/>
          <w:szCs w:val="24"/>
        </w:rPr>
        <w:t>...</w:t>
      </w:r>
      <w:r w:rsidRPr="007C56AC">
        <w:rPr>
          <w:rFonts w:ascii="Times New Roman" w:hAnsi="Times New Roman" w:cs="Times New Roman"/>
          <w:sz w:val="24"/>
          <w:szCs w:val="24"/>
        </w:rPr>
        <w:t xml:space="preserve">”, deixando de realizar a transferência dos valores relativos ao saque da integralidade do investimento do autor como lhe incumbia por imposição do contrato firmado. E cristalina a presença dos elementos fático-probatórios para a desconsideração da personalidade jurídica neste processado, </w:t>
      </w:r>
      <w:proofErr w:type="spellStart"/>
      <w:r w:rsidRPr="00086230">
        <w:rPr>
          <w:rFonts w:ascii="Times New Roman" w:hAnsi="Times New Roman" w:cs="Times New Roman"/>
          <w:i/>
          <w:iCs/>
          <w:sz w:val="24"/>
          <w:szCs w:val="24"/>
        </w:rPr>
        <w:t>ex</w:t>
      </w:r>
      <w:proofErr w:type="spellEnd"/>
      <w:r w:rsidRPr="00086230">
        <w:rPr>
          <w:rFonts w:ascii="Times New Roman" w:hAnsi="Times New Roman" w:cs="Times New Roman"/>
          <w:i/>
          <w:iCs/>
          <w:sz w:val="24"/>
          <w:szCs w:val="24"/>
        </w:rPr>
        <w:t xml:space="preserve"> vi</w:t>
      </w:r>
      <w:r w:rsidRPr="007C56AC">
        <w:rPr>
          <w:rFonts w:ascii="Times New Roman" w:hAnsi="Times New Roman" w:cs="Times New Roman"/>
          <w:sz w:val="24"/>
          <w:szCs w:val="24"/>
        </w:rPr>
        <w:t xml:space="preserve"> CDC, art. 28 c/c CC, art. 50.</w:t>
      </w:r>
    </w:p>
    <w:p w14:paraId="23C12BFE" w14:textId="4CF3FF58" w:rsidR="007C56AC" w:rsidRPr="007C56AC" w:rsidRDefault="007C56AC" w:rsidP="007C56AC">
      <w:pPr>
        <w:ind w:right="-568"/>
        <w:jc w:val="both"/>
        <w:rPr>
          <w:rFonts w:ascii="Times New Roman" w:hAnsi="Times New Roman" w:cs="Times New Roman"/>
          <w:sz w:val="24"/>
          <w:szCs w:val="24"/>
        </w:rPr>
      </w:pPr>
      <w:r w:rsidRPr="007C56AC">
        <w:rPr>
          <w:rFonts w:ascii="Times New Roman" w:hAnsi="Times New Roman" w:cs="Times New Roman"/>
          <w:sz w:val="24"/>
          <w:szCs w:val="24"/>
        </w:rPr>
        <w:t>Eminente Julgador,</w:t>
      </w:r>
      <w:r w:rsidR="00086230">
        <w:rPr>
          <w:rFonts w:ascii="Times New Roman" w:hAnsi="Times New Roman" w:cs="Times New Roman"/>
          <w:sz w:val="24"/>
          <w:szCs w:val="24"/>
        </w:rPr>
        <w:t xml:space="preserve"> </w:t>
      </w:r>
      <w:r w:rsidRPr="007C56AC">
        <w:rPr>
          <w:rFonts w:ascii="Times New Roman" w:hAnsi="Times New Roman" w:cs="Times New Roman"/>
          <w:sz w:val="24"/>
          <w:szCs w:val="24"/>
        </w:rPr>
        <w:t xml:space="preserve">roga-se vênia, mas inadmissível esse comportamento premeditado, ardiloso e quiçá CRIMINOSO dos litisconsortes passivos, utilizando-se da pessoa jurídica para causar gravíssimos prejuízos em toda a região de </w:t>
      </w:r>
      <w:r w:rsidR="00086230">
        <w:rPr>
          <w:rFonts w:ascii="Times New Roman" w:hAnsi="Times New Roman" w:cs="Times New Roman"/>
          <w:sz w:val="24"/>
          <w:szCs w:val="24"/>
        </w:rPr>
        <w:t>...</w:t>
      </w:r>
      <w:r w:rsidRPr="007C56AC">
        <w:rPr>
          <w:rFonts w:ascii="Times New Roman" w:hAnsi="Times New Roman" w:cs="Times New Roman"/>
          <w:sz w:val="24"/>
          <w:szCs w:val="24"/>
        </w:rPr>
        <w:t xml:space="preserve"> [</w:t>
      </w:r>
      <w:r w:rsidR="00086230">
        <w:rPr>
          <w:rFonts w:ascii="Times New Roman" w:hAnsi="Times New Roman" w:cs="Times New Roman"/>
          <w:sz w:val="24"/>
          <w:szCs w:val="24"/>
        </w:rPr>
        <w:t>...</w:t>
      </w:r>
      <w:r w:rsidRPr="007C56AC">
        <w:rPr>
          <w:rFonts w:ascii="Times New Roman" w:hAnsi="Times New Roman" w:cs="Times New Roman"/>
          <w:sz w:val="24"/>
          <w:szCs w:val="24"/>
        </w:rPr>
        <w:t xml:space="preserve">], v.g.: </w:t>
      </w:r>
    </w:p>
    <w:p w14:paraId="4C37F76D" w14:textId="2081FA05" w:rsidR="007C56AC" w:rsidRPr="007C56AC" w:rsidRDefault="00086230" w:rsidP="007C56AC">
      <w:pPr>
        <w:ind w:right="-56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C56AC" w:rsidRPr="007C56AC">
        <w:rPr>
          <w:rFonts w:ascii="Times New Roman" w:hAnsi="Times New Roman" w:cs="Times New Roman"/>
          <w:sz w:val="24"/>
          <w:szCs w:val="24"/>
        </w:rPr>
        <w:t>a</w:t>
      </w:r>
      <w:proofErr w:type="gramEnd"/>
      <w:r w:rsidR="007C56AC" w:rsidRPr="007C56AC">
        <w:rPr>
          <w:rFonts w:ascii="Times New Roman" w:hAnsi="Times New Roman" w:cs="Times New Roman"/>
          <w:sz w:val="24"/>
          <w:szCs w:val="24"/>
        </w:rPr>
        <w:t xml:space="preserve"> sociedade/pessoa jurídica não é habilitada perante o Banco Central do Brasil para atuar como instituição financeira – doc.</w:t>
      </w:r>
      <w:r>
        <w:rPr>
          <w:rFonts w:ascii="Times New Roman" w:hAnsi="Times New Roman" w:cs="Times New Roman"/>
          <w:sz w:val="24"/>
          <w:szCs w:val="24"/>
        </w:rPr>
        <w:t xml:space="preserve"> n. ...</w:t>
      </w:r>
      <w:r w:rsidR="007C56AC" w:rsidRPr="007C56AC">
        <w:rPr>
          <w:rFonts w:ascii="Times New Roman" w:hAnsi="Times New Roman" w:cs="Times New Roman"/>
          <w:sz w:val="24"/>
          <w:szCs w:val="24"/>
        </w:rPr>
        <w:t>;</w:t>
      </w:r>
    </w:p>
    <w:p w14:paraId="1A1BF9A6" w14:textId="07C702EB" w:rsidR="007C56AC" w:rsidRPr="007C56AC" w:rsidRDefault="00086230" w:rsidP="007C56AC">
      <w:pPr>
        <w:ind w:right="-56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C56AC" w:rsidRPr="007C56AC">
        <w:rPr>
          <w:rFonts w:ascii="Times New Roman" w:hAnsi="Times New Roman" w:cs="Times New Roman"/>
          <w:sz w:val="24"/>
          <w:szCs w:val="24"/>
        </w:rPr>
        <w:t>o</w:t>
      </w:r>
      <w:proofErr w:type="gramEnd"/>
      <w:r w:rsidR="007C56AC" w:rsidRPr="007C56AC">
        <w:rPr>
          <w:rFonts w:ascii="Times New Roman" w:hAnsi="Times New Roman" w:cs="Times New Roman"/>
          <w:sz w:val="24"/>
          <w:szCs w:val="24"/>
        </w:rPr>
        <w:t xml:space="preserve"> sócio/pessoa física não é credenciado para atuar no ramo de mercado financeiro junto à Comissão de Valores Mobiliários – doc.</w:t>
      </w:r>
      <w:r>
        <w:rPr>
          <w:rFonts w:ascii="Times New Roman" w:hAnsi="Times New Roman" w:cs="Times New Roman"/>
          <w:sz w:val="24"/>
          <w:szCs w:val="24"/>
        </w:rPr>
        <w:t xml:space="preserve"> n. ...</w:t>
      </w:r>
      <w:r w:rsidR="007C56AC" w:rsidRPr="007C56AC">
        <w:rPr>
          <w:rFonts w:ascii="Times New Roman" w:hAnsi="Times New Roman" w:cs="Times New Roman"/>
          <w:sz w:val="24"/>
          <w:szCs w:val="24"/>
        </w:rPr>
        <w:t>;</w:t>
      </w:r>
    </w:p>
    <w:p w14:paraId="3E45221B" w14:textId="5819670E" w:rsidR="007C56AC" w:rsidRPr="007C56AC" w:rsidRDefault="00086230" w:rsidP="007C56AC">
      <w:pPr>
        <w:ind w:right="-568"/>
        <w:jc w:val="both"/>
        <w:rPr>
          <w:rFonts w:ascii="Times New Roman" w:hAnsi="Times New Roman" w:cs="Times New Roman"/>
          <w:sz w:val="24"/>
          <w:szCs w:val="24"/>
        </w:rPr>
      </w:pPr>
      <w:r>
        <w:rPr>
          <w:rFonts w:ascii="Times New Roman" w:hAnsi="Times New Roman" w:cs="Times New Roman"/>
          <w:sz w:val="24"/>
          <w:szCs w:val="24"/>
        </w:rPr>
        <w:t xml:space="preserve">- </w:t>
      </w:r>
      <w:r w:rsidR="007C56AC" w:rsidRPr="007C56AC">
        <w:rPr>
          <w:rFonts w:ascii="Times New Roman" w:hAnsi="Times New Roman" w:cs="Times New Roman"/>
          <w:sz w:val="24"/>
          <w:szCs w:val="24"/>
        </w:rPr>
        <w:t xml:space="preserve"> </w:t>
      </w:r>
      <w:proofErr w:type="gramStart"/>
      <w:r w:rsidR="007C56AC" w:rsidRPr="007C56AC">
        <w:rPr>
          <w:rFonts w:ascii="Times New Roman" w:hAnsi="Times New Roman" w:cs="Times New Roman"/>
          <w:sz w:val="24"/>
          <w:szCs w:val="24"/>
        </w:rPr>
        <w:t>o</w:t>
      </w:r>
      <w:proofErr w:type="gramEnd"/>
      <w:r w:rsidR="007C56AC" w:rsidRPr="007C56AC">
        <w:rPr>
          <w:rFonts w:ascii="Times New Roman" w:hAnsi="Times New Roman" w:cs="Times New Roman"/>
          <w:sz w:val="24"/>
          <w:szCs w:val="24"/>
        </w:rPr>
        <w:t xml:space="preserve"> prejuízo causado na região de </w:t>
      </w:r>
      <w:r>
        <w:rPr>
          <w:rFonts w:ascii="Times New Roman" w:hAnsi="Times New Roman" w:cs="Times New Roman"/>
          <w:sz w:val="24"/>
          <w:szCs w:val="24"/>
        </w:rPr>
        <w:t>...</w:t>
      </w:r>
      <w:r w:rsidR="007C56AC" w:rsidRPr="007C56AC">
        <w:rPr>
          <w:rFonts w:ascii="Times New Roman" w:hAnsi="Times New Roman" w:cs="Times New Roman"/>
          <w:sz w:val="24"/>
          <w:szCs w:val="24"/>
        </w:rPr>
        <w:t xml:space="preserve"> [</w:t>
      </w:r>
      <w:r>
        <w:rPr>
          <w:rFonts w:ascii="Times New Roman" w:hAnsi="Times New Roman" w:cs="Times New Roman"/>
          <w:sz w:val="24"/>
          <w:szCs w:val="24"/>
        </w:rPr>
        <w:t>...</w:t>
      </w:r>
      <w:r w:rsidR="007C56AC" w:rsidRPr="007C56AC">
        <w:rPr>
          <w:rFonts w:ascii="Times New Roman" w:hAnsi="Times New Roman" w:cs="Times New Roman"/>
          <w:sz w:val="24"/>
          <w:szCs w:val="24"/>
        </w:rPr>
        <w:t xml:space="preserve">] até o momento ultrapassa R$ </w:t>
      </w:r>
      <w:r>
        <w:rPr>
          <w:rFonts w:ascii="Times New Roman" w:hAnsi="Times New Roman" w:cs="Times New Roman"/>
          <w:sz w:val="24"/>
          <w:szCs w:val="24"/>
        </w:rPr>
        <w:t>...</w:t>
      </w:r>
      <w:r w:rsidR="007C56AC" w:rsidRPr="007C56AC">
        <w:rPr>
          <w:rFonts w:ascii="Times New Roman" w:hAnsi="Times New Roman" w:cs="Times New Roman"/>
          <w:sz w:val="24"/>
          <w:szCs w:val="24"/>
        </w:rPr>
        <w:t>, considerando exclusivamente os processos ajuizados – doc.</w:t>
      </w:r>
      <w:r>
        <w:rPr>
          <w:rFonts w:ascii="Times New Roman" w:hAnsi="Times New Roman" w:cs="Times New Roman"/>
          <w:sz w:val="24"/>
          <w:szCs w:val="24"/>
        </w:rPr>
        <w:t xml:space="preserve"> n. ...</w:t>
      </w:r>
      <w:r w:rsidR="007C56AC" w:rsidRPr="007C56AC">
        <w:rPr>
          <w:rFonts w:ascii="Times New Roman" w:hAnsi="Times New Roman" w:cs="Times New Roman"/>
          <w:sz w:val="24"/>
          <w:szCs w:val="24"/>
        </w:rPr>
        <w:t>;</w:t>
      </w:r>
    </w:p>
    <w:p w14:paraId="7D3A469D" w14:textId="3245F689" w:rsidR="007C56AC" w:rsidRPr="007C56AC" w:rsidRDefault="00086230" w:rsidP="007C56AC">
      <w:pPr>
        <w:ind w:right="-56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C56AC" w:rsidRPr="007C56AC">
        <w:rPr>
          <w:rFonts w:ascii="Times New Roman" w:hAnsi="Times New Roman" w:cs="Times New Roman"/>
          <w:sz w:val="24"/>
          <w:szCs w:val="24"/>
        </w:rPr>
        <w:t>os</w:t>
      </w:r>
      <w:proofErr w:type="gramEnd"/>
      <w:r w:rsidR="007C56AC" w:rsidRPr="007C56AC">
        <w:rPr>
          <w:rFonts w:ascii="Times New Roman" w:hAnsi="Times New Roman" w:cs="Times New Roman"/>
          <w:sz w:val="24"/>
          <w:szCs w:val="24"/>
        </w:rPr>
        <w:t xml:space="preserve"> litisconsortes não foram localizados em absolutamente nenhum dos processos relacionados no bojo da inicial, indicando ter sido implementado o encerramento das atividades da corretora de investimentos – doc.</w:t>
      </w:r>
      <w:r>
        <w:rPr>
          <w:rFonts w:ascii="Times New Roman" w:hAnsi="Times New Roman" w:cs="Times New Roman"/>
          <w:sz w:val="24"/>
          <w:szCs w:val="24"/>
        </w:rPr>
        <w:t xml:space="preserve"> n. ...</w:t>
      </w:r>
      <w:r w:rsidR="007C56AC" w:rsidRPr="007C56AC">
        <w:rPr>
          <w:rFonts w:ascii="Times New Roman" w:hAnsi="Times New Roman" w:cs="Times New Roman"/>
          <w:sz w:val="24"/>
          <w:szCs w:val="24"/>
        </w:rPr>
        <w:t>;</w:t>
      </w:r>
    </w:p>
    <w:p w14:paraId="3FB3E8F3" w14:textId="1CEA7288" w:rsidR="007C56AC" w:rsidRPr="007C56AC" w:rsidRDefault="00086230" w:rsidP="007C56AC">
      <w:pPr>
        <w:ind w:right="-56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C56AC" w:rsidRPr="007C56AC">
        <w:rPr>
          <w:rFonts w:ascii="Times New Roman" w:hAnsi="Times New Roman" w:cs="Times New Roman"/>
          <w:sz w:val="24"/>
          <w:szCs w:val="24"/>
        </w:rPr>
        <w:t>as</w:t>
      </w:r>
      <w:proofErr w:type="gramEnd"/>
      <w:r w:rsidR="007C56AC" w:rsidRPr="007C56AC">
        <w:rPr>
          <w:rFonts w:ascii="Times New Roman" w:hAnsi="Times New Roman" w:cs="Times New Roman"/>
          <w:sz w:val="24"/>
          <w:szCs w:val="24"/>
        </w:rPr>
        <w:t xml:space="preserve"> diligências SISBAJUD praticadas exclusivamente contra a sociedade não localizaram patrimônio algum mantido perante instituições bancárias, tendo sido desviado todo o ativo da sociedade – doc.</w:t>
      </w:r>
      <w:r>
        <w:rPr>
          <w:rFonts w:ascii="Times New Roman" w:hAnsi="Times New Roman" w:cs="Times New Roman"/>
          <w:sz w:val="24"/>
          <w:szCs w:val="24"/>
        </w:rPr>
        <w:t xml:space="preserve"> n. ..</w:t>
      </w:r>
      <w:r w:rsidR="007C56AC" w:rsidRPr="007C56AC">
        <w:rPr>
          <w:rFonts w:ascii="Times New Roman" w:hAnsi="Times New Roman" w:cs="Times New Roman"/>
          <w:sz w:val="24"/>
          <w:szCs w:val="24"/>
        </w:rPr>
        <w:t xml:space="preserve">. </w:t>
      </w:r>
    </w:p>
    <w:p w14:paraId="161214EE" w14:textId="2F42D9CE" w:rsidR="007C56AC" w:rsidRPr="007C56AC" w:rsidRDefault="007C56AC" w:rsidP="007C56AC">
      <w:pPr>
        <w:ind w:right="-568"/>
        <w:jc w:val="both"/>
        <w:rPr>
          <w:rFonts w:ascii="Times New Roman" w:hAnsi="Times New Roman" w:cs="Times New Roman"/>
          <w:sz w:val="24"/>
          <w:szCs w:val="24"/>
        </w:rPr>
      </w:pPr>
      <w:r w:rsidRPr="007C56AC">
        <w:rPr>
          <w:rFonts w:ascii="Times New Roman" w:hAnsi="Times New Roman" w:cs="Times New Roman"/>
          <w:sz w:val="24"/>
          <w:szCs w:val="24"/>
        </w:rPr>
        <w:t>O perigo de demora reside no risco de o sócio continuar implementando a frustrada dilapidação patrimonial da sociedade e particular, especialmente em razão da “</w:t>
      </w:r>
      <w:r w:rsidRPr="00086230">
        <w:rPr>
          <w:rFonts w:ascii="Times New Roman" w:hAnsi="Times New Roman" w:cs="Times New Roman"/>
          <w:i/>
          <w:iCs/>
          <w:sz w:val="24"/>
          <w:szCs w:val="24"/>
        </w:rPr>
        <w:t>estranha</w:t>
      </w:r>
      <w:r w:rsidRPr="007C56AC">
        <w:rPr>
          <w:rFonts w:ascii="Times New Roman" w:hAnsi="Times New Roman" w:cs="Times New Roman"/>
          <w:sz w:val="24"/>
          <w:szCs w:val="24"/>
        </w:rPr>
        <w:t xml:space="preserve">” ausência de recursos mantidos na conta bancária da fictícia corretora de investimentos que administrou mais de R$ </w:t>
      </w:r>
      <w:r w:rsidR="00086230">
        <w:rPr>
          <w:rFonts w:ascii="Times New Roman" w:hAnsi="Times New Roman" w:cs="Times New Roman"/>
          <w:sz w:val="24"/>
          <w:szCs w:val="24"/>
        </w:rPr>
        <w:t>...</w:t>
      </w:r>
      <w:r w:rsidRPr="007C56AC">
        <w:rPr>
          <w:rFonts w:ascii="Times New Roman" w:hAnsi="Times New Roman" w:cs="Times New Roman"/>
          <w:sz w:val="24"/>
          <w:szCs w:val="24"/>
        </w:rPr>
        <w:t xml:space="preserve"> [</w:t>
      </w:r>
      <w:r w:rsidR="00086230">
        <w:rPr>
          <w:rFonts w:ascii="Times New Roman" w:hAnsi="Times New Roman" w:cs="Times New Roman"/>
          <w:sz w:val="24"/>
          <w:szCs w:val="24"/>
        </w:rPr>
        <w:t>...</w:t>
      </w:r>
      <w:r w:rsidRPr="007C56AC">
        <w:rPr>
          <w:rFonts w:ascii="Times New Roman" w:hAnsi="Times New Roman" w:cs="Times New Roman"/>
          <w:sz w:val="24"/>
          <w:szCs w:val="24"/>
        </w:rPr>
        <w:t>], vide doc.</w:t>
      </w:r>
      <w:r w:rsidR="00086230">
        <w:rPr>
          <w:rFonts w:ascii="Times New Roman" w:hAnsi="Times New Roman" w:cs="Times New Roman"/>
          <w:sz w:val="24"/>
          <w:szCs w:val="24"/>
        </w:rPr>
        <w:t xml:space="preserve"> n. ...</w:t>
      </w:r>
    </w:p>
    <w:p w14:paraId="414A1416" w14:textId="32AA7A32" w:rsidR="007C56AC" w:rsidRPr="007C56AC" w:rsidRDefault="007C56AC" w:rsidP="007C56AC">
      <w:pPr>
        <w:ind w:right="-568"/>
        <w:jc w:val="both"/>
        <w:rPr>
          <w:rFonts w:ascii="Times New Roman" w:hAnsi="Times New Roman" w:cs="Times New Roman"/>
          <w:sz w:val="24"/>
          <w:szCs w:val="24"/>
        </w:rPr>
      </w:pPr>
      <w:r w:rsidRPr="007C56AC">
        <w:rPr>
          <w:rFonts w:ascii="Times New Roman" w:hAnsi="Times New Roman" w:cs="Times New Roman"/>
          <w:sz w:val="24"/>
          <w:szCs w:val="24"/>
        </w:rPr>
        <w:t xml:space="preserve">Indaga-se objetivamente: por qual razão não foi permitida a liquidação do investimento? O sócio desviou os valores para alguma conta bancária? Se positivo, a conta bancária é de sua </w:t>
      </w:r>
      <w:r w:rsidRPr="007C56AC">
        <w:rPr>
          <w:rFonts w:ascii="Times New Roman" w:hAnsi="Times New Roman" w:cs="Times New Roman"/>
          <w:sz w:val="24"/>
          <w:szCs w:val="24"/>
        </w:rPr>
        <w:lastRenderedPageBreak/>
        <w:t xml:space="preserve">titularidade ou de </w:t>
      </w:r>
      <w:proofErr w:type="spellStart"/>
      <w:r w:rsidRPr="007C56AC">
        <w:rPr>
          <w:rFonts w:ascii="Times New Roman" w:hAnsi="Times New Roman" w:cs="Times New Roman"/>
          <w:sz w:val="24"/>
          <w:szCs w:val="24"/>
        </w:rPr>
        <w:t>terceiro</w:t>
      </w:r>
      <w:proofErr w:type="spellEnd"/>
      <w:r w:rsidRPr="007C56AC">
        <w:rPr>
          <w:rFonts w:ascii="Times New Roman" w:hAnsi="Times New Roman" w:cs="Times New Roman"/>
          <w:sz w:val="24"/>
          <w:szCs w:val="24"/>
        </w:rPr>
        <w:t>? Como poderia repentinamente “</w:t>
      </w:r>
      <w:r w:rsidRPr="00086230">
        <w:rPr>
          <w:rFonts w:ascii="Times New Roman" w:hAnsi="Times New Roman" w:cs="Times New Roman"/>
          <w:i/>
          <w:iCs/>
          <w:sz w:val="24"/>
          <w:szCs w:val="24"/>
        </w:rPr>
        <w:t>sumir</w:t>
      </w:r>
      <w:r w:rsidRPr="007C56AC">
        <w:rPr>
          <w:rFonts w:ascii="Times New Roman" w:hAnsi="Times New Roman" w:cs="Times New Roman"/>
          <w:sz w:val="24"/>
          <w:szCs w:val="24"/>
        </w:rPr>
        <w:t>” milhões de reais investidos? Em algum momento o sócio realmente investiu os valores lhe confiados?</w:t>
      </w:r>
    </w:p>
    <w:p w14:paraId="34566EFC" w14:textId="511E9925" w:rsidR="007C56AC" w:rsidRPr="007C56AC" w:rsidRDefault="007C56AC" w:rsidP="007C56AC">
      <w:pPr>
        <w:ind w:right="-568"/>
        <w:jc w:val="both"/>
        <w:rPr>
          <w:rFonts w:ascii="Times New Roman" w:hAnsi="Times New Roman" w:cs="Times New Roman"/>
          <w:sz w:val="24"/>
          <w:szCs w:val="24"/>
        </w:rPr>
      </w:pPr>
      <w:r w:rsidRPr="007C56AC">
        <w:rPr>
          <w:rFonts w:ascii="Times New Roman" w:hAnsi="Times New Roman" w:cs="Times New Roman"/>
          <w:sz w:val="24"/>
          <w:szCs w:val="24"/>
        </w:rPr>
        <w:t>Posto isso, identificam-se diversas razões para a concessão da tutela antecipada de urgência conta ambos os litisconsortes passivos, vez que eventual demora no julgamento definitivo poderá acarretar na imprestabilidade da tutela jurisdicional, sobremaneira em razão do maquiavélico proceder do sócio/pessoa natural.</w:t>
      </w:r>
    </w:p>
    <w:p w14:paraId="7752607B" w14:textId="1DE5F723" w:rsidR="007C56AC" w:rsidRPr="007C56AC" w:rsidRDefault="007C56AC" w:rsidP="007C56AC">
      <w:pPr>
        <w:ind w:right="-568"/>
        <w:jc w:val="both"/>
        <w:rPr>
          <w:rFonts w:ascii="Times New Roman" w:hAnsi="Times New Roman" w:cs="Times New Roman"/>
          <w:sz w:val="24"/>
          <w:szCs w:val="24"/>
        </w:rPr>
      </w:pPr>
      <w:r w:rsidRPr="007C56AC">
        <w:rPr>
          <w:rFonts w:ascii="Times New Roman" w:hAnsi="Times New Roman" w:cs="Times New Roman"/>
          <w:sz w:val="24"/>
          <w:szCs w:val="24"/>
        </w:rPr>
        <w:t xml:space="preserve">Outrossim, não há ameaça algum de irreversibilidade dos efeitos da decisão se os valores permanecerem depositados em juízo até o deslinde da presente ação indenizatória, sobretudo por ser inegável o direito creditório do autor. E na remota hipótese de improcedência do pedido indenizatório, basta o peticionamento dos corréus para reaver o </w:t>
      </w:r>
      <w:r w:rsidRPr="00086230">
        <w:rPr>
          <w:rFonts w:ascii="Times New Roman" w:hAnsi="Times New Roman" w:cs="Times New Roman"/>
          <w:i/>
          <w:iCs/>
          <w:sz w:val="24"/>
          <w:szCs w:val="24"/>
        </w:rPr>
        <w:t>quantum</w:t>
      </w:r>
      <w:r w:rsidRPr="007C56AC">
        <w:rPr>
          <w:rFonts w:ascii="Times New Roman" w:hAnsi="Times New Roman" w:cs="Times New Roman"/>
          <w:sz w:val="24"/>
          <w:szCs w:val="24"/>
        </w:rPr>
        <w:t xml:space="preserve"> ocasionalmente constrito.</w:t>
      </w:r>
    </w:p>
    <w:p w14:paraId="28A372CB" w14:textId="77777777" w:rsidR="00086230" w:rsidRDefault="007C56AC" w:rsidP="007C56AC">
      <w:pPr>
        <w:ind w:right="-568"/>
        <w:jc w:val="both"/>
        <w:rPr>
          <w:rFonts w:ascii="Times New Roman" w:hAnsi="Times New Roman" w:cs="Times New Roman"/>
          <w:sz w:val="24"/>
          <w:szCs w:val="24"/>
        </w:rPr>
      </w:pPr>
      <w:r w:rsidRPr="007C56AC">
        <w:rPr>
          <w:rFonts w:ascii="Times New Roman" w:hAnsi="Times New Roman" w:cs="Times New Roman"/>
          <w:sz w:val="24"/>
          <w:szCs w:val="24"/>
        </w:rPr>
        <w:t>De outro lado, acaso não concedida a liminar para determinar o bloqueio de bens dos litisconsortes passivos [sócio e sociedade], dificilmente será localizado patrimônio em seus nomes capazes de suportar a vindoura fase executiva do processo, sobretudo pela perspectiva de se tratar pirâmide financeira nos mais de 20 [vinte] processos em curso contendo o mesmo objeto e causa de pedir.</w:t>
      </w:r>
    </w:p>
    <w:p w14:paraId="65845160" w14:textId="190577B1" w:rsidR="007C56AC" w:rsidRPr="007C56AC" w:rsidRDefault="007C56AC" w:rsidP="007C56AC">
      <w:pPr>
        <w:ind w:right="-568"/>
        <w:jc w:val="both"/>
        <w:rPr>
          <w:rFonts w:ascii="Times New Roman" w:hAnsi="Times New Roman" w:cs="Times New Roman"/>
          <w:sz w:val="24"/>
          <w:szCs w:val="24"/>
        </w:rPr>
      </w:pPr>
      <w:r w:rsidRPr="007C56AC">
        <w:rPr>
          <w:rFonts w:ascii="Times New Roman" w:hAnsi="Times New Roman" w:cs="Times New Roman"/>
          <w:sz w:val="24"/>
          <w:szCs w:val="24"/>
        </w:rPr>
        <w:t>Ante o exposto, o autor requer seja concedida liminarmente tutela antecipada de urgência, determinando-se a constrição de bens via SISBAJUD, RENAJUD e CNIB em nome dos corréus/</w:t>
      </w:r>
      <w:r w:rsidR="00086230">
        <w:rPr>
          <w:rFonts w:ascii="Times New Roman" w:hAnsi="Times New Roman" w:cs="Times New Roman"/>
          <w:sz w:val="24"/>
          <w:szCs w:val="24"/>
        </w:rPr>
        <w:t xml:space="preserve"> “...</w:t>
      </w:r>
      <w:r w:rsidRPr="007C56AC">
        <w:rPr>
          <w:rFonts w:ascii="Times New Roman" w:hAnsi="Times New Roman" w:cs="Times New Roman"/>
          <w:sz w:val="24"/>
          <w:szCs w:val="24"/>
        </w:rPr>
        <w:t>” e “</w:t>
      </w:r>
      <w:r w:rsidR="00086230">
        <w:rPr>
          <w:rFonts w:ascii="Times New Roman" w:hAnsi="Times New Roman" w:cs="Times New Roman"/>
          <w:sz w:val="24"/>
          <w:szCs w:val="24"/>
        </w:rPr>
        <w:t>...</w:t>
      </w:r>
      <w:r w:rsidRPr="007C56AC">
        <w:rPr>
          <w:rFonts w:ascii="Times New Roman" w:hAnsi="Times New Roman" w:cs="Times New Roman"/>
          <w:sz w:val="24"/>
          <w:szCs w:val="24"/>
        </w:rPr>
        <w:t xml:space="preserve">” até o limite de R$ </w:t>
      </w:r>
      <w:r w:rsidR="00086230">
        <w:rPr>
          <w:rFonts w:ascii="Times New Roman" w:hAnsi="Times New Roman" w:cs="Times New Roman"/>
          <w:sz w:val="24"/>
          <w:szCs w:val="24"/>
        </w:rPr>
        <w:t>...</w:t>
      </w:r>
      <w:r w:rsidRPr="007C56AC">
        <w:rPr>
          <w:rFonts w:ascii="Times New Roman" w:hAnsi="Times New Roman" w:cs="Times New Roman"/>
          <w:sz w:val="24"/>
          <w:szCs w:val="24"/>
        </w:rPr>
        <w:t xml:space="preserve"> [</w:t>
      </w:r>
      <w:r w:rsidR="00086230">
        <w:rPr>
          <w:rFonts w:ascii="Times New Roman" w:hAnsi="Times New Roman" w:cs="Times New Roman"/>
          <w:sz w:val="24"/>
          <w:szCs w:val="24"/>
        </w:rPr>
        <w:t>...</w:t>
      </w:r>
      <w:r w:rsidRPr="007C56AC">
        <w:rPr>
          <w:rFonts w:ascii="Times New Roman" w:hAnsi="Times New Roman" w:cs="Times New Roman"/>
          <w:sz w:val="24"/>
          <w:szCs w:val="24"/>
        </w:rPr>
        <w:t>] com o propósito de evitar a continuidade da dilapidação patrimonial sabidamente iniciada.</w:t>
      </w:r>
    </w:p>
    <w:p w14:paraId="578AEAC4" w14:textId="229EEB3F" w:rsidR="007C56AC" w:rsidRPr="007C56AC" w:rsidRDefault="007C56AC" w:rsidP="007C56AC">
      <w:pPr>
        <w:ind w:right="-568"/>
        <w:jc w:val="both"/>
        <w:rPr>
          <w:rFonts w:ascii="Times New Roman" w:hAnsi="Times New Roman" w:cs="Times New Roman"/>
          <w:sz w:val="24"/>
          <w:szCs w:val="24"/>
        </w:rPr>
      </w:pPr>
      <w:r w:rsidRPr="007C56AC">
        <w:rPr>
          <w:rFonts w:ascii="Times New Roman" w:hAnsi="Times New Roman" w:cs="Times New Roman"/>
          <w:sz w:val="24"/>
          <w:szCs w:val="24"/>
        </w:rPr>
        <w:t xml:space="preserve">Acaso infrutíferas ou insuficientes as diligências apontadas acima, considerando que a </w:t>
      </w:r>
      <w:proofErr w:type="spellStart"/>
      <w:r w:rsidRPr="007C56AC">
        <w:rPr>
          <w:rFonts w:ascii="Times New Roman" w:hAnsi="Times New Roman" w:cs="Times New Roman"/>
          <w:sz w:val="24"/>
          <w:szCs w:val="24"/>
        </w:rPr>
        <w:t>pseudo</w:t>
      </w:r>
      <w:proofErr w:type="spellEnd"/>
      <w:r w:rsidRPr="007C56AC">
        <w:rPr>
          <w:rFonts w:ascii="Times New Roman" w:hAnsi="Times New Roman" w:cs="Times New Roman"/>
          <w:sz w:val="24"/>
          <w:szCs w:val="24"/>
        </w:rPr>
        <w:t xml:space="preserve"> corretora de investimentos administrou literalmente milhões de reais, o autor requer, excepcionalmente, por efeito da gravidade e extensão do ilícito praticado, seja determinada a SUSPENSÃO DO PASSAPORTE do corréu “</w:t>
      </w:r>
      <w:r w:rsidR="00086230">
        <w:rPr>
          <w:rFonts w:ascii="Times New Roman" w:hAnsi="Times New Roman" w:cs="Times New Roman"/>
          <w:sz w:val="24"/>
          <w:szCs w:val="24"/>
        </w:rPr>
        <w:t>...</w:t>
      </w:r>
      <w:r w:rsidRPr="007C56AC">
        <w:rPr>
          <w:rFonts w:ascii="Times New Roman" w:hAnsi="Times New Roman" w:cs="Times New Roman"/>
          <w:sz w:val="24"/>
          <w:szCs w:val="24"/>
        </w:rPr>
        <w:t>” e/ou o IMPEDIMENTO de expedição de passaporte/documento de viagem em seu nome, oficiando-se a Polícia Federal para incluir a restrição via Sistema de Tráfego Internacional, objetivando minimizar, se possível nesse avançado momento, o concreto risco de “</w:t>
      </w:r>
      <w:r w:rsidRPr="00086230">
        <w:rPr>
          <w:rFonts w:ascii="Times New Roman" w:hAnsi="Times New Roman" w:cs="Times New Roman"/>
          <w:i/>
          <w:iCs/>
          <w:sz w:val="24"/>
          <w:szCs w:val="24"/>
        </w:rPr>
        <w:t>fuga</w:t>
      </w:r>
      <w:r w:rsidRPr="007C56AC">
        <w:rPr>
          <w:rFonts w:ascii="Times New Roman" w:hAnsi="Times New Roman" w:cs="Times New Roman"/>
          <w:sz w:val="24"/>
          <w:szCs w:val="24"/>
        </w:rPr>
        <w:t>” daquele tido pelas reportagens locais como “</w:t>
      </w:r>
      <w:r w:rsidRPr="00086230">
        <w:rPr>
          <w:rFonts w:ascii="Times New Roman" w:hAnsi="Times New Roman" w:cs="Times New Roman"/>
          <w:i/>
          <w:iCs/>
          <w:sz w:val="24"/>
          <w:szCs w:val="24"/>
        </w:rPr>
        <w:t>golpista</w:t>
      </w:r>
      <w:r w:rsidRPr="007C56AC">
        <w:rPr>
          <w:rFonts w:ascii="Times New Roman" w:hAnsi="Times New Roman" w:cs="Times New Roman"/>
          <w:sz w:val="24"/>
          <w:szCs w:val="24"/>
        </w:rPr>
        <w:t>”</w:t>
      </w:r>
      <w:r w:rsidR="00322FD2">
        <w:rPr>
          <w:rStyle w:val="Refdenotaderodap"/>
          <w:rFonts w:ascii="Times New Roman" w:hAnsi="Times New Roman" w:cs="Times New Roman"/>
          <w:sz w:val="24"/>
          <w:szCs w:val="24"/>
        </w:rPr>
        <w:footnoteReference w:id="20"/>
      </w:r>
      <w:r w:rsidRPr="007C56AC">
        <w:rPr>
          <w:rFonts w:ascii="Times New Roman" w:hAnsi="Times New Roman" w:cs="Times New Roman"/>
          <w:sz w:val="24"/>
          <w:szCs w:val="24"/>
        </w:rPr>
        <w:t xml:space="preserve">. </w:t>
      </w:r>
    </w:p>
    <w:p w14:paraId="0DA6154B" w14:textId="1144D01C" w:rsidR="007C56AC" w:rsidRPr="007C56AC" w:rsidRDefault="007C56AC" w:rsidP="007C56AC">
      <w:pPr>
        <w:ind w:right="-568"/>
        <w:jc w:val="both"/>
        <w:rPr>
          <w:rFonts w:ascii="Times New Roman" w:hAnsi="Times New Roman" w:cs="Times New Roman"/>
          <w:sz w:val="24"/>
          <w:szCs w:val="24"/>
        </w:rPr>
      </w:pPr>
      <w:r w:rsidRPr="007C56AC">
        <w:rPr>
          <w:rFonts w:ascii="Times New Roman" w:hAnsi="Times New Roman" w:cs="Times New Roman"/>
          <w:sz w:val="24"/>
          <w:szCs w:val="24"/>
        </w:rPr>
        <w:t>Concomitantemente, pelas mesmas razões expostas acima, requer seja determinada a SUSPENSÃO DA CARTEIRA NACIONAL DE HABILITAÇÃO-CNH do corréu “</w:t>
      </w:r>
      <w:r w:rsidR="00086230">
        <w:rPr>
          <w:rFonts w:ascii="Times New Roman" w:hAnsi="Times New Roman" w:cs="Times New Roman"/>
          <w:sz w:val="24"/>
          <w:szCs w:val="24"/>
        </w:rPr>
        <w:t>...</w:t>
      </w:r>
      <w:r w:rsidRPr="007C56AC">
        <w:rPr>
          <w:rFonts w:ascii="Times New Roman" w:hAnsi="Times New Roman" w:cs="Times New Roman"/>
          <w:sz w:val="24"/>
          <w:szCs w:val="24"/>
        </w:rPr>
        <w:t>”, oficiando-se o DETRAN-</w:t>
      </w:r>
      <w:r w:rsidR="00086230">
        <w:rPr>
          <w:rFonts w:ascii="Times New Roman" w:hAnsi="Times New Roman" w:cs="Times New Roman"/>
          <w:sz w:val="24"/>
          <w:szCs w:val="24"/>
        </w:rPr>
        <w:t>...</w:t>
      </w:r>
      <w:r w:rsidRPr="007C56AC">
        <w:rPr>
          <w:rFonts w:ascii="Times New Roman" w:hAnsi="Times New Roman" w:cs="Times New Roman"/>
          <w:sz w:val="24"/>
          <w:szCs w:val="24"/>
        </w:rPr>
        <w:t xml:space="preserve"> nesse sentido.</w:t>
      </w:r>
    </w:p>
    <w:p w14:paraId="378BA4E8" w14:textId="7F03914B" w:rsidR="007C56AC" w:rsidRPr="00086230" w:rsidRDefault="007C56AC" w:rsidP="007C56AC">
      <w:pPr>
        <w:ind w:right="-568"/>
        <w:jc w:val="both"/>
        <w:rPr>
          <w:rFonts w:ascii="Times New Roman" w:hAnsi="Times New Roman" w:cs="Times New Roman"/>
          <w:b/>
          <w:bCs/>
          <w:sz w:val="24"/>
          <w:szCs w:val="24"/>
        </w:rPr>
      </w:pPr>
      <w:r w:rsidRPr="00086230">
        <w:rPr>
          <w:rFonts w:ascii="Times New Roman" w:hAnsi="Times New Roman" w:cs="Times New Roman"/>
          <w:b/>
          <w:bCs/>
          <w:sz w:val="24"/>
          <w:szCs w:val="24"/>
        </w:rPr>
        <w:t>V-</w:t>
      </w:r>
      <w:r w:rsidR="00086230" w:rsidRPr="00086230">
        <w:rPr>
          <w:rFonts w:ascii="Times New Roman" w:hAnsi="Times New Roman" w:cs="Times New Roman"/>
          <w:b/>
          <w:bCs/>
          <w:sz w:val="24"/>
          <w:szCs w:val="24"/>
        </w:rPr>
        <w:t xml:space="preserve"> </w:t>
      </w:r>
      <w:r w:rsidRPr="00086230">
        <w:rPr>
          <w:rFonts w:ascii="Times New Roman" w:hAnsi="Times New Roman" w:cs="Times New Roman"/>
          <w:b/>
          <w:bCs/>
          <w:sz w:val="24"/>
          <w:szCs w:val="24"/>
        </w:rPr>
        <w:t>PEDIDOS</w:t>
      </w:r>
    </w:p>
    <w:p w14:paraId="098AD021" w14:textId="147B4AA2" w:rsidR="007C56AC" w:rsidRPr="007C56AC" w:rsidRDefault="007C56AC" w:rsidP="007C56AC">
      <w:pPr>
        <w:ind w:right="-568"/>
        <w:jc w:val="both"/>
        <w:rPr>
          <w:rFonts w:ascii="Times New Roman" w:hAnsi="Times New Roman" w:cs="Times New Roman"/>
          <w:sz w:val="24"/>
          <w:szCs w:val="24"/>
        </w:rPr>
      </w:pPr>
      <w:proofErr w:type="spellStart"/>
      <w:r w:rsidRPr="00086230">
        <w:rPr>
          <w:rFonts w:ascii="Times New Roman" w:hAnsi="Times New Roman" w:cs="Times New Roman"/>
          <w:b/>
          <w:bCs/>
          <w:i/>
          <w:iCs/>
          <w:sz w:val="24"/>
          <w:szCs w:val="24"/>
        </w:rPr>
        <w:t>Ex</w:t>
      </w:r>
      <w:proofErr w:type="spellEnd"/>
      <w:r w:rsidRPr="00086230">
        <w:rPr>
          <w:rFonts w:ascii="Times New Roman" w:hAnsi="Times New Roman" w:cs="Times New Roman"/>
          <w:b/>
          <w:bCs/>
          <w:i/>
          <w:iCs/>
          <w:sz w:val="24"/>
          <w:szCs w:val="24"/>
        </w:rPr>
        <w:t xml:space="preserve"> positis</w:t>
      </w:r>
      <w:r w:rsidRPr="007C56AC">
        <w:rPr>
          <w:rFonts w:ascii="Times New Roman" w:hAnsi="Times New Roman" w:cs="Times New Roman"/>
          <w:sz w:val="24"/>
          <w:szCs w:val="24"/>
        </w:rPr>
        <w:t xml:space="preserve">, o autor requer: </w:t>
      </w:r>
    </w:p>
    <w:p w14:paraId="3709199F" w14:textId="6F29A48D" w:rsidR="007C56AC" w:rsidRPr="007C56AC" w:rsidRDefault="00086230" w:rsidP="007C56AC">
      <w:pPr>
        <w:ind w:right="-568"/>
        <w:jc w:val="both"/>
        <w:rPr>
          <w:rFonts w:ascii="Times New Roman" w:hAnsi="Times New Roman" w:cs="Times New Roman"/>
          <w:sz w:val="24"/>
          <w:szCs w:val="24"/>
        </w:rPr>
      </w:pPr>
      <w:r w:rsidRPr="00086230">
        <w:rPr>
          <w:rFonts w:ascii="Times New Roman" w:hAnsi="Times New Roman" w:cs="Times New Roman"/>
          <w:sz w:val="24"/>
          <w:szCs w:val="24"/>
        </w:rPr>
        <w:t>a)</w:t>
      </w:r>
      <w:r>
        <w:rPr>
          <w:rFonts w:ascii="Times New Roman" w:hAnsi="Times New Roman" w:cs="Times New Roman"/>
          <w:sz w:val="24"/>
          <w:szCs w:val="24"/>
        </w:rPr>
        <w:t xml:space="preserve"> </w:t>
      </w:r>
      <w:r w:rsidR="007C56AC" w:rsidRPr="00086230">
        <w:rPr>
          <w:rFonts w:ascii="Times New Roman" w:hAnsi="Times New Roman" w:cs="Times New Roman"/>
          <w:sz w:val="24"/>
          <w:szCs w:val="24"/>
        </w:rPr>
        <w:t xml:space="preserve">seja recebida e processada a presente ação indenizatória, atribuindo-lhe prioridade de tramitação em razão da idade superior a 60 [sessenta] anos, </w:t>
      </w:r>
      <w:proofErr w:type="spellStart"/>
      <w:r w:rsidR="007C56AC" w:rsidRPr="00086230">
        <w:rPr>
          <w:rFonts w:ascii="Times New Roman" w:hAnsi="Times New Roman" w:cs="Times New Roman"/>
          <w:i/>
          <w:iCs/>
          <w:sz w:val="24"/>
          <w:szCs w:val="24"/>
        </w:rPr>
        <w:t>ex</w:t>
      </w:r>
      <w:proofErr w:type="spellEnd"/>
      <w:r w:rsidR="007C56AC" w:rsidRPr="00086230">
        <w:rPr>
          <w:rFonts w:ascii="Times New Roman" w:hAnsi="Times New Roman" w:cs="Times New Roman"/>
          <w:i/>
          <w:iCs/>
          <w:sz w:val="24"/>
          <w:szCs w:val="24"/>
        </w:rPr>
        <w:t xml:space="preserve"> vi</w:t>
      </w:r>
      <w:r w:rsidR="007C56AC" w:rsidRPr="00086230">
        <w:rPr>
          <w:rFonts w:ascii="Times New Roman" w:hAnsi="Times New Roman" w:cs="Times New Roman"/>
          <w:sz w:val="24"/>
          <w:szCs w:val="24"/>
        </w:rPr>
        <w:t xml:space="preserve"> CPC, art. 1048, I c/c Lei n. 10.741/2003, art. 71, </w:t>
      </w:r>
      <w:r w:rsidR="007C56AC" w:rsidRPr="00086230">
        <w:rPr>
          <w:rFonts w:ascii="Times New Roman" w:hAnsi="Times New Roman" w:cs="Times New Roman"/>
          <w:i/>
          <w:iCs/>
          <w:sz w:val="24"/>
          <w:szCs w:val="24"/>
        </w:rPr>
        <w:t>caput</w:t>
      </w:r>
      <w:r w:rsidR="007C56AC" w:rsidRPr="00086230">
        <w:rPr>
          <w:rFonts w:ascii="Times New Roman" w:hAnsi="Times New Roman" w:cs="Times New Roman"/>
          <w:sz w:val="24"/>
          <w:szCs w:val="24"/>
        </w:rPr>
        <w:t>;</w:t>
      </w:r>
    </w:p>
    <w:p w14:paraId="7C0C5324" w14:textId="124878E5" w:rsidR="007C56AC" w:rsidRPr="007C56AC" w:rsidRDefault="007C56AC" w:rsidP="007C56AC">
      <w:pPr>
        <w:ind w:right="-568"/>
        <w:jc w:val="both"/>
        <w:rPr>
          <w:rFonts w:ascii="Times New Roman" w:hAnsi="Times New Roman" w:cs="Times New Roman"/>
          <w:sz w:val="24"/>
          <w:szCs w:val="24"/>
        </w:rPr>
      </w:pPr>
      <w:r w:rsidRPr="007C56AC">
        <w:rPr>
          <w:rFonts w:ascii="Times New Roman" w:hAnsi="Times New Roman" w:cs="Times New Roman"/>
          <w:sz w:val="24"/>
          <w:szCs w:val="24"/>
        </w:rPr>
        <w:lastRenderedPageBreak/>
        <w:t>b)</w:t>
      </w:r>
      <w:r w:rsidR="00086230">
        <w:rPr>
          <w:rFonts w:ascii="Times New Roman" w:hAnsi="Times New Roman" w:cs="Times New Roman"/>
          <w:sz w:val="24"/>
          <w:szCs w:val="24"/>
        </w:rPr>
        <w:t xml:space="preserve"> </w:t>
      </w:r>
      <w:r w:rsidRPr="007C56AC">
        <w:rPr>
          <w:rFonts w:ascii="Times New Roman" w:hAnsi="Times New Roman" w:cs="Times New Roman"/>
          <w:sz w:val="24"/>
          <w:szCs w:val="24"/>
        </w:rPr>
        <w:t>seja CONCEDIDA LIMINARMENTE A TUTELA ANTECIPADA DE URGÊNCIA, a fim de:</w:t>
      </w:r>
    </w:p>
    <w:p w14:paraId="18EEE9F0" w14:textId="7371F82E" w:rsidR="007C56AC" w:rsidRPr="007C56AC" w:rsidRDefault="00086230" w:rsidP="007C56AC">
      <w:pPr>
        <w:ind w:right="-568"/>
        <w:jc w:val="both"/>
        <w:rPr>
          <w:rFonts w:ascii="Times New Roman" w:hAnsi="Times New Roman" w:cs="Times New Roman"/>
          <w:sz w:val="24"/>
          <w:szCs w:val="24"/>
        </w:rPr>
      </w:pPr>
      <w:r>
        <w:rPr>
          <w:rFonts w:ascii="Times New Roman" w:hAnsi="Times New Roman" w:cs="Times New Roman"/>
          <w:sz w:val="24"/>
          <w:szCs w:val="24"/>
        </w:rPr>
        <w:t>c</w:t>
      </w:r>
      <w:r w:rsidR="007C56AC" w:rsidRPr="007C56AC">
        <w:rPr>
          <w:rFonts w:ascii="Times New Roman" w:hAnsi="Times New Roman" w:cs="Times New Roman"/>
          <w:sz w:val="24"/>
          <w:szCs w:val="24"/>
        </w:rPr>
        <w:t>)</w:t>
      </w:r>
      <w:r>
        <w:rPr>
          <w:rFonts w:ascii="Times New Roman" w:hAnsi="Times New Roman" w:cs="Times New Roman"/>
          <w:sz w:val="24"/>
          <w:szCs w:val="24"/>
        </w:rPr>
        <w:t xml:space="preserve"> </w:t>
      </w:r>
      <w:r w:rsidR="007C56AC" w:rsidRPr="007C56AC">
        <w:rPr>
          <w:rFonts w:ascii="Times New Roman" w:hAnsi="Times New Roman" w:cs="Times New Roman"/>
          <w:sz w:val="24"/>
          <w:szCs w:val="24"/>
        </w:rPr>
        <w:t xml:space="preserve">determinar a constrição judicial de ativos bancários via SISBAJUD, veículos automotores via RENAJUD e transferência de imóveis vai CNIB em nome dos corréus </w:t>
      </w:r>
      <w:r>
        <w:rPr>
          <w:rFonts w:ascii="Times New Roman" w:hAnsi="Times New Roman" w:cs="Times New Roman"/>
          <w:sz w:val="24"/>
          <w:szCs w:val="24"/>
        </w:rPr>
        <w:t>...</w:t>
      </w:r>
      <w:r w:rsidR="007C56AC" w:rsidRPr="007C56AC">
        <w:rPr>
          <w:rFonts w:ascii="Times New Roman" w:hAnsi="Times New Roman" w:cs="Times New Roman"/>
          <w:sz w:val="24"/>
          <w:szCs w:val="24"/>
        </w:rPr>
        <w:t xml:space="preserve"> INTERMEDIAÇÕES EIRELI, CNPJ n. </w:t>
      </w:r>
      <w:r>
        <w:rPr>
          <w:rFonts w:ascii="Times New Roman" w:hAnsi="Times New Roman" w:cs="Times New Roman"/>
          <w:sz w:val="24"/>
          <w:szCs w:val="24"/>
        </w:rPr>
        <w:t>...</w:t>
      </w:r>
      <w:r w:rsidR="007C56AC" w:rsidRPr="007C56AC">
        <w:rPr>
          <w:rFonts w:ascii="Times New Roman" w:hAnsi="Times New Roman" w:cs="Times New Roman"/>
          <w:sz w:val="24"/>
          <w:szCs w:val="24"/>
        </w:rPr>
        <w:t xml:space="preserve"> e </w:t>
      </w:r>
      <w:r>
        <w:rPr>
          <w:rFonts w:ascii="Times New Roman" w:hAnsi="Times New Roman" w:cs="Times New Roman"/>
          <w:sz w:val="24"/>
          <w:szCs w:val="24"/>
        </w:rPr>
        <w:t>...</w:t>
      </w:r>
      <w:r w:rsidR="007C56AC" w:rsidRPr="007C56AC">
        <w:rPr>
          <w:rFonts w:ascii="Times New Roman" w:hAnsi="Times New Roman" w:cs="Times New Roman"/>
          <w:sz w:val="24"/>
          <w:szCs w:val="24"/>
        </w:rPr>
        <w:t xml:space="preserve">, CPF n. </w:t>
      </w:r>
      <w:r>
        <w:rPr>
          <w:rFonts w:ascii="Times New Roman" w:hAnsi="Times New Roman" w:cs="Times New Roman"/>
          <w:sz w:val="24"/>
          <w:szCs w:val="24"/>
        </w:rPr>
        <w:t>...</w:t>
      </w:r>
      <w:r w:rsidR="007C56AC" w:rsidRPr="007C56AC">
        <w:rPr>
          <w:rFonts w:ascii="Times New Roman" w:hAnsi="Times New Roman" w:cs="Times New Roman"/>
          <w:sz w:val="24"/>
          <w:szCs w:val="24"/>
        </w:rPr>
        <w:t xml:space="preserve">, até o limite do valor da causa de R$ </w:t>
      </w:r>
      <w:r>
        <w:rPr>
          <w:rFonts w:ascii="Times New Roman" w:hAnsi="Times New Roman" w:cs="Times New Roman"/>
          <w:sz w:val="24"/>
          <w:szCs w:val="24"/>
        </w:rPr>
        <w:t>...</w:t>
      </w:r>
      <w:r w:rsidR="007C56AC" w:rsidRPr="007C56AC">
        <w:rPr>
          <w:rFonts w:ascii="Times New Roman" w:hAnsi="Times New Roman" w:cs="Times New Roman"/>
          <w:sz w:val="24"/>
          <w:szCs w:val="24"/>
        </w:rPr>
        <w:t xml:space="preserve"> [</w:t>
      </w:r>
      <w:r>
        <w:rPr>
          <w:rFonts w:ascii="Times New Roman" w:hAnsi="Times New Roman" w:cs="Times New Roman"/>
          <w:sz w:val="24"/>
          <w:szCs w:val="24"/>
        </w:rPr>
        <w:t>...</w:t>
      </w:r>
      <w:r w:rsidR="007C56AC" w:rsidRPr="007C56AC">
        <w:rPr>
          <w:rFonts w:ascii="Times New Roman" w:hAnsi="Times New Roman" w:cs="Times New Roman"/>
          <w:sz w:val="24"/>
          <w:szCs w:val="24"/>
        </w:rPr>
        <w:t>];</w:t>
      </w:r>
    </w:p>
    <w:p w14:paraId="04F158AC" w14:textId="764AF1BF" w:rsidR="007C56AC" w:rsidRPr="007C56AC" w:rsidRDefault="007C56AC" w:rsidP="007C56AC">
      <w:pPr>
        <w:ind w:right="-568"/>
        <w:jc w:val="both"/>
        <w:rPr>
          <w:rFonts w:ascii="Times New Roman" w:hAnsi="Times New Roman" w:cs="Times New Roman"/>
          <w:sz w:val="24"/>
          <w:szCs w:val="24"/>
        </w:rPr>
      </w:pPr>
      <w:r w:rsidRPr="007C56AC">
        <w:rPr>
          <w:rFonts w:ascii="Times New Roman" w:hAnsi="Times New Roman" w:cs="Times New Roman"/>
          <w:sz w:val="24"/>
          <w:szCs w:val="24"/>
        </w:rPr>
        <w:t>acaso infrutíferas ou insuficientes as diligências SISBAJUD, RENAJUD e CNIB, subsidiariamente,</w:t>
      </w:r>
    </w:p>
    <w:p w14:paraId="636A1520" w14:textId="17A34D42" w:rsidR="007C56AC" w:rsidRPr="007C56AC" w:rsidRDefault="00086230" w:rsidP="007C56AC">
      <w:pPr>
        <w:ind w:right="-568"/>
        <w:jc w:val="both"/>
        <w:rPr>
          <w:rFonts w:ascii="Times New Roman" w:hAnsi="Times New Roman" w:cs="Times New Roman"/>
          <w:sz w:val="24"/>
          <w:szCs w:val="24"/>
        </w:rPr>
      </w:pPr>
      <w:r>
        <w:rPr>
          <w:rFonts w:ascii="Times New Roman" w:hAnsi="Times New Roman" w:cs="Times New Roman"/>
          <w:sz w:val="24"/>
          <w:szCs w:val="24"/>
        </w:rPr>
        <w:t>d</w:t>
      </w:r>
      <w:r w:rsidR="007C56AC" w:rsidRPr="007C56AC">
        <w:rPr>
          <w:rFonts w:ascii="Times New Roman" w:hAnsi="Times New Roman" w:cs="Times New Roman"/>
          <w:sz w:val="24"/>
          <w:szCs w:val="24"/>
        </w:rPr>
        <w:t>)</w:t>
      </w:r>
      <w:r>
        <w:rPr>
          <w:rFonts w:ascii="Times New Roman" w:hAnsi="Times New Roman" w:cs="Times New Roman"/>
          <w:sz w:val="24"/>
          <w:szCs w:val="24"/>
        </w:rPr>
        <w:t xml:space="preserve"> </w:t>
      </w:r>
      <w:r w:rsidR="007C56AC" w:rsidRPr="007C56AC">
        <w:rPr>
          <w:rFonts w:ascii="Times New Roman" w:hAnsi="Times New Roman" w:cs="Times New Roman"/>
          <w:sz w:val="24"/>
          <w:szCs w:val="24"/>
        </w:rPr>
        <w:t xml:space="preserve">determinar excepcionalmente a suspensão do passaporte do litisconsorte passivo </w:t>
      </w:r>
      <w:r>
        <w:rPr>
          <w:rFonts w:ascii="Times New Roman" w:hAnsi="Times New Roman" w:cs="Times New Roman"/>
          <w:sz w:val="24"/>
          <w:szCs w:val="24"/>
        </w:rPr>
        <w:t>...</w:t>
      </w:r>
      <w:r w:rsidR="007C56AC" w:rsidRPr="007C56AC">
        <w:rPr>
          <w:rFonts w:ascii="Times New Roman" w:hAnsi="Times New Roman" w:cs="Times New Roman"/>
          <w:sz w:val="24"/>
          <w:szCs w:val="24"/>
        </w:rPr>
        <w:t xml:space="preserve">, CPF n. </w:t>
      </w:r>
      <w:r>
        <w:rPr>
          <w:rFonts w:ascii="Times New Roman" w:hAnsi="Times New Roman" w:cs="Times New Roman"/>
          <w:sz w:val="24"/>
          <w:szCs w:val="24"/>
        </w:rPr>
        <w:t>...</w:t>
      </w:r>
      <w:r w:rsidR="007C56AC" w:rsidRPr="007C56AC">
        <w:rPr>
          <w:rFonts w:ascii="Times New Roman" w:hAnsi="Times New Roman" w:cs="Times New Roman"/>
          <w:sz w:val="24"/>
          <w:szCs w:val="24"/>
        </w:rPr>
        <w:t>, oficiando-se a Polícia Federal para incluir a restrição no Sistema de Tráfego Internacional, objetivando minimizar o concreto risco de evasão, tendo sido “</w:t>
      </w:r>
      <w:r w:rsidR="007C56AC" w:rsidRPr="00086230">
        <w:rPr>
          <w:rFonts w:ascii="Times New Roman" w:hAnsi="Times New Roman" w:cs="Times New Roman"/>
          <w:i/>
          <w:iCs/>
          <w:sz w:val="24"/>
          <w:szCs w:val="24"/>
        </w:rPr>
        <w:t>ocultado</w:t>
      </w:r>
      <w:r w:rsidR="007C56AC" w:rsidRPr="007C56AC">
        <w:rPr>
          <w:rFonts w:ascii="Times New Roman" w:hAnsi="Times New Roman" w:cs="Times New Roman"/>
          <w:sz w:val="24"/>
          <w:szCs w:val="24"/>
        </w:rPr>
        <w:t xml:space="preserve">” mais de R$ </w:t>
      </w:r>
      <w:r>
        <w:rPr>
          <w:rFonts w:ascii="Times New Roman" w:hAnsi="Times New Roman" w:cs="Times New Roman"/>
          <w:sz w:val="24"/>
          <w:szCs w:val="24"/>
        </w:rPr>
        <w:t>...</w:t>
      </w:r>
      <w:r w:rsidR="007C56AC" w:rsidRPr="007C56AC">
        <w:rPr>
          <w:rFonts w:ascii="Times New Roman" w:hAnsi="Times New Roman" w:cs="Times New Roman"/>
          <w:sz w:val="24"/>
          <w:szCs w:val="24"/>
        </w:rPr>
        <w:t xml:space="preserve"> administrados pela corretora de investimentos através do autointitulado “</w:t>
      </w:r>
      <w:r w:rsidR="007C56AC" w:rsidRPr="00086230">
        <w:rPr>
          <w:rFonts w:ascii="Times New Roman" w:hAnsi="Times New Roman" w:cs="Times New Roman"/>
          <w:i/>
          <w:iCs/>
          <w:sz w:val="24"/>
          <w:szCs w:val="24"/>
        </w:rPr>
        <w:t>operador registrado na CVM</w:t>
      </w:r>
      <w:r w:rsidR="007C56AC" w:rsidRPr="007C56AC">
        <w:rPr>
          <w:rFonts w:ascii="Times New Roman" w:hAnsi="Times New Roman" w:cs="Times New Roman"/>
          <w:sz w:val="24"/>
          <w:szCs w:val="24"/>
        </w:rPr>
        <w:t>”;</w:t>
      </w:r>
    </w:p>
    <w:p w14:paraId="1E93DE12" w14:textId="632D6485" w:rsidR="007C56AC" w:rsidRPr="007C56AC" w:rsidRDefault="00086230" w:rsidP="007C56AC">
      <w:pPr>
        <w:ind w:right="-568"/>
        <w:jc w:val="both"/>
        <w:rPr>
          <w:rFonts w:ascii="Times New Roman" w:hAnsi="Times New Roman" w:cs="Times New Roman"/>
          <w:sz w:val="24"/>
          <w:szCs w:val="24"/>
        </w:rPr>
      </w:pPr>
      <w:r>
        <w:rPr>
          <w:rFonts w:ascii="Times New Roman" w:hAnsi="Times New Roman" w:cs="Times New Roman"/>
          <w:sz w:val="24"/>
          <w:szCs w:val="24"/>
        </w:rPr>
        <w:t>e</w:t>
      </w:r>
      <w:r w:rsidR="007C56AC" w:rsidRPr="007C56AC">
        <w:rPr>
          <w:rFonts w:ascii="Times New Roman" w:hAnsi="Times New Roman" w:cs="Times New Roman"/>
          <w:sz w:val="24"/>
          <w:szCs w:val="24"/>
        </w:rPr>
        <w:t>)</w:t>
      </w:r>
      <w:r>
        <w:rPr>
          <w:rFonts w:ascii="Times New Roman" w:hAnsi="Times New Roman" w:cs="Times New Roman"/>
          <w:sz w:val="24"/>
          <w:szCs w:val="24"/>
        </w:rPr>
        <w:t xml:space="preserve"> </w:t>
      </w:r>
      <w:r w:rsidR="007C56AC" w:rsidRPr="007C56AC">
        <w:rPr>
          <w:rFonts w:ascii="Times New Roman" w:hAnsi="Times New Roman" w:cs="Times New Roman"/>
          <w:sz w:val="24"/>
          <w:szCs w:val="24"/>
        </w:rPr>
        <w:t xml:space="preserve">pelas mesmas razões acima, determinar excepcionalmente a suspensão da Carteira Nacional de Habilitação-CNH do litisconsorte passivo </w:t>
      </w:r>
      <w:r>
        <w:rPr>
          <w:rFonts w:ascii="Times New Roman" w:hAnsi="Times New Roman" w:cs="Times New Roman"/>
          <w:sz w:val="24"/>
          <w:szCs w:val="24"/>
        </w:rPr>
        <w:t>...</w:t>
      </w:r>
      <w:r w:rsidR="007C56AC" w:rsidRPr="007C56AC">
        <w:rPr>
          <w:rFonts w:ascii="Times New Roman" w:hAnsi="Times New Roman" w:cs="Times New Roman"/>
          <w:sz w:val="24"/>
          <w:szCs w:val="24"/>
        </w:rPr>
        <w:t xml:space="preserve">, CPF n. </w:t>
      </w:r>
      <w:r>
        <w:rPr>
          <w:rFonts w:ascii="Times New Roman" w:hAnsi="Times New Roman" w:cs="Times New Roman"/>
          <w:sz w:val="24"/>
          <w:szCs w:val="24"/>
        </w:rPr>
        <w:t>...</w:t>
      </w:r>
      <w:r w:rsidR="007C56AC" w:rsidRPr="007C56AC">
        <w:rPr>
          <w:rFonts w:ascii="Times New Roman" w:hAnsi="Times New Roman" w:cs="Times New Roman"/>
          <w:sz w:val="24"/>
          <w:szCs w:val="24"/>
        </w:rPr>
        <w:t>, oficiando-se o DETRAN-</w:t>
      </w:r>
      <w:r>
        <w:rPr>
          <w:rFonts w:ascii="Times New Roman" w:hAnsi="Times New Roman" w:cs="Times New Roman"/>
          <w:sz w:val="24"/>
          <w:szCs w:val="24"/>
        </w:rPr>
        <w:t>...</w:t>
      </w:r>
      <w:r w:rsidR="007C56AC" w:rsidRPr="007C56AC">
        <w:rPr>
          <w:rFonts w:ascii="Times New Roman" w:hAnsi="Times New Roman" w:cs="Times New Roman"/>
          <w:sz w:val="24"/>
          <w:szCs w:val="24"/>
        </w:rPr>
        <w:t xml:space="preserve"> nesse sentido;</w:t>
      </w:r>
    </w:p>
    <w:p w14:paraId="0A5829A4" w14:textId="7A1194E9" w:rsidR="007C56AC" w:rsidRPr="007C56AC" w:rsidRDefault="00086230" w:rsidP="007C56AC">
      <w:pPr>
        <w:ind w:right="-568"/>
        <w:jc w:val="both"/>
        <w:rPr>
          <w:rFonts w:ascii="Times New Roman" w:hAnsi="Times New Roman" w:cs="Times New Roman"/>
          <w:sz w:val="24"/>
          <w:szCs w:val="24"/>
        </w:rPr>
      </w:pPr>
      <w:r>
        <w:rPr>
          <w:rFonts w:ascii="Times New Roman" w:hAnsi="Times New Roman" w:cs="Times New Roman"/>
          <w:sz w:val="24"/>
          <w:szCs w:val="24"/>
        </w:rPr>
        <w:t>f</w:t>
      </w:r>
      <w:r w:rsidR="007C56AC" w:rsidRPr="007C56AC">
        <w:rPr>
          <w:rFonts w:ascii="Times New Roman" w:hAnsi="Times New Roman" w:cs="Times New Roman"/>
          <w:sz w:val="24"/>
          <w:szCs w:val="24"/>
        </w:rPr>
        <w:t>)</w:t>
      </w:r>
      <w:r>
        <w:rPr>
          <w:rFonts w:ascii="Times New Roman" w:hAnsi="Times New Roman" w:cs="Times New Roman"/>
          <w:sz w:val="24"/>
          <w:szCs w:val="24"/>
        </w:rPr>
        <w:t xml:space="preserve"> </w:t>
      </w:r>
      <w:r w:rsidR="007C56AC" w:rsidRPr="007C56AC">
        <w:rPr>
          <w:rFonts w:ascii="Times New Roman" w:hAnsi="Times New Roman" w:cs="Times New Roman"/>
          <w:sz w:val="24"/>
          <w:szCs w:val="24"/>
        </w:rPr>
        <w:t xml:space="preserve">no mérito, seja JULGADA PROCEDENTE A PRESENTE AÇÃO INDENIZATÓRIA, condenando os litisconsortes passivos solidariamente ao pagamento de indenização por danos materiais no valor de R$ </w:t>
      </w:r>
      <w:r>
        <w:rPr>
          <w:rFonts w:ascii="Times New Roman" w:hAnsi="Times New Roman" w:cs="Times New Roman"/>
          <w:sz w:val="24"/>
          <w:szCs w:val="24"/>
        </w:rPr>
        <w:t>...</w:t>
      </w:r>
      <w:r w:rsidR="007C56AC" w:rsidRPr="007C56AC">
        <w:rPr>
          <w:rFonts w:ascii="Times New Roman" w:hAnsi="Times New Roman" w:cs="Times New Roman"/>
          <w:sz w:val="24"/>
          <w:szCs w:val="24"/>
        </w:rPr>
        <w:t xml:space="preserve"> [</w:t>
      </w:r>
      <w:r>
        <w:rPr>
          <w:rFonts w:ascii="Times New Roman" w:hAnsi="Times New Roman" w:cs="Times New Roman"/>
          <w:sz w:val="24"/>
          <w:szCs w:val="24"/>
        </w:rPr>
        <w:t>...</w:t>
      </w:r>
      <w:r w:rsidR="007C56AC" w:rsidRPr="007C56AC">
        <w:rPr>
          <w:rFonts w:ascii="Times New Roman" w:hAnsi="Times New Roman" w:cs="Times New Roman"/>
          <w:sz w:val="24"/>
          <w:szCs w:val="24"/>
        </w:rPr>
        <w:t>], correspondente ao capital investido com a dedução estabelecida à título de taxa de intermediação, acrescido de correção monetária e juros moratórios legais a partir da citação;</w:t>
      </w:r>
    </w:p>
    <w:p w14:paraId="4F7B05E9" w14:textId="5285B911" w:rsidR="007C56AC" w:rsidRPr="007C56AC" w:rsidRDefault="00086230" w:rsidP="007C56AC">
      <w:pPr>
        <w:ind w:right="-568"/>
        <w:jc w:val="both"/>
        <w:rPr>
          <w:rFonts w:ascii="Times New Roman" w:hAnsi="Times New Roman" w:cs="Times New Roman"/>
          <w:sz w:val="24"/>
          <w:szCs w:val="24"/>
        </w:rPr>
      </w:pPr>
      <w:r>
        <w:rPr>
          <w:rFonts w:ascii="Times New Roman" w:hAnsi="Times New Roman" w:cs="Times New Roman"/>
          <w:sz w:val="24"/>
          <w:szCs w:val="24"/>
        </w:rPr>
        <w:t>g</w:t>
      </w:r>
      <w:r w:rsidR="007C56AC" w:rsidRPr="007C56AC">
        <w:rPr>
          <w:rFonts w:ascii="Times New Roman" w:hAnsi="Times New Roman" w:cs="Times New Roman"/>
          <w:sz w:val="24"/>
          <w:szCs w:val="24"/>
        </w:rPr>
        <w:t>)</w:t>
      </w:r>
      <w:r>
        <w:rPr>
          <w:rFonts w:ascii="Times New Roman" w:hAnsi="Times New Roman" w:cs="Times New Roman"/>
          <w:sz w:val="24"/>
          <w:szCs w:val="24"/>
        </w:rPr>
        <w:t xml:space="preserve"> </w:t>
      </w:r>
      <w:r w:rsidR="007C56AC" w:rsidRPr="007C56AC">
        <w:rPr>
          <w:rFonts w:ascii="Times New Roman" w:hAnsi="Times New Roman" w:cs="Times New Roman"/>
          <w:sz w:val="24"/>
          <w:szCs w:val="24"/>
        </w:rPr>
        <w:t>sejam os litisconsortes passivos condenados ao pagamento dos ônus sucumbenciais, especialmente custas e honorários advocatícios de 20% [vinte por cento] sobre o valor atualizado da causa;</w:t>
      </w:r>
    </w:p>
    <w:p w14:paraId="06249B61" w14:textId="4511D1FA" w:rsidR="007C56AC" w:rsidRPr="007C56AC" w:rsidRDefault="00086230" w:rsidP="007C56AC">
      <w:pPr>
        <w:ind w:right="-568"/>
        <w:jc w:val="both"/>
        <w:rPr>
          <w:rFonts w:ascii="Times New Roman" w:hAnsi="Times New Roman" w:cs="Times New Roman"/>
          <w:sz w:val="24"/>
          <w:szCs w:val="24"/>
        </w:rPr>
      </w:pPr>
      <w:r>
        <w:rPr>
          <w:rFonts w:ascii="Times New Roman" w:hAnsi="Times New Roman" w:cs="Times New Roman"/>
          <w:sz w:val="24"/>
          <w:szCs w:val="24"/>
        </w:rPr>
        <w:t>h</w:t>
      </w:r>
      <w:r w:rsidR="007C56AC" w:rsidRPr="007C56AC">
        <w:rPr>
          <w:rFonts w:ascii="Times New Roman" w:hAnsi="Times New Roman" w:cs="Times New Roman"/>
          <w:sz w:val="24"/>
          <w:szCs w:val="24"/>
        </w:rPr>
        <w:t>)</w:t>
      </w:r>
      <w:r>
        <w:rPr>
          <w:rFonts w:ascii="Times New Roman" w:hAnsi="Times New Roman" w:cs="Times New Roman"/>
          <w:sz w:val="24"/>
          <w:szCs w:val="24"/>
        </w:rPr>
        <w:t xml:space="preserve"> </w:t>
      </w:r>
      <w:r w:rsidR="007C56AC" w:rsidRPr="007C56AC">
        <w:rPr>
          <w:rFonts w:ascii="Times New Roman" w:hAnsi="Times New Roman" w:cs="Times New Roman"/>
          <w:sz w:val="24"/>
          <w:szCs w:val="24"/>
        </w:rPr>
        <w:t>a produção de todas as provas em direito admitidas, especialmente documental, testemunhal e depoimento pessoal, sob pena de confissão;</w:t>
      </w:r>
    </w:p>
    <w:p w14:paraId="456997DA" w14:textId="3B162F04" w:rsidR="007C56AC" w:rsidRPr="007C56AC" w:rsidRDefault="00086230" w:rsidP="007C56AC">
      <w:pPr>
        <w:ind w:right="-568"/>
        <w:jc w:val="both"/>
        <w:rPr>
          <w:rFonts w:ascii="Times New Roman" w:hAnsi="Times New Roman" w:cs="Times New Roman"/>
          <w:sz w:val="24"/>
          <w:szCs w:val="24"/>
        </w:rPr>
      </w:pPr>
      <w:r>
        <w:rPr>
          <w:rFonts w:ascii="Times New Roman" w:hAnsi="Times New Roman" w:cs="Times New Roman"/>
          <w:sz w:val="24"/>
          <w:szCs w:val="24"/>
        </w:rPr>
        <w:t>i</w:t>
      </w:r>
      <w:r w:rsidR="007C56AC" w:rsidRPr="007C56AC">
        <w:rPr>
          <w:rFonts w:ascii="Times New Roman" w:hAnsi="Times New Roman" w:cs="Times New Roman"/>
          <w:sz w:val="24"/>
          <w:szCs w:val="24"/>
        </w:rPr>
        <w:t>)</w:t>
      </w:r>
      <w:r>
        <w:rPr>
          <w:rFonts w:ascii="Times New Roman" w:hAnsi="Times New Roman" w:cs="Times New Roman"/>
          <w:sz w:val="24"/>
          <w:szCs w:val="24"/>
        </w:rPr>
        <w:t xml:space="preserve"> </w:t>
      </w:r>
      <w:r w:rsidR="007C56AC" w:rsidRPr="007C56AC">
        <w:rPr>
          <w:rFonts w:ascii="Times New Roman" w:hAnsi="Times New Roman" w:cs="Times New Roman"/>
          <w:sz w:val="24"/>
          <w:szCs w:val="24"/>
        </w:rPr>
        <w:t>a citação dos corréus nos endereços declinados no preâmbulo da exordial para, querendo, contestarem a ação no prazo de 15 [quinze] dias, sob pena de revelia;</w:t>
      </w:r>
    </w:p>
    <w:p w14:paraId="7883AF18" w14:textId="0BBF4932" w:rsidR="007C56AC" w:rsidRPr="007C56AC" w:rsidRDefault="00A654BA" w:rsidP="007C56AC">
      <w:pPr>
        <w:ind w:right="-568"/>
        <w:jc w:val="both"/>
        <w:rPr>
          <w:rFonts w:ascii="Times New Roman" w:hAnsi="Times New Roman" w:cs="Times New Roman"/>
          <w:sz w:val="24"/>
          <w:szCs w:val="24"/>
        </w:rPr>
      </w:pPr>
      <w:r>
        <w:rPr>
          <w:rFonts w:ascii="Times New Roman" w:hAnsi="Times New Roman" w:cs="Times New Roman"/>
          <w:sz w:val="24"/>
          <w:szCs w:val="24"/>
        </w:rPr>
        <w:t>j</w:t>
      </w:r>
      <w:r w:rsidR="007C56AC" w:rsidRPr="007C56AC">
        <w:rPr>
          <w:rFonts w:ascii="Times New Roman" w:hAnsi="Times New Roman" w:cs="Times New Roman"/>
          <w:sz w:val="24"/>
          <w:szCs w:val="24"/>
        </w:rPr>
        <w:t>)</w:t>
      </w:r>
      <w:r>
        <w:rPr>
          <w:rFonts w:ascii="Times New Roman" w:hAnsi="Times New Roman" w:cs="Times New Roman"/>
          <w:sz w:val="24"/>
          <w:szCs w:val="24"/>
        </w:rPr>
        <w:t xml:space="preserve"> </w:t>
      </w:r>
      <w:r w:rsidR="007C56AC" w:rsidRPr="007C56AC">
        <w:rPr>
          <w:rFonts w:ascii="Times New Roman" w:hAnsi="Times New Roman" w:cs="Times New Roman"/>
          <w:sz w:val="24"/>
          <w:szCs w:val="24"/>
        </w:rPr>
        <w:t xml:space="preserve">por fim, manifesta o desinteresse na designação de audiência de conciliação, diante das malsucedidas tentativas anteriores [CPC, art. 319, VI]. </w:t>
      </w:r>
    </w:p>
    <w:p w14:paraId="4F0B724E" w14:textId="5C956493" w:rsidR="007C56AC" w:rsidRPr="007C56AC" w:rsidRDefault="007C56AC" w:rsidP="007C56AC">
      <w:pPr>
        <w:ind w:right="-568"/>
        <w:jc w:val="both"/>
        <w:rPr>
          <w:rFonts w:ascii="Times New Roman" w:hAnsi="Times New Roman" w:cs="Times New Roman"/>
          <w:sz w:val="24"/>
          <w:szCs w:val="24"/>
        </w:rPr>
      </w:pPr>
      <w:r w:rsidRPr="007C56AC">
        <w:rPr>
          <w:rFonts w:ascii="Times New Roman" w:hAnsi="Times New Roman" w:cs="Times New Roman"/>
          <w:sz w:val="24"/>
          <w:szCs w:val="24"/>
        </w:rPr>
        <w:t xml:space="preserve">Valor da causa: </w:t>
      </w:r>
      <w:r w:rsidR="00A654BA">
        <w:rPr>
          <w:rFonts w:ascii="Times New Roman" w:hAnsi="Times New Roman" w:cs="Times New Roman"/>
          <w:sz w:val="24"/>
          <w:szCs w:val="24"/>
        </w:rPr>
        <w:t>R</w:t>
      </w:r>
      <w:r w:rsidRPr="007C56AC">
        <w:rPr>
          <w:rFonts w:ascii="Times New Roman" w:hAnsi="Times New Roman" w:cs="Times New Roman"/>
          <w:sz w:val="24"/>
          <w:szCs w:val="24"/>
        </w:rPr>
        <w:t xml:space="preserve">$ </w:t>
      </w:r>
      <w:r w:rsidR="00A654BA">
        <w:rPr>
          <w:rFonts w:ascii="Times New Roman" w:hAnsi="Times New Roman" w:cs="Times New Roman"/>
          <w:sz w:val="24"/>
          <w:szCs w:val="24"/>
        </w:rPr>
        <w:t>...</w:t>
      </w:r>
      <w:r w:rsidRPr="007C56AC">
        <w:rPr>
          <w:rFonts w:ascii="Times New Roman" w:hAnsi="Times New Roman" w:cs="Times New Roman"/>
          <w:sz w:val="24"/>
          <w:szCs w:val="24"/>
        </w:rPr>
        <w:t xml:space="preserve"> [</w:t>
      </w:r>
      <w:r w:rsidR="00A654BA">
        <w:rPr>
          <w:rFonts w:ascii="Times New Roman" w:hAnsi="Times New Roman" w:cs="Times New Roman"/>
          <w:sz w:val="24"/>
          <w:szCs w:val="24"/>
        </w:rPr>
        <w:t>...</w:t>
      </w:r>
      <w:r w:rsidRPr="007C56AC">
        <w:rPr>
          <w:rFonts w:ascii="Times New Roman" w:hAnsi="Times New Roman" w:cs="Times New Roman"/>
          <w:sz w:val="24"/>
          <w:szCs w:val="24"/>
        </w:rPr>
        <w:t>].</w:t>
      </w:r>
    </w:p>
    <w:p w14:paraId="052D0629" w14:textId="0D58F90A" w:rsidR="007C56AC" w:rsidRPr="007C56AC" w:rsidRDefault="007C56AC" w:rsidP="00A654BA">
      <w:pPr>
        <w:spacing w:after="0" w:line="240" w:lineRule="auto"/>
        <w:ind w:right="-567"/>
        <w:jc w:val="center"/>
        <w:rPr>
          <w:rFonts w:ascii="Times New Roman" w:hAnsi="Times New Roman" w:cs="Times New Roman"/>
          <w:sz w:val="24"/>
          <w:szCs w:val="24"/>
        </w:rPr>
      </w:pPr>
      <w:r w:rsidRPr="007C56AC">
        <w:rPr>
          <w:rFonts w:ascii="Times New Roman" w:hAnsi="Times New Roman" w:cs="Times New Roman"/>
          <w:sz w:val="24"/>
          <w:szCs w:val="24"/>
        </w:rPr>
        <w:t>P</w:t>
      </w:r>
      <w:r w:rsidR="00A654BA">
        <w:rPr>
          <w:rFonts w:ascii="Times New Roman" w:hAnsi="Times New Roman" w:cs="Times New Roman"/>
          <w:sz w:val="24"/>
          <w:szCs w:val="24"/>
        </w:rPr>
        <w:t>ede</w:t>
      </w:r>
      <w:r w:rsidRPr="007C56AC">
        <w:rPr>
          <w:rFonts w:ascii="Times New Roman" w:hAnsi="Times New Roman" w:cs="Times New Roman"/>
          <w:sz w:val="24"/>
          <w:szCs w:val="24"/>
        </w:rPr>
        <w:t xml:space="preserve"> Deferimento.</w:t>
      </w:r>
    </w:p>
    <w:p w14:paraId="27AA8C34" w14:textId="77777777" w:rsidR="00A654BA" w:rsidRDefault="00A654BA" w:rsidP="00A654BA">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(Local e data)</w:t>
      </w:r>
    </w:p>
    <w:p w14:paraId="56053724" w14:textId="77777777" w:rsidR="00A654BA" w:rsidRDefault="00A654BA" w:rsidP="00A654BA">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(Assinatura e OAB do Advogado)</w:t>
      </w:r>
    </w:p>
    <w:p w14:paraId="117E6C25" w14:textId="77777777" w:rsidR="00A654BA" w:rsidRDefault="00A654BA" w:rsidP="007C56AC">
      <w:pPr>
        <w:ind w:right="-568"/>
        <w:jc w:val="both"/>
        <w:rPr>
          <w:rFonts w:ascii="Times New Roman" w:hAnsi="Times New Roman" w:cs="Times New Roman"/>
          <w:sz w:val="24"/>
          <w:szCs w:val="24"/>
        </w:rPr>
      </w:pPr>
    </w:p>
    <w:p w14:paraId="27A26FDC" w14:textId="212131C1" w:rsidR="007C56AC" w:rsidRPr="007C56AC" w:rsidRDefault="007C56AC" w:rsidP="007C56AC">
      <w:pPr>
        <w:ind w:right="-568"/>
        <w:jc w:val="both"/>
        <w:rPr>
          <w:rFonts w:ascii="Times New Roman" w:hAnsi="Times New Roman" w:cs="Times New Roman"/>
          <w:sz w:val="24"/>
          <w:szCs w:val="24"/>
        </w:rPr>
      </w:pPr>
      <w:r w:rsidRPr="007C56AC">
        <w:rPr>
          <w:rFonts w:ascii="Times New Roman" w:hAnsi="Times New Roman" w:cs="Times New Roman"/>
          <w:sz w:val="24"/>
          <w:szCs w:val="24"/>
        </w:rPr>
        <w:t>DOCUMENTOS ANEXADOS:</w:t>
      </w:r>
    </w:p>
    <w:p w14:paraId="54824943" w14:textId="77777777" w:rsidR="007C56AC" w:rsidRPr="007C56AC" w:rsidRDefault="007C56AC" w:rsidP="007C56AC">
      <w:pPr>
        <w:ind w:right="-568"/>
        <w:jc w:val="both"/>
        <w:rPr>
          <w:rFonts w:ascii="Times New Roman" w:hAnsi="Times New Roman" w:cs="Times New Roman"/>
          <w:sz w:val="24"/>
          <w:szCs w:val="24"/>
        </w:rPr>
      </w:pPr>
    </w:p>
    <w:sectPr w:rsidR="007C56AC" w:rsidRPr="007C56A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F259E" w14:textId="77777777" w:rsidR="00AF3C21" w:rsidRDefault="00AF3C21" w:rsidP="007C56AC">
      <w:pPr>
        <w:spacing w:after="0" w:line="240" w:lineRule="auto"/>
      </w:pPr>
      <w:r>
        <w:separator/>
      </w:r>
    </w:p>
  </w:endnote>
  <w:endnote w:type="continuationSeparator" w:id="0">
    <w:p w14:paraId="268CC232" w14:textId="77777777" w:rsidR="00AF3C21" w:rsidRDefault="00AF3C21" w:rsidP="007C5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B628F" w14:textId="77777777" w:rsidR="00AF3C21" w:rsidRDefault="00AF3C21" w:rsidP="007C56AC">
      <w:pPr>
        <w:spacing w:after="0" w:line="240" w:lineRule="auto"/>
      </w:pPr>
      <w:r>
        <w:separator/>
      </w:r>
    </w:p>
  </w:footnote>
  <w:footnote w:type="continuationSeparator" w:id="0">
    <w:p w14:paraId="38A02E80" w14:textId="77777777" w:rsidR="00AF3C21" w:rsidRDefault="00AF3C21" w:rsidP="007C56AC">
      <w:pPr>
        <w:spacing w:after="0" w:line="240" w:lineRule="auto"/>
      </w:pPr>
      <w:r>
        <w:continuationSeparator/>
      </w:r>
    </w:p>
  </w:footnote>
  <w:footnote w:id="1">
    <w:p w14:paraId="4BFF982F" w14:textId="77777777" w:rsidR="00A654BA" w:rsidRPr="00322FD2" w:rsidRDefault="00A654BA" w:rsidP="00322FD2">
      <w:pPr>
        <w:pStyle w:val="Textodenotaderodap"/>
        <w:ind w:right="-568"/>
        <w:jc w:val="both"/>
        <w:rPr>
          <w:rFonts w:ascii="Times New Roman" w:hAnsi="Times New Roman" w:cs="Times New Roman"/>
        </w:rPr>
      </w:pPr>
      <w:r w:rsidRPr="00322FD2">
        <w:rPr>
          <w:rStyle w:val="Refdenotaderodap"/>
          <w:rFonts w:ascii="Times New Roman" w:hAnsi="Times New Roman" w:cs="Times New Roman"/>
        </w:rPr>
        <w:footnoteRef/>
      </w:r>
      <w:r w:rsidRPr="00322FD2">
        <w:rPr>
          <w:rFonts w:ascii="Times New Roman" w:hAnsi="Times New Roman" w:cs="Times New Roman"/>
        </w:rPr>
        <w:t xml:space="preserve"> </w:t>
      </w:r>
      <w:r w:rsidRPr="00322FD2">
        <w:rPr>
          <w:rFonts w:ascii="Times New Roman" w:hAnsi="Times New Roman" w:cs="Times New Roman"/>
        </w:rPr>
        <w:t>Lei n. 10.741/2003-Estatuto da Pessoa Idosa, art. 71, caput. É assegurada prioridade na tramitação dos processos e procedimentos e na execução dos atos e diligências judiciais em que figure como parte ou interveniente pessoa com idade igual ou superior a 60 (sessenta) anos, em qualquer instância.</w:t>
      </w:r>
    </w:p>
    <w:p w14:paraId="2D3C30A3" w14:textId="277E314C" w:rsidR="00A654BA" w:rsidRPr="00322FD2" w:rsidRDefault="00A654BA" w:rsidP="00322FD2">
      <w:pPr>
        <w:pStyle w:val="Textodenotaderodap"/>
        <w:ind w:right="-568"/>
        <w:jc w:val="both"/>
        <w:rPr>
          <w:rFonts w:ascii="Times New Roman" w:hAnsi="Times New Roman" w:cs="Times New Roman"/>
        </w:rPr>
      </w:pPr>
      <w:r w:rsidRPr="00322FD2">
        <w:rPr>
          <w:rFonts w:ascii="Times New Roman" w:hAnsi="Times New Roman" w:cs="Times New Roman"/>
        </w:rPr>
        <w:t xml:space="preserve">CPC, art. 1.048. Terão prioridade de tramitação, em qualquer juízo ou tribunal, os procedimentos judiciais: I - em que figure como parte ou interessado pessoa com idade igual ou superior a 60 (sessenta) anos ou portadora de doença grave, assim compreendida qualquer das enumeradas no art. </w:t>
      </w:r>
      <w:proofErr w:type="gramStart"/>
      <w:r w:rsidRPr="00322FD2">
        <w:rPr>
          <w:rFonts w:ascii="Times New Roman" w:hAnsi="Times New Roman" w:cs="Times New Roman"/>
        </w:rPr>
        <w:t>6º...</w:t>
      </w:r>
      <w:proofErr w:type="gramEnd"/>
    </w:p>
  </w:footnote>
  <w:footnote w:id="2">
    <w:p w14:paraId="702DD352" w14:textId="2BFE74C3" w:rsidR="00A654BA" w:rsidRPr="00322FD2" w:rsidRDefault="00A654BA" w:rsidP="00322FD2">
      <w:pPr>
        <w:pStyle w:val="Textodenotaderodap"/>
        <w:ind w:right="-568"/>
        <w:jc w:val="both"/>
        <w:rPr>
          <w:rFonts w:ascii="Times New Roman" w:hAnsi="Times New Roman" w:cs="Times New Roman"/>
        </w:rPr>
      </w:pPr>
      <w:r w:rsidRPr="00322FD2">
        <w:rPr>
          <w:rStyle w:val="Refdenotaderodap"/>
          <w:rFonts w:ascii="Times New Roman" w:hAnsi="Times New Roman" w:cs="Times New Roman"/>
        </w:rPr>
        <w:footnoteRef/>
      </w:r>
      <w:r w:rsidRPr="00322FD2">
        <w:rPr>
          <w:rFonts w:ascii="Times New Roman" w:hAnsi="Times New Roman" w:cs="Times New Roman"/>
        </w:rPr>
        <w:t xml:space="preserve"> </w:t>
      </w:r>
      <w:r w:rsidRPr="00322FD2">
        <w:rPr>
          <w:rFonts w:ascii="Times New Roman" w:hAnsi="Times New Roman" w:cs="Times New Roman"/>
        </w:rPr>
        <w:t xml:space="preserve">MARQUES, Claudia Lima; BENJAMIN, </w:t>
      </w:r>
      <w:proofErr w:type="spellStart"/>
      <w:r w:rsidRPr="00322FD2">
        <w:rPr>
          <w:rFonts w:ascii="Times New Roman" w:hAnsi="Times New Roman" w:cs="Times New Roman"/>
        </w:rPr>
        <w:t>Antonio</w:t>
      </w:r>
      <w:proofErr w:type="spellEnd"/>
      <w:r w:rsidRPr="00322FD2">
        <w:rPr>
          <w:rFonts w:ascii="Times New Roman" w:hAnsi="Times New Roman" w:cs="Times New Roman"/>
        </w:rPr>
        <w:t xml:space="preserve"> Herman V.; BESSA, Leonardo </w:t>
      </w:r>
      <w:proofErr w:type="spellStart"/>
      <w:r w:rsidRPr="00322FD2">
        <w:rPr>
          <w:rFonts w:ascii="Times New Roman" w:hAnsi="Times New Roman" w:cs="Times New Roman"/>
        </w:rPr>
        <w:t>Roscoe</w:t>
      </w:r>
      <w:proofErr w:type="spellEnd"/>
      <w:r w:rsidRPr="00322FD2">
        <w:rPr>
          <w:rFonts w:ascii="Times New Roman" w:hAnsi="Times New Roman" w:cs="Times New Roman"/>
        </w:rPr>
        <w:t>. Manual de Direito do Consumidor. 3. ed. São Paulo: RT, 2010, pág. 85.</w:t>
      </w:r>
    </w:p>
  </w:footnote>
  <w:footnote w:id="3">
    <w:p w14:paraId="71D672B0" w14:textId="32C26B1D" w:rsidR="00A654BA" w:rsidRPr="00322FD2" w:rsidRDefault="00A654BA" w:rsidP="00322FD2">
      <w:pPr>
        <w:pStyle w:val="Textodenotaderodap"/>
        <w:ind w:right="-568"/>
        <w:jc w:val="both"/>
        <w:rPr>
          <w:rFonts w:ascii="Times New Roman" w:hAnsi="Times New Roman" w:cs="Times New Roman"/>
        </w:rPr>
      </w:pPr>
      <w:r w:rsidRPr="00322FD2">
        <w:rPr>
          <w:rStyle w:val="Refdenotaderodap"/>
          <w:rFonts w:ascii="Times New Roman" w:hAnsi="Times New Roman" w:cs="Times New Roman"/>
        </w:rPr>
        <w:footnoteRef/>
      </w:r>
      <w:r w:rsidRPr="00322FD2">
        <w:rPr>
          <w:rFonts w:ascii="Times New Roman" w:hAnsi="Times New Roman" w:cs="Times New Roman"/>
        </w:rPr>
        <w:t xml:space="preserve"> </w:t>
      </w:r>
      <w:r w:rsidRPr="00322FD2">
        <w:rPr>
          <w:rFonts w:ascii="Times New Roman" w:hAnsi="Times New Roman" w:cs="Times New Roman"/>
        </w:rPr>
        <w:t>TARTUCE, Flávio. Manual de Direito do Consumidor: direito material e processual, volume único/Flávio Tartuce e Daniel Amorim Assumpção Neves. – 9 ed. – Rio de Janeiro: Forense; São Paulo: MÉTODO, 2020, págs. 206, 209 e 211.</w:t>
      </w:r>
    </w:p>
  </w:footnote>
  <w:footnote w:id="4">
    <w:p w14:paraId="64E53A10" w14:textId="2F2AA942" w:rsidR="00A654BA" w:rsidRPr="00322FD2" w:rsidRDefault="00A654BA" w:rsidP="00322FD2">
      <w:pPr>
        <w:pStyle w:val="Textodenotaderodap"/>
        <w:ind w:right="-568"/>
        <w:jc w:val="both"/>
        <w:rPr>
          <w:rFonts w:ascii="Times New Roman" w:hAnsi="Times New Roman" w:cs="Times New Roman"/>
        </w:rPr>
      </w:pPr>
      <w:r w:rsidRPr="00322FD2">
        <w:rPr>
          <w:rStyle w:val="Refdenotaderodap"/>
          <w:rFonts w:ascii="Times New Roman" w:hAnsi="Times New Roman" w:cs="Times New Roman"/>
        </w:rPr>
        <w:footnoteRef/>
      </w:r>
      <w:r w:rsidRPr="00322FD2">
        <w:rPr>
          <w:rFonts w:ascii="Times New Roman" w:hAnsi="Times New Roman" w:cs="Times New Roman"/>
        </w:rPr>
        <w:t xml:space="preserve"> </w:t>
      </w:r>
      <w:r w:rsidRPr="00322FD2">
        <w:rPr>
          <w:rFonts w:ascii="Times New Roman" w:hAnsi="Times New Roman" w:cs="Times New Roman"/>
        </w:rPr>
        <w:t xml:space="preserve">APELAÇÃO CÍVEL - AÇÃO DE RESCISÃO CONTRATUAL C/C INDENIZATÓRIA - DESCONSIDERAÇÃO DA PERSONALIDADE JURÍDICA - RELAÇÃO DE CONSUMO - TEORIA MENOR - OBSTÁCULO AO RECEBIMENTO DOS VALORES DEVIDOS. Tratando-se de relação de consumo, aplica-se a norma do art. 28, §5º, do Código de Defesa do Consumidor e, por conseguinte, a Teoria Menor da Desconsideração da Personalidade Jurídica, a qual autoriza que se alcance o patrimônio pessoal dos sócios sempre que a personalidade da pessoa jurídica se apresente como um empecilho à reparação dos prejuízos causados ao consumidor. [TJMG, Apelação Cível n. 1.0000.20.070219-9/002, Relator Desembargador Marcelo Pereira da Silva, 11ª Câmara Cível, </w:t>
      </w:r>
      <w:proofErr w:type="spellStart"/>
      <w:r w:rsidRPr="00322FD2">
        <w:rPr>
          <w:rFonts w:ascii="Times New Roman" w:hAnsi="Times New Roman" w:cs="Times New Roman"/>
        </w:rPr>
        <w:t>DJe</w:t>
      </w:r>
      <w:proofErr w:type="spellEnd"/>
      <w:r w:rsidRPr="00322FD2">
        <w:rPr>
          <w:rFonts w:ascii="Times New Roman" w:hAnsi="Times New Roman" w:cs="Times New Roman"/>
        </w:rPr>
        <w:t xml:space="preserve"> 24.08.2023]</w:t>
      </w:r>
    </w:p>
  </w:footnote>
  <w:footnote w:id="5">
    <w:p w14:paraId="09ECB24A" w14:textId="46657F58" w:rsidR="00A654BA" w:rsidRPr="00322FD2" w:rsidRDefault="00A654BA" w:rsidP="00322FD2">
      <w:pPr>
        <w:pStyle w:val="Textodenotaderodap"/>
        <w:ind w:right="-568"/>
        <w:jc w:val="both"/>
        <w:rPr>
          <w:rFonts w:ascii="Times New Roman" w:hAnsi="Times New Roman" w:cs="Times New Roman"/>
        </w:rPr>
      </w:pPr>
      <w:r w:rsidRPr="00322FD2">
        <w:rPr>
          <w:rStyle w:val="Refdenotaderodap"/>
          <w:rFonts w:ascii="Times New Roman" w:hAnsi="Times New Roman" w:cs="Times New Roman"/>
        </w:rPr>
        <w:footnoteRef/>
      </w:r>
      <w:r w:rsidRPr="00322FD2">
        <w:rPr>
          <w:rFonts w:ascii="Times New Roman" w:hAnsi="Times New Roman" w:cs="Times New Roman"/>
        </w:rPr>
        <w:t xml:space="preserve"> </w:t>
      </w:r>
      <w:r w:rsidRPr="00322FD2">
        <w:rPr>
          <w:rFonts w:ascii="Times New Roman" w:hAnsi="Times New Roman" w:cs="Times New Roman"/>
        </w:rPr>
        <w:t xml:space="preserve">AGRAVO DE INSTRUMENTO - INCIDENTE DE DESCONSIDERAÇÃO DA PERSONALIDADE JURÍDICA - CONFUSÃO PATRIMONIAL - OCULTAÇÃO DE SÓCIOS - ACERVO PROBATÓRIO ROBUSTO. 1. O instituto da desconsideração da personalidade jurídica é instrumento utilizado pelo juiz, a pedido da parte ou do Ministério Público, para atingir patrimônio pessoal do sócio ou administrador beneficiado, direta ou indiretamente, pelo abuso da pessoa jurídica. Trata-se de medida de caráter excepcional, que será aplicada somente nos casos em que se comprove a presença da confusão patrimonial ou desvio de finalidade, nos termos do art. 50 do CC. 2. Demonstrada a confusão patrimonial e ocultação de sócios, de rigor o deferimento do pedido de desconsideração da personalidade jurídica. [TJMG, Agravo de Instrumento n. 1.0000.23.108211-6/001, Relator Desembargador Maurício Cantarino Villela, 9ª Câmara Cível, </w:t>
      </w:r>
      <w:proofErr w:type="spellStart"/>
      <w:r w:rsidRPr="00322FD2">
        <w:rPr>
          <w:rFonts w:ascii="Times New Roman" w:hAnsi="Times New Roman" w:cs="Times New Roman"/>
        </w:rPr>
        <w:t>DJe</w:t>
      </w:r>
      <w:proofErr w:type="spellEnd"/>
      <w:r w:rsidRPr="00322FD2">
        <w:rPr>
          <w:rFonts w:ascii="Times New Roman" w:hAnsi="Times New Roman" w:cs="Times New Roman"/>
        </w:rPr>
        <w:t xml:space="preserve"> 09.08.2023]</w:t>
      </w:r>
    </w:p>
  </w:footnote>
  <w:footnote w:id="6">
    <w:p w14:paraId="38B1C0B6" w14:textId="77777777" w:rsidR="00A654BA" w:rsidRPr="00322FD2" w:rsidRDefault="00A654BA" w:rsidP="00322FD2">
      <w:pPr>
        <w:pStyle w:val="Textodenotaderodap"/>
        <w:ind w:right="-568"/>
        <w:jc w:val="both"/>
        <w:rPr>
          <w:rFonts w:ascii="Times New Roman" w:hAnsi="Times New Roman" w:cs="Times New Roman"/>
        </w:rPr>
      </w:pPr>
      <w:r w:rsidRPr="00322FD2">
        <w:rPr>
          <w:rStyle w:val="Refdenotaderodap"/>
          <w:rFonts w:ascii="Times New Roman" w:hAnsi="Times New Roman" w:cs="Times New Roman"/>
        </w:rPr>
        <w:footnoteRef/>
      </w:r>
      <w:r w:rsidRPr="00322FD2">
        <w:rPr>
          <w:rFonts w:ascii="Times New Roman" w:hAnsi="Times New Roman" w:cs="Times New Roman"/>
        </w:rPr>
        <w:t xml:space="preserve"> </w:t>
      </w:r>
      <w:r w:rsidRPr="00322FD2">
        <w:rPr>
          <w:rFonts w:ascii="Times New Roman" w:hAnsi="Times New Roman" w:cs="Times New Roman"/>
        </w:rPr>
        <w:t>COMPARATO, Fábio Konder. O Poder de Controle na Sociedade Anônima. 3ª ed. Rio de Janeiro: Forense, 1983, págs. 284/286.</w:t>
      </w:r>
    </w:p>
    <w:p w14:paraId="46E2ACC9" w14:textId="163AC895" w:rsidR="00A654BA" w:rsidRPr="00322FD2" w:rsidRDefault="00A654BA" w:rsidP="00322FD2">
      <w:pPr>
        <w:pStyle w:val="Textodenotaderodap"/>
        <w:ind w:right="-568"/>
        <w:jc w:val="both"/>
        <w:rPr>
          <w:rFonts w:ascii="Times New Roman" w:hAnsi="Times New Roman" w:cs="Times New Roman"/>
        </w:rPr>
      </w:pPr>
      <w:r w:rsidRPr="00322FD2">
        <w:rPr>
          <w:rFonts w:ascii="Times New Roman" w:hAnsi="Times New Roman" w:cs="Times New Roman"/>
        </w:rPr>
        <w:t xml:space="preserve">Segundo renomado jurista NESTOR DUARTE: “...muitas vezes os sócios ou administradores, agindo contrariamente às finalidades estatutárias ou abusando da personalidade jurídica da pessoa jurídica, acarretam prejuízos a terceiros, quase sempre pela promiscuidade dos negócios próprios com os da entidade que administram. A fim de </w:t>
      </w:r>
      <w:proofErr w:type="spellStart"/>
      <w:r w:rsidRPr="00322FD2">
        <w:rPr>
          <w:rFonts w:ascii="Times New Roman" w:hAnsi="Times New Roman" w:cs="Times New Roman"/>
        </w:rPr>
        <w:t>por</w:t>
      </w:r>
      <w:proofErr w:type="spellEnd"/>
      <w:r w:rsidRPr="00322FD2">
        <w:rPr>
          <w:rFonts w:ascii="Times New Roman" w:hAnsi="Times New Roman" w:cs="Times New Roman"/>
        </w:rPr>
        <w:t xml:space="preserve"> cobro a esses desvios é que se formou a doutrina conhecida como </w:t>
      </w:r>
      <w:proofErr w:type="spellStart"/>
      <w:r w:rsidRPr="00322FD2">
        <w:rPr>
          <w:rFonts w:ascii="Times New Roman" w:hAnsi="Times New Roman" w:cs="Times New Roman"/>
        </w:rPr>
        <w:t>disregard</w:t>
      </w:r>
      <w:proofErr w:type="spellEnd"/>
      <w:r w:rsidRPr="00322FD2">
        <w:rPr>
          <w:rFonts w:ascii="Times New Roman" w:hAnsi="Times New Roman" w:cs="Times New Roman"/>
        </w:rPr>
        <w:t xml:space="preserve"> </w:t>
      </w:r>
      <w:proofErr w:type="spellStart"/>
      <w:r w:rsidRPr="00322FD2">
        <w:rPr>
          <w:rFonts w:ascii="Times New Roman" w:hAnsi="Times New Roman" w:cs="Times New Roman"/>
        </w:rPr>
        <w:t>of</w:t>
      </w:r>
      <w:proofErr w:type="spellEnd"/>
      <w:r w:rsidRPr="00322FD2">
        <w:rPr>
          <w:rFonts w:ascii="Times New Roman" w:hAnsi="Times New Roman" w:cs="Times New Roman"/>
        </w:rPr>
        <w:t xml:space="preserve"> legal </w:t>
      </w:r>
      <w:proofErr w:type="spellStart"/>
      <w:r w:rsidRPr="00322FD2">
        <w:rPr>
          <w:rFonts w:ascii="Times New Roman" w:hAnsi="Times New Roman" w:cs="Times New Roman"/>
        </w:rPr>
        <w:t>entity</w:t>
      </w:r>
      <w:proofErr w:type="spellEnd"/>
      <w:r w:rsidRPr="00322FD2">
        <w:rPr>
          <w:rFonts w:ascii="Times New Roman" w:hAnsi="Times New Roman" w:cs="Times New Roman"/>
        </w:rPr>
        <w:t>, também chamada doutrina da penetração, para vincular e atingir o patrimônio dos sócios...De certo modo, a lei tributária já trouxera o embrião dessa possibilidade ao tratar da responsabilidade (art. 135, III, do CTN). A teoria da desconsideração da personalidade jurídica, toda, entrou para o Direito positivo brasileiro, no CDC (Lei n. 8.078/90, cujo art. 28 contém um elenco de situações nas quais pode o juiz desconsiderar a personalidade jurídica...</w:t>
      </w:r>
      <w:proofErr w:type="spellStart"/>
      <w:r w:rsidRPr="00322FD2">
        <w:rPr>
          <w:rFonts w:ascii="Times New Roman" w:hAnsi="Times New Roman" w:cs="Times New Roman"/>
        </w:rPr>
        <w:t>omissis</w:t>
      </w:r>
      <w:proofErr w:type="spellEnd"/>
      <w:r w:rsidRPr="00322FD2">
        <w:rPr>
          <w:rFonts w:ascii="Times New Roman" w:hAnsi="Times New Roman" w:cs="Times New Roman"/>
        </w:rPr>
        <w:t>...”, in PELUSO, Cezar. Código Civil comentado: doutrina e jurisprudência/Claudio Luiz Bueno de Godoy [et al.]; coordenação Cezar Peluso – 12. ed. rev. e atual. – Barueri [SP]: Manole: 2018, pág. 55.</w:t>
      </w:r>
    </w:p>
  </w:footnote>
  <w:footnote w:id="7">
    <w:p w14:paraId="5238441F" w14:textId="667D9452" w:rsidR="00A654BA" w:rsidRPr="00322FD2" w:rsidRDefault="00A654BA" w:rsidP="00322FD2">
      <w:pPr>
        <w:pStyle w:val="Textodenotaderodap"/>
        <w:ind w:right="-568"/>
        <w:jc w:val="both"/>
        <w:rPr>
          <w:rFonts w:ascii="Times New Roman" w:hAnsi="Times New Roman" w:cs="Times New Roman"/>
        </w:rPr>
      </w:pPr>
      <w:r w:rsidRPr="00322FD2">
        <w:rPr>
          <w:rStyle w:val="Refdenotaderodap"/>
          <w:rFonts w:ascii="Times New Roman" w:hAnsi="Times New Roman" w:cs="Times New Roman"/>
        </w:rPr>
        <w:footnoteRef/>
      </w:r>
      <w:r w:rsidRPr="00322FD2">
        <w:rPr>
          <w:rFonts w:ascii="Times New Roman" w:hAnsi="Times New Roman" w:cs="Times New Roman"/>
        </w:rPr>
        <w:t xml:space="preserve"> </w:t>
      </w:r>
      <w:r w:rsidRPr="00322FD2">
        <w:rPr>
          <w:rFonts w:ascii="Times New Roman" w:hAnsi="Times New Roman" w:cs="Times New Roman"/>
        </w:rPr>
        <w:t>TARTUCE, Flávio. Código Civil comentado: doutrina e jurisprudência/Anderson Schreiber... [et al.]. -  3. ed. – Rio de Janeiro: Forense, 2021, pág. 184.</w:t>
      </w:r>
    </w:p>
  </w:footnote>
  <w:footnote w:id="8">
    <w:p w14:paraId="49F29D45" w14:textId="14D68491" w:rsidR="00A654BA" w:rsidRPr="00322FD2" w:rsidRDefault="00A654BA" w:rsidP="00322FD2">
      <w:pPr>
        <w:pStyle w:val="Textodenotaderodap"/>
        <w:ind w:right="-568"/>
        <w:jc w:val="both"/>
        <w:rPr>
          <w:rFonts w:ascii="Times New Roman" w:hAnsi="Times New Roman" w:cs="Times New Roman"/>
        </w:rPr>
      </w:pPr>
      <w:r w:rsidRPr="00322FD2">
        <w:rPr>
          <w:rStyle w:val="Refdenotaderodap"/>
          <w:rFonts w:ascii="Times New Roman" w:hAnsi="Times New Roman" w:cs="Times New Roman"/>
        </w:rPr>
        <w:footnoteRef/>
      </w:r>
      <w:r w:rsidRPr="00322FD2">
        <w:rPr>
          <w:rFonts w:ascii="Times New Roman" w:hAnsi="Times New Roman" w:cs="Times New Roman"/>
        </w:rPr>
        <w:t xml:space="preserve"> </w:t>
      </w:r>
      <w:r w:rsidRPr="00322FD2">
        <w:rPr>
          <w:rFonts w:ascii="Times New Roman" w:hAnsi="Times New Roman" w:cs="Times New Roman"/>
        </w:rPr>
        <w:t>Lei n. 8.078/1990, art. 4º A Política Nacional das Relações de Consumo tem por objetivo o atendimento das necessidades dos consumidores, o respeito à sua dignidade, saúde e segurança, a proteção de seus interesses econômicos, a melhoria da sua qualidade de vida, bem como a transparência e harmonia das relações de consumo, atendidos os seguintes princípios:... III - harmonização dos interesses dos participantes das relações de consumo e compatibilização da proteção do consumidor com a necessidade de desenvolvimento econômico e tecnológico, de modo a viabilizar os princípios nos quais se funda a ordem econômica (art. 170, da Constituição Federal), sempre com base na boa-fé e equilíbrio nas relações entre consumidores e fornecedores...</w:t>
      </w:r>
    </w:p>
  </w:footnote>
  <w:footnote w:id="9">
    <w:p w14:paraId="51D1A042" w14:textId="56128B48" w:rsidR="00A654BA" w:rsidRPr="00322FD2" w:rsidRDefault="00A654BA" w:rsidP="00322FD2">
      <w:pPr>
        <w:pStyle w:val="Textodenotaderodap"/>
        <w:ind w:right="-568"/>
        <w:jc w:val="both"/>
        <w:rPr>
          <w:rFonts w:ascii="Times New Roman" w:hAnsi="Times New Roman" w:cs="Times New Roman"/>
        </w:rPr>
      </w:pPr>
      <w:r w:rsidRPr="00322FD2">
        <w:rPr>
          <w:rStyle w:val="Refdenotaderodap"/>
          <w:rFonts w:ascii="Times New Roman" w:hAnsi="Times New Roman" w:cs="Times New Roman"/>
        </w:rPr>
        <w:footnoteRef/>
      </w:r>
      <w:r w:rsidRPr="00322FD2">
        <w:rPr>
          <w:rFonts w:ascii="Times New Roman" w:hAnsi="Times New Roman" w:cs="Times New Roman"/>
        </w:rPr>
        <w:t xml:space="preserve"> </w:t>
      </w:r>
      <w:r w:rsidRPr="00322FD2">
        <w:rPr>
          <w:rFonts w:ascii="Times New Roman" w:hAnsi="Times New Roman" w:cs="Times New Roman"/>
        </w:rPr>
        <w:t xml:space="preserve">Lei n. 8.078/1990-CDC, art. 39. É vedado ao fornecedor de produtos ou serviços, dentre outras práticas abusivas: I - recusar atendimento às demandas dos consumidores, na exata medida de suas disponibilidades de estoque, e, ainda, de conformidade com os usos e </w:t>
      </w:r>
      <w:proofErr w:type="gramStart"/>
      <w:r w:rsidRPr="00322FD2">
        <w:rPr>
          <w:rFonts w:ascii="Times New Roman" w:hAnsi="Times New Roman" w:cs="Times New Roman"/>
        </w:rPr>
        <w:t>costumes;...</w:t>
      </w:r>
      <w:proofErr w:type="gramEnd"/>
    </w:p>
  </w:footnote>
  <w:footnote w:id="10">
    <w:p w14:paraId="3CE95485" w14:textId="7F33D376" w:rsidR="00A654BA" w:rsidRPr="00322FD2" w:rsidRDefault="00A654BA" w:rsidP="00322FD2">
      <w:pPr>
        <w:pStyle w:val="Textodenotaderodap"/>
        <w:ind w:right="-568"/>
        <w:jc w:val="both"/>
        <w:rPr>
          <w:rFonts w:ascii="Times New Roman" w:hAnsi="Times New Roman" w:cs="Times New Roman"/>
        </w:rPr>
      </w:pPr>
      <w:r w:rsidRPr="00322FD2">
        <w:rPr>
          <w:rStyle w:val="Refdenotaderodap"/>
          <w:rFonts w:ascii="Times New Roman" w:hAnsi="Times New Roman" w:cs="Times New Roman"/>
        </w:rPr>
        <w:footnoteRef/>
      </w:r>
      <w:r w:rsidRPr="00322FD2">
        <w:rPr>
          <w:rFonts w:ascii="Times New Roman" w:hAnsi="Times New Roman" w:cs="Times New Roman"/>
        </w:rPr>
        <w:t xml:space="preserve"> </w:t>
      </w:r>
      <w:r w:rsidRPr="00322FD2">
        <w:rPr>
          <w:rFonts w:ascii="Times New Roman" w:hAnsi="Times New Roman" w:cs="Times New Roman"/>
        </w:rPr>
        <w:t>Lei n. 4.595/1964, art. 17, caput. Consideram-se instituições financeiras, para os efeitos da legislação em vigor, as pessoas jurídicas públicas ou privadas, que tenham como atividade principal ou acessória a coleta, intermediação ou aplicação de recursos financeiros próprios ou de terceiros, em moeda nacional ou estrangeira, e a custódia de valor de propriedade de terceiros.</w:t>
      </w:r>
    </w:p>
  </w:footnote>
  <w:footnote w:id="11">
    <w:p w14:paraId="636BBCE9" w14:textId="7E815406" w:rsidR="00A654BA" w:rsidRPr="00322FD2" w:rsidRDefault="00A654BA" w:rsidP="00322FD2">
      <w:pPr>
        <w:pStyle w:val="Textodenotaderodap"/>
        <w:ind w:right="-568"/>
        <w:jc w:val="both"/>
        <w:rPr>
          <w:rFonts w:ascii="Times New Roman" w:hAnsi="Times New Roman" w:cs="Times New Roman"/>
        </w:rPr>
      </w:pPr>
      <w:r w:rsidRPr="00322FD2">
        <w:rPr>
          <w:rStyle w:val="Refdenotaderodap"/>
          <w:rFonts w:ascii="Times New Roman" w:hAnsi="Times New Roman" w:cs="Times New Roman"/>
        </w:rPr>
        <w:footnoteRef/>
      </w:r>
      <w:r w:rsidRPr="00322FD2">
        <w:rPr>
          <w:rFonts w:ascii="Times New Roman" w:hAnsi="Times New Roman" w:cs="Times New Roman"/>
        </w:rPr>
        <w:t xml:space="preserve"> </w:t>
      </w:r>
      <w:r w:rsidRPr="00322FD2">
        <w:rPr>
          <w:rFonts w:ascii="Times New Roman" w:hAnsi="Times New Roman" w:cs="Times New Roman"/>
        </w:rPr>
        <w:t xml:space="preserve">Lei n. 8.078/1990-CDC, art. 39. É vedado ao fornecedor de produtos ou serviços, dentre outras práticas </w:t>
      </w:r>
      <w:proofErr w:type="gramStart"/>
      <w:r w:rsidRPr="00322FD2">
        <w:rPr>
          <w:rFonts w:ascii="Times New Roman" w:hAnsi="Times New Roman" w:cs="Times New Roman"/>
        </w:rPr>
        <w:t>abusivas:...</w:t>
      </w:r>
      <w:proofErr w:type="gramEnd"/>
      <w:r w:rsidRPr="00322FD2">
        <w:rPr>
          <w:rFonts w:ascii="Times New Roman" w:hAnsi="Times New Roman" w:cs="Times New Roman"/>
        </w:rPr>
        <w:t>IV- prevalecer-se da fraqueza ou ignorância do consumidor, tendo em vista sua idade, saúde, conhecimento ou condição social, para impingir-lhe seus produtos ou serviços;</w:t>
      </w:r>
    </w:p>
  </w:footnote>
  <w:footnote w:id="12">
    <w:p w14:paraId="0DE5B8CF" w14:textId="24A5CF81" w:rsidR="00A654BA" w:rsidRPr="00322FD2" w:rsidRDefault="00A654BA" w:rsidP="00322FD2">
      <w:pPr>
        <w:pStyle w:val="Textodenotaderodap"/>
        <w:ind w:right="-568"/>
        <w:jc w:val="both"/>
        <w:rPr>
          <w:rFonts w:ascii="Times New Roman" w:hAnsi="Times New Roman" w:cs="Times New Roman"/>
        </w:rPr>
      </w:pPr>
      <w:r w:rsidRPr="00322FD2">
        <w:rPr>
          <w:rStyle w:val="Refdenotaderodap"/>
          <w:rFonts w:ascii="Times New Roman" w:hAnsi="Times New Roman" w:cs="Times New Roman"/>
        </w:rPr>
        <w:footnoteRef/>
      </w:r>
      <w:r w:rsidRPr="00322FD2">
        <w:rPr>
          <w:rFonts w:ascii="Times New Roman" w:hAnsi="Times New Roman" w:cs="Times New Roman"/>
        </w:rPr>
        <w:t xml:space="preserve"> </w:t>
      </w:r>
      <w:r w:rsidRPr="00322FD2">
        <w:rPr>
          <w:rFonts w:ascii="Times New Roman" w:hAnsi="Times New Roman" w:cs="Times New Roman"/>
        </w:rPr>
        <w:t>“...Para a teoria menor, o risco empresarial normal às atividades econômicas não pode ser suportado pelo terceiro que contratou com a pessoa jurídica, mas pelos sócios e/ou administradores desta, ainda que estes demonstrem conduta administrativa proba, isto é, mesmo que não exista qualquer prova capaz de identificar conduta culposa ou dolosa por parte dos sócios e/ou administradores da pessoa jurídica...</w:t>
      </w:r>
      <w:proofErr w:type="spellStart"/>
      <w:r w:rsidRPr="00322FD2">
        <w:rPr>
          <w:rFonts w:ascii="Times New Roman" w:hAnsi="Times New Roman" w:cs="Times New Roman"/>
        </w:rPr>
        <w:t>omissis</w:t>
      </w:r>
      <w:proofErr w:type="spellEnd"/>
      <w:r w:rsidRPr="00322FD2">
        <w:rPr>
          <w:rFonts w:ascii="Times New Roman" w:hAnsi="Times New Roman" w:cs="Times New Roman"/>
        </w:rPr>
        <w:t>...”, in TARTUCE, Flávio. Código Civil comentado: doutrina e jurisprudência/Anderson Schreiber... [et al.]. -  3. ed. – Rio de Janeiro: Forense, 2021, pág. 184.</w:t>
      </w:r>
    </w:p>
  </w:footnote>
  <w:footnote w:id="13">
    <w:p w14:paraId="6006D372" w14:textId="0AC99172" w:rsidR="00A654BA" w:rsidRPr="00322FD2" w:rsidRDefault="00A654BA" w:rsidP="00322FD2">
      <w:pPr>
        <w:pStyle w:val="Textodenotaderodap"/>
        <w:ind w:right="-568"/>
        <w:jc w:val="both"/>
        <w:rPr>
          <w:rFonts w:ascii="Times New Roman" w:hAnsi="Times New Roman" w:cs="Times New Roman"/>
        </w:rPr>
      </w:pPr>
      <w:r w:rsidRPr="00322FD2">
        <w:rPr>
          <w:rStyle w:val="Refdenotaderodap"/>
          <w:rFonts w:ascii="Times New Roman" w:hAnsi="Times New Roman" w:cs="Times New Roman"/>
        </w:rPr>
        <w:footnoteRef/>
      </w:r>
      <w:r w:rsidRPr="00322FD2">
        <w:rPr>
          <w:rFonts w:ascii="Times New Roman" w:hAnsi="Times New Roman" w:cs="Times New Roman"/>
        </w:rPr>
        <w:t xml:space="preserve"> </w:t>
      </w:r>
      <w:r w:rsidRPr="00322FD2">
        <w:rPr>
          <w:rFonts w:ascii="Times New Roman" w:hAnsi="Times New Roman" w:cs="Times New Roman"/>
        </w:rPr>
        <w:t>CPC, art. 239, caput. Para a validade do processo é indispensável a citação do réu ou do executado, ressalvadas as hipóteses de indeferimento da petição inicial ou de improcedência liminar do pedido.</w:t>
      </w:r>
    </w:p>
  </w:footnote>
  <w:footnote w:id="14">
    <w:p w14:paraId="300ACDBC" w14:textId="0DE1F3AD" w:rsidR="00A654BA" w:rsidRPr="00322FD2" w:rsidRDefault="00A654BA" w:rsidP="00322FD2">
      <w:pPr>
        <w:pStyle w:val="Textodenotaderodap"/>
        <w:ind w:right="-568"/>
        <w:jc w:val="both"/>
        <w:rPr>
          <w:rFonts w:ascii="Times New Roman" w:hAnsi="Times New Roman" w:cs="Times New Roman"/>
        </w:rPr>
      </w:pPr>
      <w:r w:rsidRPr="00322FD2">
        <w:rPr>
          <w:rStyle w:val="Refdenotaderodap"/>
          <w:rFonts w:ascii="Times New Roman" w:hAnsi="Times New Roman" w:cs="Times New Roman"/>
        </w:rPr>
        <w:footnoteRef/>
      </w:r>
      <w:r w:rsidRPr="00322FD2">
        <w:rPr>
          <w:rFonts w:ascii="Times New Roman" w:hAnsi="Times New Roman" w:cs="Times New Roman"/>
        </w:rPr>
        <w:t xml:space="preserve"> </w:t>
      </w:r>
      <w:r w:rsidRPr="00322FD2">
        <w:rPr>
          <w:rFonts w:ascii="Times New Roman" w:hAnsi="Times New Roman" w:cs="Times New Roman"/>
        </w:rPr>
        <w:t>CDC, art. 28, caput. O juiz poderá desconsiderar a personalidade jurídica da sociedade quando, em detrimento do consumidor, houver abuso de direito, excesso de poder, infração da lei, fato ou ato ilícito ou violação dos estatutos ou contrato social. A desconsideração também será efetivada quando houver falência, estado de insolvência, encerramento ou inatividade da pessoa jurídica provocados por má administração.</w:t>
      </w:r>
    </w:p>
  </w:footnote>
  <w:footnote w:id="15">
    <w:p w14:paraId="2D96F9D1" w14:textId="29217FDC" w:rsidR="00A654BA" w:rsidRPr="00322FD2" w:rsidRDefault="00A654BA" w:rsidP="00322FD2">
      <w:pPr>
        <w:pStyle w:val="Textodenotaderodap"/>
        <w:ind w:right="-568"/>
        <w:jc w:val="both"/>
        <w:rPr>
          <w:rFonts w:ascii="Times New Roman" w:hAnsi="Times New Roman" w:cs="Times New Roman"/>
        </w:rPr>
      </w:pPr>
      <w:r w:rsidRPr="00322FD2">
        <w:rPr>
          <w:rStyle w:val="Refdenotaderodap"/>
          <w:rFonts w:ascii="Times New Roman" w:hAnsi="Times New Roman" w:cs="Times New Roman"/>
        </w:rPr>
        <w:footnoteRef/>
      </w:r>
      <w:r w:rsidRPr="00322FD2">
        <w:rPr>
          <w:rFonts w:ascii="Times New Roman" w:hAnsi="Times New Roman" w:cs="Times New Roman"/>
        </w:rPr>
        <w:t xml:space="preserve"> </w:t>
      </w:r>
      <w:r w:rsidRPr="00322FD2">
        <w:rPr>
          <w:rFonts w:ascii="Times New Roman" w:hAnsi="Times New Roman" w:cs="Times New Roman"/>
        </w:rPr>
        <w:t xml:space="preserve">No mesmo sentido: TJMG, Agravo de Instrumento n. 1.0000.20.048418-6/003, Relator Desembargador Pedro Bernardes de Oliveira, 9ª Câmara Cível, </w:t>
      </w:r>
      <w:proofErr w:type="spellStart"/>
      <w:r w:rsidRPr="00322FD2">
        <w:rPr>
          <w:rFonts w:ascii="Times New Roman" w:hAnsi="Times New Roman" w:cs="Times New Roman"/>
        </w:rPr>
        <w:t>DJe</w:t>
      </w:r>
      <w:proofErr w:type="spellEnd"/>
      <w:r w:rsidRPr="00322FD2">
        <w:rPr>
          <w:rFonts w:ascii="Times New Roman" w:hAnsi="Times New Roman" w:cs="Times New Roman"/>
        </w:rPr>
        <w:t xml:space="preserve"> 23.06.2023; TJMG, Agravo de Instrumento n. 1.0000.23.025523-4/001, Relator Desembargador Marcelo Pereira da Silva, 11ª Câmara Cível, </w:t>
      </w:r>
      <w:proofErr w:type="spellStart"/>
      <w:r w:rsidRPr="00322FD2">
        <w:rPr>
          <w:rFonts w:ascii="Times New Roman" w:hAnsi="Times New Roman" w:cs="Times New Roman"/>
        </w:rPr>
        <w:t>DJe</w:t>
      </w:r>
      <w:proofErr w:type="spellEnd"/>
      <w:r w:rsidRPr="00322FD2">
        <w:rPr>
          <w:rFonts w:ascii="Times New Roman" w:hAnsi="Times New Roman" w:cs="Times New Roman"/>
        </w:rPr>
        <w:t xml:space="preserve"> 10.05.2023; TJMG, Agravo de Instrumento n. 1.0000.17.035246-2/003, Relator Desembargador Antônio Bispo, 15ª Câmara Cível, </w:t>
      </w:r>
      <w:proofErr w:type="spellStart"/>
      <w:r w:rsidRPr="00322FD2">
        <w:rPr>
          <w:rFonts w:ascii="Times New Roman" w:hAnsi="Times New Roman" w:cs="Times New Roman"/>
        </w:rPr>
        <w:t>DJe</w:t>
      </w:r>
      <w:proofErr w:type="spellEnd"/>
      <w:r w:rsidRPr="00322FD2">
        <w:rPr>
          <w:rFonts w:ascii="Times New Roman" w:hAnsi="Times New Roman" w:cs="Times New Roman"/>
        </w:rPr>
        <w:t xml:space="preserve"> 27.03.2023.</w:t>
      </w:r>
    </w:p>
  </w:footnote>
  <w:footnote w:id="16">
    <w:p w14:paraId="5B25210F" w14:textId="77777777" w:rsidR="00A654BA" w:rsidRPr="00322FD2" w:rsidRDefault="00A654BA" w:rsidP="00322FD2">
      <w:pPr>
        <w:pStyle w:val="Textodenotaderodap"/>
        <w:ind w:right="-568"/>
        <w:jc w:val="both"/>
        <w:rPr>
          <w:rFonts w:ascii="Times New Roman" w:hAnsi="Times New Roman" w:cs="Times New Roman"/>
        </w:rPr>
      </w:pPr>
      <w:r w:rsidRPr="00322FD2">
        <w:rPr>
          <w:rStyle w:val="Refdenotaderodap"/>
          <w:rFonts w:ascii="Times New Roman" w:hAnsi="Times New Roman" w:cs="Times New Roman"/>
        </w:rPr>
        <w:footnoteRef/>
      </w:r>
      <w:r w:rsidRPr="00322FD2">
        <w:rPr>
          <w:rFonts w:ascii="Times New Roman" w:hAnsi="Times New Roman" w:cs="Times New Roman"/>
        </w:rPr>
        <w:t xml:space="preserve"> </w:t>
      </w:r>
      <w:r w:rsidRPr="00322FD2">
        <w:rPr>
          <w:rFonts w:ascii="Times New Roman" w:hAnsi="Times New Roman" w:cs="Times New Roman"/>
        </w:rPr>
        <w:t>CPC, art. 133. O incidente de desconsideração da personalidade jurídica será instaurado a pedido da parte ou do Ministério Público, quando lhe couber intervir no processo. §1º O pedido de desconsideração da personalidade jurídica observará os pressupostos previstos em lei. §2º Aplica-se o disposto neste Capítulo à hipótese de desconsideração inversa da personalidade jurídica.</w:t>
      </w:r>
    </w:p>
    <w:p w14:paraId="3A72259D" w14:textId="77777777" w:rsidR="00A654BA" w:rsidRPr="00322FD2" w:rsidRDefault="00A654BA" w:rsidP="00322FD2">
      <w:pPr>
        <w:pStyle w:val="Textodenotaderodap"/>
        <w:ind w:right="-568"/>
        <w:jc w:val="both"/>
        <w:rPr>
          <w:rFonts w:ascii="Times New Roman" w:hAnsi="Times New Roman" w:cs="Times New Roman"/>
        </w:rPr>
      </w:pPr>
      <w:r w:rsidRPr="00322FD2">
        <w:rPr>
          <w:rFonts w:ascii="Times New Roman" w:hAnsi="Times New Roman" w:cs="Times New Roman"/>
        </w:rPr>
        <w:t>CPC, 134. O incidente de desconsideração é cabível em todas as fases do processo de conhecimento, no cumprimento de sentença e na execução fundada em título executivo extrajudicial. §1º A instauração do incidente será imediatamente comunicada ao distribuidor para as anotações devidas. §2º Dispensa-se a instauração do incidente se a desconsideração da personalidade jurídica for requerida na petição inicial, hipótese em que será citado o sócio ou a pessoa jurídica. §3º A instauração do incidente suspenderá o processo, salvo na hipótese do § 2º. §4º O requerimento deve demonstrar o preenchimento dos pressupostos legais específicos para desconsideração da personalidade jurídica.</w:t>
      </w:r>
    </w:p>
    <w:p w14:paraId="4819BC12" w14:textId="77777777" w:rsidR="00A654BA" w:rsidRPr="00322FD2" w:rsidRDefault="00A654BA" w:rsidP="00322FD2">
      <w:pPr>
        <w:pStyle w:val="Textodenotaderodap"/>
        <w:ind w:right="-568"/>
        <w:jc w:val="both"/>
        <w:rPr>
          <w:rFonts w:ascii="Times New Roman" w:hAnsi="Times New Roman" w:cs="Times New Roman"/>
        </w:rPr>
      </w:pPr>
      <w:r w:rsidRPr="00322FD2">
        <w:rPr>
          <w:rFonts w:ascii="Times New Roman" w:hAnsi="Times New Roman" w:cs="Times New Roman"/>
        </w:rPr>
        <w:t>CPC, art. 135. Instaurado o incidente, o sócio ou a pessoa jurídica será citado para manifestar-se e requerer as provas cabíveis no prazo de 15 (quinze) dias.</w:t>
      </w:r>
    </w:p>
    <w:p w14:paraId="1E50D5AF" w14:textId="77777777" w:rsidR="00A654BA" w:rsidRPr="00322FD2" w:rsidRDefault="00A654BA" w:rsidP="00322FD2">
      <w:pPr>
        <w:pStyle w:val="Textodenotaderodap"/>
        <w:ind w:right="-568"/>
        <w:jc w:val="both"/>
        <w:rPr>
          <w:rFonts w:ascii="Times New Roman" w:hAnsi="Times New Roman" w:cs="Times New Roman"/>
        </w:rPr>
      </w:pPr>
      <w:r w:rsidRPr="00322FD2">
        <w:rPr>
          <w:rFonts w:ascii="Times New Roman" w:hAnsi="Times New Roman" w:cs="Times New Roman"/>
        </w:rPr>
        <w:t>CPC, art. 136. Concluída a instrução, se necessária, o incidente será resolvido por decisão interlocutória. Parágrafo único. Se a decisão for proferida pelo relator, cabe agravo interno.</w:t>
      </w:r>
    </w:p>
    <w:p w14:paraId="60F4F923" w14:textId="1E225791" w:rsidR="00A654BA" w:rsidRPr="00322FD2" w:rsidRDefault="00A654BA" w:rsidP="00322FD2">
      <w:pPr>
        <w:pStyle w:val="Textodenotaderodap"/>
        <w:ind w:right="-568"/>
        <w:jc w:val="both"/>
        <w:rPr>
          <w:rFonts w:ascii="Times New Roman" w:hAnsi="Times New Roman" w:cs="Times New Roman"/>
        </w:rPr>
      </w:pPr>
      <w:r w:rsidRPr="00322FD2">
        <w:rPr>
          <w:rFonts w:ascii="Times New Roman" w:hAnsi="Times New Roman" w:cs="Times New Roman"/>
        </w:rPr>
        <w:t>CPC, art. 137. Acolhido o pedido de desconsideração, a alienação ou a oneração de bens, havida em fraude de execução, será ineficaz em relação ao requerente.</w:t>
      </w:r>
    </w:p>
  </w:footnote>
  <w:footnote w:id="17">
    <w:p w14:paraId="79C0946F" w14:textId="77777777" w:rsidR="00322FD2" w:rsidRPr="00322FD2" w:rsidRDefault="00322FD2" w:rsidP="00322FD2">
      <w:pPr>
        <w:pStyle w:val="Textodenotaderodap"/>
        <w:ind w:right="-568"/>
        <w:jc w:val="both"/>
        <w:rPr>
          <w:rFonts w:ascii="Times New Roman" w:hAnsi="Times New Roman" w:cs="Times New Roman"/>
        </w:rPr>
      </w:pPr>
      <w:r w:rsidRPr="00322FD2">
        <w:rPr>
          <w:rStyle w:val="Refdenotaderodap"/>
          <w:rFonts w:ascii="Times New Roman" w:hAnsi="Times New Roman" w:cs="Times New Roman"/>
        </w:rPr>
        <w:footnoteRef/>
      </w:r>
      <w:r w:rsidRPr="00322FD2">
        <w:rPr>
          <w:rFonts w:ascii="Times New Roman" w:hAnsi="Times New Roman" w:cs="Times New Roman"/>
        </w:rPr>
        <w:t xml:space="preserve"> </w:t>
      </w:r>
      <w:r w:rsidRPr="00322FD2">
        <w:rPr>
          <w:rFonts w:ascii="Times New Roman" w:hAnsi="Times New Roman" w:cs="Times New Roman"/>
        </w:rPr>
        <w:t>CDC, art. 14, caput. O fornecedor de serviços responde, independentemente da existência de culpa, pela reparação dos danos causados aos consumidores por defeitos relativos à prestação dos serviços, bem como por informações insuficientes ou inadequadas sobre sua fruição e riscos.</w:t>
      </w:r>
    </w:p>
    <w:p w14:paraId="6C0B5C1C" w14:textId="77777777" w:rsidR="00322FD2" w:rsidRPr="00322FD2" w:rsidRDefault="00322FD2" w:rsidP="00322FD2">
      <w:pPr>
        <w:pStyle w:val="Textodenotaderodap"/>
        <w:ind w:right="-568"/>
        <w:jc w:val="both"/>
        <w:rPr>
          <w:rFonts w:ascii="Times New Roman" w:hAnsi="Times New Roman" w:cs="Times New Roman"/>
        </w:rPr>
      </w:pPr>
      <w:r w:rsidRPr="00322FD2">
        <w:rPr>
          <w:rFonts w:ascii="Times New Roman" w:hAnsi="Times New Roman" w:cs="Times New Roman"/>
        </w:rPr>
        <w:t>CDC, art. 30. Toda informação ou publicidade, suficientemente precisa, veiculada por qualquer forma ou meio de comunicação com relação a produtos e serviços oferecidos ou apresentados, obriga o fornecedor que a fizer veicular ou dela se utilizar e integra o contrato que vier a ser celebrado.</w:t>
      </w:r>
    </w:p>
    <w:p w14:paraId="67FF26CD" w14:textId="0AD98CB2" w:rsidR="00322FD2" w:rsidRPr="00322FD2" w:rsidRDefault="00322FD2" w:rsidP="00322FD2">
      <w:pPr>
        <w:pStyle w:val="Textodenotaderodap"/>
        <w:ind w:right="-568"/>
        <w:jc w:val="both"/>
        <w:rPr>
          <w:rFonts w:ascii="Times New Roman" w:hAnsi="Times New Roman" w:cs="Times New Roman"/>
        </w:rPr>
      </w:pPr>
      <w:r w:rsidRPr="00322FD2">
        <w:rPr>
          <w:rFonts w:ascii="Times New Roman" w:hAnsi="Times New Roman" w:cs="Times New Roman"/>
        </w:rPr>
        <w:t>CC, art. 422. Os contratantes são obrigados a guardar, assim na conclusão do contrato, como em sua execução, os princípios de probidade e boa-fé.</w:t>
      </w:r>
    </w:p>
  </w:footnote>
  <w:footnote w:id="18">
    <w:p w14:paraId="168202B2" w14:textId="7A5DD882" w:rsidR="00322FD2" w:rsidRPr="00322FD2" w:rsidRDefault="00322FD2" w:rsidP="00322FD2">
      <w:pPr>
        <w:pStyle w:val="Textodenotaderodap"/>
        <w:ind w:right="-568"/>
        <w:jc w:val="both"/>
        <w:rPr>
          <w:rFonts w:ascii="Times New Roman" w:hAnsi="Times New Roman" w:cs="Times New Roman"/>
        </w:rPr>
      </w:pPr>
      <w:r w:rsidRPr="00322FD2">
        <w:rPr>
          <w:rStyle w:val="Refdenotaderodap"/>
          <w:rFonts w:ascii="Times New Roman" w:hAnsi="Times New Roman" w:cs="Times New Roman"/>
        </w:rPr>
        <w:footnoteRef/>
      </w:r>
      <w:r w:rsidRPr="00322FD2">
        <w:rPr>
          <w:rFonts w:ascii="Times New Roman" w:hAnsi="Times New Roman" w:cs="Times New Roman"/>
        </w:rPr>
        <w:t xml:space="preserve"> </w:t>
      </w:r>
      <w:r w:rsidRPr="00322FD2">
        <w:rPr>
          <w:rFonts w:ascii="Times New Roman" w:hAnsi="Times New Roman" w:cs="Times New Roman"/>
        </w:rPr>
        <w:t>Lei n. 7.492/1986, art. 1º Considera-se instituição financeira, para efeito desta lei, a pessoa jurídica de direito público ou privado, que tenha como atividade principal ou acessória, cumulativamente ou não, a captação, intermediação ou aplicação de recursos financeiros (Vetado) de terceiros, em moeda nacional ou estrangeira, ou a custódia, emissão, distribuição, negociação, intermediação ou administração de valores mobiliários.  Parágrafo único. Equipara-se à instituição financeira: I - a pessoa jurídica que capte ou administre seguros, câmbio, consórcio, capitalização ou qualquer tipo de poupança, ou recursos de terceiros;</w:t>
      </w:r>
      <w:r w:rsidRPr="00322FD2">
        <w:rPr>
          <w:rFonts w:ascii="Times New Roman" w:hAnsi="Times New Roman" w:cs="Times New Roman"/>
        </w:rPr>
        <w:t xml:space="preserve"> </w:t>
      </w:r>
      <w:r w:rsidRPr="00322FD2">
        <w:rPr>
          <w:rFonts w:ascii="Times New Roman" w:hAnsi="Times New Roman" w:cs="Times New Roman"/>
        </w:rPr>
        <w:t>I-A - a pessoa jurídica que ofereça serviços referentes a operações com ativos virtuais, inclusive intermediação, negociação ou custódia; II - a pessoa natural que exerça quaisquer das atividades referidas neste artigo, ainda que de forma eventual...</w:t>
      </w:r>
    </w:p>
    <w:p w14:paraId="7D34CD82" w14:textId="14AE3617" w:rsidR="00322FD2" w:rsidRPr="00322FD2" w:rsidRDefault="00322FD2" w:rsidP="00322FD2">
      <w:pPr>
        <w:pStyle w:val="Textodenotaderodap"/>
        <w:ind w:right="-568"/>
        <w:jc w:val="both"/>
        <w:rPr>
          <w:rFonts w:ascii="Times New Roman" w:hAnsi="Times New Roman" w:cs="Times New Roman"/>
        </w:rPr>
      </w:pPr>
      <w:r w:rsidRPr="00322FD2">
        <w:rPr>
          <w:rFonts w:ascii="Times New Roman" w:hAnsi="Times New Roman" w:cs="Times New Roman"/>
        </w:rPr>
        <w:t>Lei n. 7.492/1986, art. 9º Fraudar a fiscalização ou o investidor, inserindo ou fazendo inserir, em documento comprobatório de investimento em títulos ou valores mobiliários, declaração falsa ou diversa da que dele deveria constar: Pena - Reclusão, de 1 (um) a 5 (cinco) anos, e multa.</w:t>
      </w:r>
    </w:p>
  </w:footnote>
  <w:footnote w:id="19">
    <w:p w14:paraId="6DDBAE8A" w14:textId="0405E81F" w:rsidR="00322FD2" w:rsidRPr="00322FD2" w:rsidRDefault="00322FD2" w:rsidP="00322FD2">
      <w:pPr>
        <w:pStyle w:val="Textodenotaderodap"/>
        <w:ind w:right="-568"/>
        <w:jc w:val="both"/>
        <w:rPr>
          <w:rFonts w:ascii="Times New Roman" w:hAnsi="Times New Roman" w:cs="Times New Roman"/>
        </w:rPr>
      </w:pPr>
      <w:r w:rsidRPr="00322FD2">
        <w:rPr>
          <w:rStyle w:val="Refdenotaderodap"/>
          <w:rFonts w:ascii="Times New Roman" w:hAnsi="Times New Roman" w:cs="Times New Roman"/>
        </w:rPr>
        <w:footnoteRef/>
      </w:r>
      <w:r w:rsidRPr="00322FD2">
        <w:rPr>
          <w:rFonts w:ascii="Times New Roman" w:hAnsi="Times New Roman" w:cs="Times New Roman"/>
        </w:rPr>
        <w:t xml:space="preserve"> </w:t>
      </w:r>
      <w:r w:rsidRPr="00322FD2">
        <w:rPr>
          <w:rFonts w:ascii="Times New Roman" w:hAnsi="Times New Roman" w:cs="Times New Roman"/>
        </w:rPr>
        <w:t>CPC, art. 300. A tutela de urgência será concedida quando houver elementos que evidenciem a probabilidade do direito e o perigo de dano ou o risco ao resultado útil do processo... §3º A tutela de urgência de natureza antecipada não será concedida quando houver perigo de irreversibilidade dos efeitos da decisão.</w:t>
      </w:r>
    </w:p>
  </w:footnote>
  <w:footnote w:id="20">
    <w:p w14:paraId="45B3890F" w14:textId="00E72B6D" w:rsidR="00322FD2" w:rsidRPr="00322FD2" w:rsidRDefault="00322FD2" w:rsidP="00322FD2">
      <w:pPr>
        <w:pStyle w:val="Textodenotaderodap"/>
        <w:ind w:right="-568"/>
        <w:jc w:val="both"/>
        <w:rPr>
          <w:rFonts w:ascii="Times New Roman" w:hAnsi="Times New Roman" w:cs="Times New Roman"/>
        </w:rPr>
      </w:pPr>
      <w:r w:rsidRPr="00322FD2">
        <w:rPr>
          <w:rStyle w:val="Refdenotaderodap"/>
          <w:rFonts w:ascii="Times New Roman" w:hAnsi="Times New Roman" w:cs="Times New Roman"/>
        </w:rPr>
        <w:footnoteRef/>
      </w:r>
      <w:r w:rsidRPr="00322FD2">
        <w:rPr>
          <w:rFonts w:ascii="Times New Roman" w:hAnsi="Times New Roman" w:cs="Times New Roman"/>
        </w:rPr>
        <w:t xml:space="preserve"> </w:t>
      </w:r>
      <w:r w:rsidRPr="00322FD2">
        <w:rPr>
          <w:rFonts w:ascii="Times New Roman" w:hAnsi="Times New Roman" w:cs="Times New Roman"/>
        </w:rPr>
        <w:t>“...O Supremo Tribunal Federal, por ocasião do julgamento da ADI 5.941, firmou posição no sentido de que restrições impostas ao devedor, como a apreensão do passaporte, são constitucionais, desde que respeitados os critérios e requisitos da fundamentação adequada, do contraditório, ainda que diferido, e da proporcionalidade...</w:t>
      </w:r>
      <w:proofErr w:type="spellStart"/>
      <w:r w:rsidRPr="00322FD2">
        <w:rPr>
          <w:rFonts w:ascii="Times New Roman" w:hAnsi="Times New Roman" w:cs="Times New Roman"/>
        </w:rPr>
        <w:t>omissis</w:t>
      </w:r>
      <w:proofErr w:type="spellEnd"/>
      <w:r w:rsidRPr="00322FD2">
        <w:rPr>
          <w:rFonts w:ascii="Times New Roman" w:hAnsi="Times New Roman" w:cs="Times New Roman"/>
        </w:rPr>
        <w:t xml:space="preserve">...” [STJ, </w:t>
      </w:r>
      <w:proofErr w:type="spellStart"/>
      <w:r w:rsidRPr="00322FD2">
        <w:rPr>
          <w:rFonts w:ascii="Times New Roman" w:hAnsi="Times New Roman" w:cs="Times New Roman"/>
        </w:rPr>
        <w:t>AgInt</w:t>
      </w:r>
      <w:proofErr w:type="spellEnd"/>
      <w:r w:rsidRPr="00322FD2">
        <w:rPr>
          <w:rFonts w:ascii="Times New Roman" w:hAnsi="Times New Roman" w:cs="Times New Roman"/>
        </w:rPr>
        <w:t xml:space="preserve"> no HC n. 712.901/SP, Relatora Ministra Nancy Andrighi, Terceira Turma </w:t>
      </w:r>
      <w:proofErr w:type="spellStart"/>
      <w:r w:rsidRPr="00322FD2">
        <w:rPr>
          <w:rFonts w:ascii="Times New Roman" w:hAnsi="Times New Roman" w:cs="Times New Roman"/>
        </w:rPr>
        <w:t>DJe</w:t>
      </w:r>
      <w:proofErr w:type="spellEnd"/>
      <w:r w:rsidRPr="00322FD2">
        <w:rPr>
          <w:rFonts w:ascii="Times New Roman" w:hAnsi="Times New Roman" w:cs="Times New Roman"/>
        </w:rPr>
        <w:t xml:space="preserve"> 15.03.2023]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2A5B"/>
    <w:multiLevelType w:val="hybridMultilevel"/>
    <w:tmpl w:val="260CE77E"/>
    <w:lvl w:ilvl="0" w:tplc="2FA05A0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C335081"/>
    <w:multiLevelType w:val="hybridMultilevel"/>
    <w:tmpl w:val="32E630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491945220">
    <w:abstractNumId w:val="0"/>
  </w:num>
  <w:num w:numId="2" w16cid:durableId="21145516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6AC"/>
    <w:rsid w:val="00086230"/>
    <w:rsid w:val="00232ABA"/>
    <w:rsid w:val="00322FD2"/>
    <w:rsid w:val="007C56AC"/>
    <w:rsid w:val="00A654BA"/>
    <w:rsid w:val="00AF3C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C2D57"/>
  <w15:chartTrackingRefBased/>
  <w15:docId w15:val="{DF048E1C-62EB-449D-8975-2681BAB4E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C56AC"/>
    <w:pPr>
      <w:ind w:left="720"/>
      <w:contextualSpacing/>
    </w:pPr>
  </w:style>
  <w:style w:type="paragraph" w:styleId="Textodenotaderodap">
    <w:name w:val="footnote text"/>
    <w:basedOn w:val="Normal"/>
    <w:link w:val="TextodenotaderodapChar"/>
    <w:uiPriority w:val="99"/>
    <w:unhideWhenUsed/>
    <w:rsid w:val="00A654BA"/>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A654BA"/>
    <w:rPr>
      <w:sz w:val="20"/>
      <w:szCs w:val="20"/>
    </w:rPr>
  </w:style>
  <w:style w:type="character" w:styleId="Refdenotaderodap">
    <w:name w:val="footnote reference"/>
    <w:basedOn w:val="Fontepargpadro"/>
    <w:uiPriority w:val="99"/>
    <w:semiHidden/>
    <w:unhideWhenUsed/>
    <w:rsid w:val="00A654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49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8FA1F-4822-42D8-9497-C7094FE72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16</Pages>
  <Words>6096</Words>
  <Characters>32922</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dc:creator>
  <cp:keywords/>
  <dc:description/>
  <cp:lastModifiedBy>Christiane</cp:lastModifiedBy>
  <cp:revision>1</cp:revision>
  <dcterms:created xsi:type="dcterms:W3CDTF">2023-09-12T19:29:00Z</dcterms:created>
  <dcterms:modified xsi:type="dcterms:W3CDTF">2023-09-12T20:15:00Z</dcterms:modified>
</cp:coreProperties>
</file>